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65233D" w14:textId="77777777" w:rsidR="00A36DAC" w:rsidRPr="005B45A8" w:rsidRDefault="00B00624" w:rsidP="00C413E1">
      <w:pPr>
        <w:rPr>
          <w:noProof/>
          <w:lang w:eastAsia="zh-CN"/>
        </w:rPr>
      </w:pPr>
      <w:r w:rsidRPr="00CA7F11">
        <w:rPr>
          <w:noProof/>
          <w:lang w:val="en-US" w:eastAsia="en-US"/>
        </w:rPr>
        <w:drawing>
          <wp:inline distT="0" distB="0" distL="0" distR="0" wp14:anchorId="17652554" wp14:editId="17652555">
            <wp:extent cx="2361565" cy="96456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565" cy="964565"/>
                    </a:xfrm>
                    <a:prstGeom prst="rect">
                      <a:avLst/>
                    </a:prstGeom>
                    <a:noFill/>
                    <a:ln>
                      <a:noFill/>
                    </a:ln>
                  </pic:spPr>
                </pic:pic>
              </a:graphicData>
            </a:graphic>
          </wp:inline>
        </w:drawing>
      </w:r>
      <w:r w:rsidRPr="005B45A8">
        <w:rPr>
          <w:noProof/>
          <w:lang w:val="en-US" w:eastAsia="en-US"/>
        </w:rPr>
        <mc:AlternateContent>
          <mc:Choice Requires="wpg">
            <w:drawing>
              <wp:anchor distT="0" distB="0" distL="114300" distR="114300" simplePos="0" relativeHeight="251657216" behindDoc="0" locked="0" layoutInCell="1" allowOverlap="1" wp14:anchorId="17652556" wp14:editId="17652557">
                <wp:simplePos x="0" y="0"/>
                <wp:positionH relativeFrom="column">
                  <wp:posOffset>-685800</wp:posOffset>
                </wp:positionH>
                <wp:positionV relativeFrom="paragraph">
                  <wp:posOffset>-217170</wp:posOffset>
                </wp:positionV>
                <wp:extent cx="342900" cy="10297160"/>
                <wp:effectExtent l="1905" t="0" r="0" b="0"/>
                <wp:wrapNone/>
                <wp:docPr id="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10297160"/>
                          <a:chOff x="1161" y="364"/>
                          <a:chExt cx="540" cy="16216"/>
                        </a:xfrm>
                      </wpg:grpSpPr>
                      <wps:wsp>
                        <wps:cNvPr id="12" name="Rectangle 3"/>
                        <wps:cNvSpPr>
                          <a:spLocks noChangeArrowheads="1"/>
                        </wps:cNvSpPr>
                        <wps:spPr bwMode="auto">
                          <a:xfrm>
                            <a:off x="1161" y="364"/>
                            <a:ext cx="180" cy="16216"/>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3" name="Rectangle 4"/>
                        <wps:cNvSpPr>
                          <a:spLocks noChangeArrowheads="1"/>
                        </wps:cNvSpPr>
                        <wps:spPr bwMode="auto">
                          <a:xfrm>
                            <a:off x="1341" y="364"/>
                            <a:ext cx="180" cy="16216"/>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4" name="Rectangle 5"/>
                        <wps:cNvSpPr>
                          <a:spLocks noChangeArrowheads="1"/>
                        </wps:cNvSpPr>
                        <wps:spPr bwMode="auto">
                          <a:xfrm>
                            <a:off x="1521" y="364"/>
                            <a:ext cx="180" cy="16216"/>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w15="http://schemas.microsoft.com/office/word/2012/wordml" xmlns:cx1="http://schemas.microsoft.com/office/drawing/2015/9/8/chartex" xmlns:cx="http://schemas.microsoft.com/office/drawing/2014/chartex">
            <w:pict>
              <v:group w14:anchorId="23C64E15" id="Group 2" o:spid="_x0000_s1026" style="position:absolute;margin-left:-54pt;margin-top:-17.1pt;width:27pt;height:810.8pt;z-index:251657216" coordorigin="1161,364" coordsize="540,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">
                <v:rect id="Rectangle 3" o:spid="_x0000_s1027" style="position:absolute;left:116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TjcMA&#10;AADbAAAADwAAAGRycy9kb3ducmV2LnhtbERPS2vCQBC+C/6HZYRepG6aQ2tTV9GCrVQw+Oh9yI5J&#10;MDsbd7ca/323UPA2H99zJrPONOJCzteWFTyNEhDEhdU1lwoO++XjGIQPyBoby6TgRh5m035vgpm2&#10;V97SZRdKEUPYZ6igCqHNpPRFRQb9yLbEkTtaZzBE6EqpHV5juGlkmiTP0mDNsaHClt4rKk67H6Pg&#10;6/a92KzPLx/SpUPOXz/1MF8FpR4G3fwNRKAu3MX/7pWO81P4+yUeI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1TjcMAAADbAAAADwAAAAAAAAAAAAAAAACYAgAAZHJzL2Rv&#10;d25yZXYueG1sUEsFBgAAAAAEAAQA9QAAAIgDAAAAAA==&#10;" fillcolor="#007ac9" stroked="f"/>
                <v:rect id="Rectangle 4" o:spid="_x0000_s1028" style="position:absolute;left:134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PcIA&#10;AADbAAAADwAAAGRycy9kb3ducmV2LnhtbERPTWvCQBC9F/wPywi9lLrRgtbUNUiKUurJKJ7H7DQJ&#10;ZmfT3a3Gf98VCr3N433OIutNKy7kfGNZwXiUgCAurW64UnDYr59fQfiArLG1TApu5CFbDh4WmGp7&#10;5R1dilCJGMI+RQV1CF0qpS9rMuhHtiOO3Jd1BkOErpLa4TWGm1ZOkmQqDTYcG2rsKK+pPBc/RsEE&#10;5cltPp/mp/OxuOFx27x/z3KlHof96g1EoD78i//cHzrOf4H7L/E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09wgAAANsAAAAPAAAAAAAAAAAAAAAAAJgCAABkcnMvZG93&#10;bnJldi54bWxQSwUGAAAAAAQABAD1AAAAhwMAAAAA&#10;" fillcolor="#738cbc" stroked="f"/>
                <v:rect id="Rectangle 5" o:spid="_x0000_s1029" style="position:absolute;left:1521;top:364;width:180;height:162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D7F8QA&#10;AADbAAAADwAAAGRycy9kb3ducmV2LnhtbESPzWrDMBCE74G8g9hAL6GWa0ooruUQCgmBXhK39Ly1&#10;traJtTKW/Pf2VaGQ2y4z8+1stp9NK0bqXWNZwVMUgyAurW64UvD5cXx8AeE8ssbWMilYyME+X68y&#10;TLWd+Epj4SsRIOxSVFB736VSurImgy6yHXHQfmxv0Ie1r6TucQpw08okjnfSYMPhQo0dvdVU3orB&#10;BMpxKE/fnd2OSbLzS1xc3i9fk1IPm/nwCsLT7O/m//RZh/rP8PdLGE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Q+xfEAAAA2wAAAA8AAAAAAAAAAAAAAAAAmAIAAGRycy9k&#10;b3ducmV2LnhtbFBLBQYAAAAABAAEAPUAAACJAwAAAAA=&#10;" fillcolor="#7cd568" stroked="f"/>
              </v:group>
            </w:pict>
          </mc:Fallback>
        </mc:AlternateContent>
      </w:r>
    </w:p>
    <w:p w14:paraId="1765233E" w14:textId="77777777" w:rsidR="00400F91" w:rsidRPr="00A23337" w:rsidRDefault="00400F91" w:rsidP="00C413E1"/>
    <w:p w14:paraId="1765233F" w14:textId="77777777" w:rsidR="00A36DAC" w:rsidRPr="00A23337" w:rsidRDefault="00A36DAC" w:rsidP="00C413E1"/>
    <w:p w14:paraId="17652340" w14:textId="77777777" w:rsidR="00400F91" w:rsidRPr="00A23337" w:rsidRDefault="00400F91" w:rsidP="00C413E1"/>
    <w:p w14:paraId="17652341" w14:textId="77777777" w:rsidR="004C5230" w:rsidRPr="00A23337" w:rsidRDefault="004C5230" w:rsidP="00C413E1"/>
    <w:p w14:paraId="17652342" w14:textId="77777777" w:rsidR="004C5230" w:rsidRPr="00A23337" w:rsidRDefault="004C5230" w:rsidP="00C413E1"/>
    <w:p w14:paraId="17652343" w14:textId="77777777" w:rsidR="00A23337" w:rsidRPr="00A23337" w:rsidRDefault="00A23337" w:rsidP="00C413E1">
      <w:pPr>
        <w:pStyle w:val="Numeroimatonpotsikko"/>
        <w:rPr>
          <w:sz w:val="22"/>
        </w:rPr>
      </w:pPr>
    </w:p>
    <w:p w14:paraId="17652344" w14:textId="65F77A2A" w:rsidR="00A36DAC" w:rsidRPr="00731E50" w:rsidRDefault="00474B61" w:rsidP="00C413E1">
      <w:pPr>
        <w:pStyle w:val="Numeroimatonpotsikko"/>
        <w:rPr>
          <w:sz w:val="32"/>
          <w:szCs w:val="32"/>
        </w:rPr>
      </w:pPr>
      <w:r>
        <w:rPr>
          <w:sz w:val="32"/>
          <w:szCs w:val="32"/>
        </w:rPr>
        <w:t>IoT</w:t>
      </w:r>
      <w:r w:rsidR="00AE1004">
        <w:rPr>
          <w:sz w:val="32"/>
          <w:szCs w:val="32"/>
        </w:rPr>
        <w:t xml:space="preserve">–teknologiat kasvintuotannossa </w:t>
      </w:r>
    </w:p>
    <w:p w14:paraId="17652345" w14:textId="77777777" w:rsidR="00AE56FC" w:rsidRPr="005B45A8" w:rsidRDefault="00AE56FC" w:rsidP="00C413E1"/>
    <w:p w14:paraId="17652346" w14:textId="77777777" w:rsidR="003328E2" w:rsidRPr="005B45A8" w:rsidRDefault="003328E2" w:rsidP="00C413E1"/>
    <w:p w14:paraId="17652347" w14:textId="36A0610B" w:rsidR="00A36DAC" w:rsidRPr="005B45A8" w:rsidRDefault="00AE1004" w:rsidP="00C413E1">
      <w:r>
        <w:t>Tatu Polvinen</w:t>
      </w:r>
    </w:p>
    <w:p w14:paraId="17652348" w14:textId="77777777" w:rsidR="00E244DD" w:rsidRPr="005B45A8" w:rsidRDefault="00E244DD" w:rsidP="00C413E1"/>
    <w:p w14:paraId="17652349" w14:textId="77777777" w:rsidR="00E244DD" w:rsidRPr="005B45A8" w:rsidRDefault="00E244DD" w:rsidP="00C413E1"/>
    <w:p w14:paraId="1765234A" w14:textId="77777777" w:rsidR="007C0A5A" w:rsidRPr="005B45A8" w:rsidRDefault="007C0A5A" w:rsidP="00C413E1"/>
    <w:p w14:paraId="1765234B" w14:textId="77777777" w:rsidR="007C0A5A" w:rsidRPr="005B45A8" w:rsidRDefault="007C0A5A" w:rsidP="00C413E1"/>
    <w:p w14:paraId="1765234C" w14:textId="77777777" w:rsidR="007C0A5A" w:rsidRPr="005B45A8" w:rsidRDefault="007C0A5A" w:rsidP="00C413E1"/>
    <w:p w14:paraId="1765234D" w14:textId="77777777" w:rsidR="007C0A5A" w:rsidRPr="005B45A8" w:rsidRDefault="007C0A5A" w:rsidP="00C413E1"/>
    <w:p w14:paraId="1765234E" w14:textId="77777777" w:rsidR="007C0A5A" w:rsidRPr="005B45A8" w:rsidRDefault="007C0A5A" w:rsidP="00C413E1"/>
    <w:p w14:paraId="1765234F" w14:textId="77777777" w:rsidR="007C0A5A" w:rsidRPr="005B45A8" w:rsidRDefault="007C0A5A" w:rsidP="00C413E1"/>
    <w:p w14:paraId="17652350" w14:textId="77777777" w:rsidR="007C0A5A" w:rsidRPr="005B45A8" w:rsidRDefault="007C0A5A" w:rsidP="00C413E1"/>
    <w:p w14:paraId="17652351" w14:textId="77777777" w:rsidR="007C0A5A" w:rsidRDefault="007C0A5A" w:rsidP="00C413E1"/>
    <w:p w14:paraId="17652352" w14:textId="77777777" w:rsidR="00731E50" w:rsidRDefault="00731E50" w:rsidP="00C413E1"/>
    <w:p w14:paraId="17652353" w14:textId="77777777" w:rsidR="00731E50" w:rsidRDefault="00731E50" w:rsidP="00C413E1"/>
    <w:p w14:paraId="17652354" w14:textId="77777777" w:rsidR="00731E50" w:rsidRDefault="00731E50" w:rsidP="00C413E1"/>
    <w:p w14:paraId="17652355" w14:textId="77777777" w:rsidR="00731E50" w:rsidRDefault="00731E50" w:rsidP="00C413E1"/>
    <w:p w14:paraId="17652356" w14:textId="77777777" w:rsidR="00731E50" w:rsidRPr="005B45A8" w:rsidRDefault="00731E50" w:rsidP="00C413E1"/>
    <w:p w14:paraId="17652357" w14:textId="77777777" w:rsidR="007C0A5A" w:rsidRDefault="007C0A5A" w:rsidP="00C413E1"/>
    <w:p w14:paraId="17652358" w14:textId="77777777" w:rsidR="008B666C" w:rsidRDefault="008B666C" w:rsidP="00C413E1"/>
    <w:p w14:paraId="17652359" w14:textId="77777777" w:rsidR="00A23337" w:rsidRPr="005B45A8" w:rsidRDefault="00A23337" w:rsidP="00C413E1"/>
    <w:p w14:paraId="1765235A" w14:textId="77777777" w:rsidR="007C0A5A" w:rsidRPr="005B45A8" w:rsidRDefault="007C0A5A" w:rsidP="00C413E1"/>
    <w:p w14:paraId="1765235B" w14:textId="77777777" w:rsidR="004C6620" w:rsidRPr="005B45A8" w:rsidRDefault="004C6620" w:rsidP="00C413E1"/>
    <w:p w14:paraId="1765235D" w14:textId="41B7ACA7" w:rsidR="00371F2E" w:rsidRPr="005B45A8" w:rsidRDefault="00B00624" w:rsidP="00C413E1">
      <w:r w:rsidRPr="005B45A8">
        <w:rPr>
          <w:noProof/>
          <w:lang w:val="en-US" w:eastAsia="en-US"/>
        </w:rPr>
        <mc:AlternateContent>
          <mc:Choice Requires="wpg">
            <w:drawing>
              <wp:anchor distT="0" distB="0" distL="114300" distR="114300" simplePos="0" relativeHeight="251658240" behindDoc="0" locked="0" layoutInCell="1" allowOverlap="1" wp14:anchorId="17652558" wp14:editId="17652559">
                <wp:simplePos x="0" y="0"/>
                <wp:positionH relativeFrom="column">
                  <wp:posOffset>5667375</wp:posOffset>
                </wp:positionH>
                <wp:positionV relativeFrom="paragraph">
                  <wp:posOffset>218440</wp:posOffset>
                </wp:positionV>
                <wp:extent cx="127000" cy="914400"/>
                <wp:effectExtent l="1905" t="0" r="4445" b="3175"/>
                <wp:wrapNone/>
                <wp:docPr id="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0" cy="914400"/>
                          <a:chOff x="5568" y="2064"/>
                          <a:chExt cx="295" cy="2112"/>
                        </a:xfrm>
                      </wpg:grpSpPr>
                      <wps:wsp>
                        <wps:cNvPr id="5" name="Rectangle 7"/>
                        <wps:cNvSpPr>
                          <a:spLocks noChangeArrowheads="1"/>
                        </wps:cNvSpPr>
                        <wps:spPr bwMode="auto">
                          <a:xfrm>
                            <a:off x="5568" y="3120"/>
                            <a:ext cx="295" cy="288"/>
                          </a:xfrm>
                          <a:prstGeom prst="rect">
                            <a:avLst/>
                          </a:prstGeom>
                          <a:solidFill>
                            <a:srgbClr val="ACCD1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6" name="Rectangle 8"/>
                        <wps:cNvSpPr>
                          <a:spLocks noChangeArrowheads="1"/>
                        </wps:cNvSpPr>
                        <wps:spPr bwMode="auto">
                          <a:xfrm>
                            <a:off x="5568" y="3888"/>
                            <a:ext cx="295" cy="288"/>
                          </a:xfrm>
                          <a:prstGeom prst="rect">
                            <a:avLst/>
                          </a:prstGeom>
                          <a:solidFill>
                            <a:srgbClr val="3A1A1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7" name="Rectangle 9"/>
                        <wps:cNvSpPr>
                          <a:spLocks noChangeArrowheads="1"/>
                        </wps:cNvSpPr>
                        <wps:spPr bwMode="auto">
                          <a:xfrm>
                            <a:off x="5568" y="2064"/>
                            <a:ext cx="295" cy="288"/>
                          </a:xfrm>
                          <a:prstGeom prst="rect">
                            <a:avLst/>
                          </a:prstGeom>
                          <a:solidFill>
                            <a:srgbClr val="007AC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8" name="Rectangle 10"/>
                        <wps:cNvSpPr>
                          <a:spLocks noChangeArrowheads="1"/>
                        </wps:cNvSpPr>
                        <wps:spPr bwMode="auto">
                          <a:xfrm>
                            <a:off x="5568" y="2400"/>
                            <a:ext cx="295" cy="288"/>
                          </a:xfrm>
                          <a:prstGeom prst="rect">
                            <a:avLst/>
                          </a:prstGeom>
                          <a:solidFill>
                            <a:srgbClr val="738C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9" name="Rectangle 11"/>
                        <wps:cNvSpPr>
                          <a:spLocks noChangeArrowheads="1"/>
                        </wps:cNvSpPr>
                        <wps:spPr bwMode="auto">
                          <a:xfrm>
                            <a:off x="5568" y="3456"/>
                            <a:ext cx="295" cy="288"/>
                          </a:xfrm>
                          <a:prstGeom prst="rect">
                            <a:avLst/>
                          </a:prstGeom>
                          <a:solidFill>
                            <a:srgbClr val="7CD56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0" name="Rectangle 12"/>
                        <wps:cNvSpPr>
                          <a:spLocks noChangeArrowheads="1"/>
                        </wps:cNvSpPr>
                        <wps:spPr bwMode="auto">
                          <a:xfrm>
                            <a:off x="5568" y="2736"/>
                            <a:ext cx="295" cy="288"/>
                          </a:xfrm>
                          <a:prstGeom prst="rect">
                            <a:avLst/>
                          </a:prstGeom>
                          <a:solidFill>
                            <a:srgbClr val="0099B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w15="http://schemas.microsoft.com/office/word/2012/wordml" xmlns:cx1="http://schemas.microsoft.com/office/drawing/2015/9/8/chartex" xmlns:cx="http://schemas.microsoft.com/office/drawing/2014/chartex">
            <w:pict>
              <v:group w14:anchorId="4DBCE8D9" id="Group 6" o:spid="_x0000_s1026" style="position:absolute;margin-left:446.25pt;margin-top:17.2pt;width:10pt;height:1in;z-index:251658240" coordorigin="5568,2064" coordsize="295,2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">
                <v:rect id="Rectangle 7" o:spid="_x0000_s1027" style="position:absolute;left:5568;top:312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5rv8QA&#10;AADaAAAADwAAAGRycy9kb3ducmV2LnhtbESPQWvCQBSE7wX/w/KE3urGQkJIXaWIUglYqHqwt0f2&#10;mYRm34bsGpP+erdQ8DjMzDfMYjWYRvTUudqygvksAkFcWF1zqeB03L6kIJxH1thYJgUjOVgtJ08L&#10;zLS98Rf1B1+KAGGXoYLK+zaT0hUVGXQz2xIH72I7gz7IrpS6w1uAm0a+RlEiDdYcFipsaV1R8XO4&#10;GgXlhnr9nf/myeeexzH+uKSns1TqeTq8v4HwNPhH+L+90wpi+LsSb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ua7/EAAAA2gAAAA8AAAAAAAAAAAAAAAAAmAIAAGRycy9k&#10;b3ducmV2LnhtbFBLBQYAAAAABAAEAPUAAACJAwAAAAA=&#10;" fillcolor="#accd15" stroked="f"/>
                <v:rect id="Rectangle 8" o:spid="_x0000_s1028" style="position:absolute;left:5568;top:3888;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a4Gb0A&#10;AADaAAAADwAAAGRycy9kb3ducmV2LnhtbESPzQrCMBCE74LvEFbwpqkeVKpRRBB6EPy/r83aFptN&#10;aaK2b28EweMwM98wi1VjSvGi2hWWFYyGEQji1OqCMwWX83YwA+E8ssbSMiloycFq2e0sMNb2zUd6&#10;nXwmAoRdjApy76tYSpfmZNANbUUcvLutDfog60zqGt8Bbko5jqKJNFhwWMixok1O6eP0NAqS3XOM&#10;lKR+s7uZfUXT9pBcW6X6vWY9B+Gp8f/wr51oBRP4Xgk3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Da4Gb0AAADaAAAADwAAAAAAAAAAAAAAAACYAgAAZHJzL2Rvd25yZXYu&#10;eG1sUEsFBgAAAAAEAAQA9QAAAIIDAAAAAA==&#10;" fillcolor="#3a1a18" stroked="f"/>
                <v:rect id="Rectangle 9" o:spid="_x0000_s1029" style="position:absolute;left:5568;top:2064;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938QA&#10;AADaAAAADwAAAGRycy9kb3ducmV2LnhtbESPT2vCQBTE74V+h+UVvIhu6qFq6ia0glYqKP67P7Kv&#10;SWj2bdxdNX77bqHQ4zAzv2FmeWcacSXna8sKnocJCOLC6ppLBcfDYjAB4QOyxsYyKbiThzx7fJhh&#10;qu2Nd3Tdh1JECPsUFVQhtKmUvqjIoB/aljh6X9YZDFG6UmqHtwg3jRwlyYs0WHNcqLCleUXF9/5i&#10;FHzeT++b9Xm8lG7U5+30Q/e3q6BU76l7ewURqAv/4b/2SisYw++Ve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wPd/EAAAA2gAAAA8AAAAAAAAAAAAAAAAAmAIAAGRycy9k&#10;b3ducmV2LnhtbFBLBQYAAAAABAAEAPUAAACJAwAAAAA=&#10;" fillcolor="#007ac9" stroked="f"/>
                <v:rect id="Rectangle 10" o:spid="_x0000_s1030" style="position:absolute;left:5568;top:2400;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MosEA&#10;AADaAAAADwAAAGRycy9kb3ducmV2LnhtbERPPW/CMBDdK/EfrENiqcCBoS0BE6FUVFU7NSDmIz6S&#10;iPic2i5J/n09VOr49L632WBacSfnG8sKlosEBHFpdcOVgtPxMH8B4QOyxtYyKRjJQ7abPGwx1bbn&#10;L7oXoRIxhH2KCuoQulRKX9Zk0C9sRxy5q3UGQ4SuktphH8NNK1dJ8iQNNhwbauwor6m8FT9GwQrl&#10;xb19PK4vt3Mx4vmzef1+zpWaTYf9BkSgIfyL/9zvWkHcGq/EG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GjKLBAAAA2gAAAA8AAAAAAAAAAAAAAAAAmAIAAGRycy9kb3du&#10;cmV2LnhtbFBLBQYAAAAABAAEAPUAAACGAwAAAAA=&#10;" fillcolor="#738cbc" stroked="f"/>
                <v:rect id="Rectangle 11" o:spid="_x0000_s1031" style="position:absolute;left:5568;top:345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XycIA&#10;AADaAAAADwAAAGRycy9kb3ducmV2LnhtbESPQYvCMBSE74L/ITxhL2JTexC3GmURFGEvWmXPz+bZ&#10;lm1eShPb+u83C4LHYWa+YdbbwdSio9ZVlhXMoxgEcW51xYWC62U/W4JwHlljbZkUPMnBdjMerTHV&#10;tuczdZkvRICwS1FB6X2TSunykgy6yDbEwbvb1qAPsi2kbrEPcFPLJI4X0mDFYaHEhnYl5b/ZwwTK&#10;/pEfbo2ddkmy8M84O32ffnqlPibD1wqEp8G/w6/2USv4hP8r4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w5fJwgAAANoAAAAPAAAAAAAAAAAAAAAAAJgCAABkcnMvZG93&#10;bnJldi54bWxQSwUGAAAAAAQABAD1AAAAhwMAAAAA&#10;" fillcolor="#7cd568" stroked="f"/>
                <v:rect id="Rectangle 12" o:spid="_x0000_s1032" style="position:absolute;left:5568;top:2736;width:295;height: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RBbcIA&#10;AADbAAAADwAAAGRycy9kb3ducmV2LnhtbESPQWvCQBCF74L/YRmhF6mbtlhqdJUiCN6CsT9gyI5J&#10;SHY27K4x/vvOodDbDO/Ne9/sDpPr1Ughtp4NvK0yUMSVty3XBn6up9cvUDEhW+w9k4EnRTjs57Md&#10;5tY/+EJjmWolIRxzNNCkNORax6ohh3HlB2LRbj44TLKGWtuADwl3vX7Psk/tsGVpaHCgY0NVV96d&#10;gapYhyLY6Vl2YxE/2nO3WdaZMS+L6XsLKtGU/s1/12cr+EIvv8gA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EFtwgAAANsAAAAPAAAAAAAAAAAAAAAAAJgCAABkcnMvZG93&#10;bnJldi54bWxQSwUGAAAAAAQABAD1AAAAhwMAAAAA&#10;" fillcolor="#0099b1" stroked="f"/>
              </v:group>
            </w:pict>
          </mc:Fallback>
        </mc:AlternateContent>
      </w:r>
    </w:p>
    <w:p w14:paraId="533E09ED" w14:textId="77777777" w:rsidR="00154128" w:rsidRPr="00393BB7" w:rsidRDefault="00154128" w:rsidP="00C413E1">
      <w:pPr>
        <w:tabs>
          <w:tab w:val="left" w:pos="5670"/>
        </w:tabs>
        <w:ind w:firstLine="5670"/>
      </w:pPr>
      <w:r w:rsidRPr="00393BB7">
        <w:t>Opinnäytetyö</w:t>
      </w:r>
    </w:p>
    <w:p w14:paraId="3E674B59" w14:textId="29DE37C8" w:rsidR="00AE1004" w:rsidRDefault="00154128" w:rsidP="00C413E1">
      <w:pPr>
        <w:tabs>
          <w:tab w:val="left" w:pos="5670"/>
        </w:tabs>
      </w:pPr>
      <w:r w:rsidRPr="00393BB7">
        <w:tab/>
      </w:r>
      <w:r w:rsidR="00AE1004">
        <w:t>Tietojenkäsittelyn</w:t>
      </w:r>
    </w:p>
    <w:p w14:paraId="0E0FB705" w14:textId="0E496FFC" w:rsidR="00154128" w:rsidRPr="00393BB7" w:rsidRDefault="00AE1004" w:rsidP="00C413E1">
      <w:pPr>
        <w:tabs>
          <w:tab w:val="left" w:pos="5670"/>
        </w:tabs>
      </w:pPr>
      <w:r>
        <w:tab/>
      </w:r>
      <w:r w:rsidR="00154128" w:rsidRPr="00393BB7">
        <w:t>koulutusohjelma</w:t>
      </w:r>
    </w:p>
    <w:p w14:paraId="0BED0034" w14:textId="386C3C83" w:rsidR="00154128" w:rsidRPr="006134AC" w:rsidRDefault="00154128" w:rsidP="00C413E1">
      <w:pPr>
        <w:tabs>
          <w:tab w:val="left" w:pos="5670"/>
        </w:tabs>
        <w:sectPr w:rsidR="00154128" w:rsidRPr="006134AC" w:rsidSect="005639EB">
          <w:footerReference w:type="even" r:id="rId14"/>
          <w:pgSz w:w="11906" w:h="16838" w:code="9"/>
          <w:pgMar w:top="567" w:right="851" w:bottom="567" w:left="1134" w:header="567" w:footer="709" w:gutter="1134"/>
          <w:cols w:space="708"/>
          <w:docGrid w:linePitch="360"/>
        </w:sectPr>
      </w:pPr>
      <w:r w:rsidRPr="00393BB7">
        <w:tab/>
      </w:r>
      <w:r w:rsidR="000C74C1">
        <w:t>2018</w:t>
      </w:r>
    </w:p>
    <w:p w14:paraId="1765235F" w14:textId="77777777" w:rsidR="002279E1" w:rsidRPr="005B45A8" w:rsidRDefault="002279E1" w:rsidP="00C413E1"/>
    <w:tbl>
      <w:tblPr>
        <w:tblW w:w="517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78"/>
        <w:gridCol w:w="1844"/>
      </w:tblGrid>
      <w:tr w:rsidR="00FD242A" w:rsidRPr="005B45A8" w14:paraId="17652363" w14:textId="77777777" w:rsidTr="00FD242A">
        <w:trPr>
          <w:trHeight w:val="650"/>
        </w:trPr>
        <w:tc>
          <w:tcPr>
            <w:tcW w:w="5000" w:type="pct"/>
            <w:gridSpan w:val="2"/>
            <w:tcBorders>
              <w:top w:val="single" w:sz="6" w:space="0" w:color="auto"/>
              <w:left w:val="single" w:sz="6" w:space="0" w:color="auto"/>
              <w:bottom w:val="single" w:sz="6" w:space="0" w:color="auto"/>
              <w:right w:val="single" w:sz="6" w:space="0" w:color="auto"/>
            </w:tcBorders>
          </w:tcPr>
          <w:p w14:paraId="17652361" w14:textId="4A289CB4" w:rsidR="00FD242A" w:rsidRPr="005341ED" w:rsidRDefault="00F80A06" w:rsidP="00C413E1">
            <w:pPr>
              <w:pStyle w:val="Tiivistelmnteksti"/>
              <w:rPr>
                <w:b/>
              </w:rPr>
            </w:pPr>
            <w:r>
              <w:rPr>
                <w:b/>
              </w:rPr>
              <w:t>Tekijä</w:t>
            </w:r>
            <w:r w:rsidR="00FD242A" w:rsidRPr="005341ED">
              <w:rPr>
                <w:b/>
              </w:rPr>
              <w:t xml:space="preserve"> </w:t>
            </w:r>
          </w:p>
          <w:p w14:paraId="17652362" w14:textId="0C3AB382" w:rsidR="00FD242A" w:rsidRPr="005B45A8" w:rsidRDefault="008F7CC4" w:rsidP="00C413E1">
            <w:pPr>
              <w:pStyle w:val="Tiivistelmnteksti"/>
            </w:pPr>
            <w:r>
              <w:t>Tatu Polvinen</w:t>
            </w:r>
          </w:p>
        </w:tc>
      </w:tr>
      <w:tr w:rsidR="00FD242A" w:rsidRPr="005B45A8" w14:paraId="17652365" w14:textId="77777777" w:rsidTr="00FD242A">
        <w:trPr>
          <w:trHeight w:val="546"/>
        </w:trPr>
        <w:tc>
          <w:tcPr>
            <w:tcW w:w="5000" w:type="pct"/>
            <w:gridSpan w:val="2"/>
            <w:tcBorders>
              <w:top w:val="single" w:sz="6" w:space="0" w:color="auto"/>
              <w:left w:val="single" w:sz="6" w:space="0" w:color="auto"/>
              <w:bottom w:val="single" w:sz="6" w:space="0" w:color="auto"/>
              <w:right w:val="single" w:sz="6" w:space="0" w:color="auto"/>
            </w:tcBorders>
          </w:tcPr>
          <w:p w14:paraId="17652364" w14:textId="2999D3B6" w:rsidR="00FD242A" w:rsidRPr="0090073E" w:rsidRDefault="00FD242A" w:rsidP="00C413E1">
            <w:pPr>
              <w:pStyle w:val="Tiivistelmnteksti"/>
              <w:rPr>
                <w:b/>
              </w:rPr>
            </w:pPr>
            <w:r w:rsidRPr="0090073E">
              <w:rPr>
                <w:b/>
              </w:rPr>
              <w:t>Koulutusohjelma</w:t>
            </w:r>
            <w:r w:rsidR="008F7CC4">
              <w:rPr>
                <w:b/>
              </w:rPr>
              <w:br/>
            </w:r>
            <w:r w:rsidR="008F7CC4">
              <w:t>Tietojenkäsittelyn koulutusohjelma</w:t>
            </w:r>
          </w:p>
        </w:tc>
      </w:tr>
      <w:tr w:rsidR="00937502" w:rsidRPr="005B45A8" w14:paraId="17652369" w14:textId="77777777" w:rsidTr="00FD242A">
        <w:trPr>
          <w:trHeight w:val="1039"/>
        </w:trPr>
        <w:tc>
          <w:tcPr>
            <w:tcW w:w="4011" w:type="pct"/>
            <w:tcBorders>
              <w:top w:val="single" w:sz="6" w:space="0" w:color="auto"/>
              <w:left w:val="single" w:sz="6" w:space="0" w:color="auto"/>
              <w:bottom w:val="single" w:sz="6" w:space="0" w:color="auto"/>
              <w:right w:val="single" w:sz="6" w:space="0" w:color="auto"/>
            </w:tcBorders>
          </w:tcPr>
          <w:p w14:paraId="17652366" w14:textId="342E89DB" w:rsidR="00937502" w:rsidRPr="005B45A8" w:rsidRDefault="00937502" w:rsidP="00C413E1">
            <w:pPr>
              <w:pStyle w:val="Tiivistelmnteksti"/>
              <w:rPr>
                <w:b/>
              </w:rPr>
            </w:pPr>
            <w:r w:rsidRPr="005B45A8">
              <w:rPr>
                <w:b/>
              </w:rPr>
              <w:t>Raportin</w:t>
            </w:r>
            <w:r>
              <w:rPr>
                <w:b/>
              </w:rPr>
              <w:t>/</w:t>
            </w:r>
            <w:r w:rsidRPr="00853260">
              <w:rPr>
                <w:b/>
              </w:rPr>
              <w:t>Opinnäytetyön</w:t>
            </w:r>
            <w:r w:rsidRPr="005B45A8">
              <w:rPr>
                <w:b/>
              </w:rPr>
              <w:t xml:space="preserve"> nimi</w:t>
            </w:r>
            <w:r w:rsidRPr="005B45A8">
              <w:rPr>
                <w:b/>
              </w:rPr>
              <w:br/>
            </w:r>
            <w:r w:rsidR="005B135F" w:rsidRPr="005B135F">
              <w:t>IoT–teknologiat kasvintuotannossa</w:t>
            </w:r>
          </w:p>
        </w:tc>
        <w:tc>
          <w:tcPr>
            <w:tcW w:w="989" w:type="pct"/>
            <w:tcBorders>
              <w:top w:val="single" w:sz="6" w:space="0" w:color="auto"/>
              <w:left w:val="single" w:sz="6" w:space="0" w:color="auto"/>
              <w:bottom w:val="single" w:sz="6" w:space="0" w:color="auto"/>
              <w:right w:val="single" w:sz="6" w:space="0" w:color="auto"/>
            </w:tcBorders>
          </w:tcPr>
          <w:p w14:paraId="17652367" w14:textId="77777777" w:rsidR="00937502" w:rsidRPr="005341ED" w:rsidRDefault="00937502" w:rsidP="00C413E1">
            <w:pPr>
              <w:pStyle w:val="Tiivistelmnteksti"/>
              <w:rPr>
                <w:b/>
              </w:rPr>
            </w:pPr>
            <w:r w:rsidRPr="005341ED">
              <w:rPr>
                <w:b/>
              </w:rPr>
              <w:t>Sivu- ja li</w:t>
            </w:r>
            <w:r w:rsidRPr="005341ED">
              <w:rPr>
                <w:b/>
              </w:rPr>
              <w:t>i</w:t>
            </w:r>
            <w:r w:rsidRPr="005341ED">
              <w:rPr>
                <w:b/>
              </w:rPr>
              <w:t>tesivumäärä</w:t>
            </w:r>
          </w:p>
          <w:p w14:paraId="17652368" w14:textId="6FD0A25B" w:rsidR="00937502" w:rsidRPr="005B45A8" w:rsidRDefault="00C91B61" w:rsidP="00C413E1">
            <w:pPr>
              <w:pStyle w:val="Tiivistelmnteksti"/>
            </w:pPr>
            <w:r>
              <w:t>152</w:t>
            </w:r>
            <w:r w:rsidR="006432D7" w:rsidRPr="00DF01FC">
              <w:t xml:space="preserve"> + </w:t>
            </w:r>
            <w:r w:rsidR="00447FD5">
              <w:t>15</w:t>
            </w:r>
          </w:p>
        </w:tc>
      </w:tr>
      <w:tr w:rsidR="003964C3" w:rsidRPr="005B45A8" w14:paraId="17652389" w14:textId="77777777" w:rsidTr="00FD242A">
        <w:trPr>
          <w:trHeight w:val="8143"/>
        </w:trPr>
        <w:tc>
          <w:tcPr>
            <w:tcW w:w="5000" w:type="pct"/>
            <w:gridSpan w:val="2"/>
            <w:tcBorders>
              <w:top w:val="single" w:sz="6" w:space="0" w:color="auto"/>
              <w:left w:val="single" w:sz="6" w:space="0" w:color="auto"/>
              <w:bottom w:val="single" w:sz="6" w:space="0" w:color="auto"/>
              <w:right w:val="single" w:sz="6" w:space="0" w:color="auto"/>
            </w:tcBorders>
          </w:tcPr>
          <w:p w14:paraId="235D5A4B" w14:textId="77777777" w:rsidR="00D47615" w:rsidRDefault="00D47615" w:rsidP="00C413E1"/>
          <w:p w14:paraId="7DBB8035" w14:textId="0E4CB513" w:rsidR="00313EFB" w:rsidRDefault="00313EFB" w:rsidP="00C413E1">
            <w:r>
              <w:t>Kasvintuotanno</w:t>
            </w:r>
            <w:r w:rsidR="00D95A1A">
              <w:t>n ja maatalouden IoT-sovellukset</w:t>
            </w:r>
            <w:r>
              <w:t xml:space="preserve"> </w:t>
            </w:r>
            <w:r w:rsidR="00D95A1A">
              <w:t>eivät ole tunnettuja</w:t>
            </w:r>
            <w:r>
              <w:t xml:space="preserve"> maatalousalan ulkopu</w:t>
            </w:r>
            <w:r>
              <w:t>o</w:t>
            </w:r>
            <w:r>
              <w:t>lella, vaikka niillä tulee todennäköisesti olemaan keskeinen asema sekä globaalin elintarvik</w:t>
            </w:r>
            <w:r>
              <w:t>e</w:t>
            </w:r>
            <w:r>
              <w:t>tuotannon haasteisiin vastaamisessa että suomalaisen kasvintuotannon kannattavuuden k</w:t>
            </w:r>
            <w:r>
              <w:t>e</w:t>
            </w:r>
            <w:r>
              <w:t>hittämisessä.</w:t>
            </w:r>
          </w:p>
          <w:p w14:paraId="0998ACF2" w14:textId="77777777" w:rsidR="00C413E1" w:rsidRDefault="00C413E1" w:rsidP="00C413E1"/>
          <w:p w14:paraId="58061E0B" w14:textId="2F4D99A8" w:rsidR="00313EFB" w:rsidRDefault="00313EFB" w:rsidP="00C413E1">
            <w:r>
              <w:t>Tämän opinnäytetyön tavoitteena on antaa lukijalle ajankohtainen yleiskuva kasvintuota</w:t>
            </w:r>
            <w:r>
              <w:t>n</w:t>
            </w:r>
            <w:r>
              <w:t>nossa käytettävistä IoT:in teknologiasovelluksista ja niiden tutkimuksesta. Opinnäytetyössä on toteutettu narratiivinen kirjallisuuskatsaus ja viisi asia</w:t>
            </w:r>
            <w:r w:rsidR="00D47615">
              <w:t xml:space="preserve">ntuntijoiden teemahaastattelua. </w:t>
            </w:r>
            <w:r>
              <w:t>Teemahaastatteluista saatu aineisto on analysoitu sisällönanalyysin keinoin, jolla on pyritty tukemaan aineiston laadullista kuvailua.</w:t>
            </w:r>
          </w:p>
          <w:p w14:paraId="412F878C" w14:textId="77777777" w:rsidR="00C413E1" w:rsidRDefault="00C413E1" w:rsidP="00C413E1"/>
          <w:p w14:paraId="576FD236" w14:textId="3D94B316" w:rsidR="00C413E1" w:rsidRDefault="00313EFB" w:rsidP="00C413E1">
            <w:r>
              <w:t>Tuloksien mukaan lähivuosina voidaan odottaa IoT-teknologioiden voimakasta yleistymistä kasvintuotannon käytössä. Maatalouden IoT-teknologioiden laajan omaksumisen tiellä on kuitenkin huomattavia haasteita.</w:t>
            </w:r>
          </w:p>
          <w:p w14:paraId="51BC3D9E" w14:textId="77777777" w:rsidR="00CA26F9" w:rsidRDefault="00CA26F9" w:rsidP="00C413E1"/>
          <w:p w14:paraId="33C86A7D" w14:textId="6C666621" w:rsidR="00313EFB" w:rsidRDefault="00313EFB" w:rsidP="00C413E1">
            <w:r>
              <w:t>Opinnäytetyötä voidaan hyödyntää tiedonhaun lähtökohtana kasvintuotannossa käytettäv</w:t>
            </w:r>
            <w:r w:rsidR="005E13A0">
              <w:t>ien IoT:in teknologiasovelluksiin sekä niitä käsitteleviin tutkimuksiin</w:t>
            </w:r>
            <w:r>
              <w:t xml:space="preserve"> </w:t>
            </w:r>
            <w:r w:rsidR="005E13A0">
              <w:t>tutustuttaessa</w:t>
            </w:r>
            <w:r>
              <w:t>. Lisäksi opi</w:t>
            </w:r>
            <w:r>
              <w:t>n</w:t>
            </w:r>
            <w:r>
              <w:t>näytetyössä esitettyjä tietoja voidaan hyödyntää pohdittaessa jatkotutkimuksen aiheita ja ta</w:t>
            </w:r>
            <w:r>
              <w:t>r</w:t>
            </w:r>
            <w:r>
              <w:t>peellisuutta.</w:t>
            </w:r>
          </w:p>
          <w:p w14:paraId="77E03EFA" w14:textId="77777777" w:rsidR="00C413E1" w:rsidRDefault="00C413E1" w:rsidP="00C413E1"/>
          <w:p w14:paraId="450A360D" w14:textId="14F3D09D" w:rsidR="00313EFB" w:rsidRDefault="00313EFB" w:rsidP="00C413E1">
            <w:r>
              <w:t>Tällä opinnäytetyöllä ei ole toimeksiantajaa.</w:t>
            </w:r>
          </w:p>
          <w:p w14:paraId="2A187BBA" w14:textId="084F548F" w:rsidR="00313EFB" w:rsidRPr="00313EFB" w:rsidRDefault="00313EFB" w:rsidP="00C413E1">
            <w:r>
              <w:t>Tässä opinnäytetyössä käytetään lähdeviittausten tyylinä mukailtua Södertörns högskola - Harvard -tyyliä.</w:t>
            </w:r>
          </w:p>
          <w:p w14:paraId="17652388" w14:textId="77777777" w:rsidR="003964C3" w:rsidRPr="005B45A8" w:rsidRDefault="003964C3" w:rsidP="00C413E1">
            <w:pPr>
              <w:pStyle w:val="Tiivistelmnteksti"/>
            </w:pPr>
          </w:p>
        </w:tc>
      </w:tr>
      <w:tr w:rsidR="003964C3" w:rsidRPr="005B45A8" w14:paraId="1765238C" w14:textId="77777777" w:rsidTr="00FD242A">
        <w:trPr>
          <w:trHeight w:val="699"/>
        </w:trPr>
        <w:tc>
          <w:tcPr>
            <w:tcW w:w="5000" w:type="pct"/>
            <w:gridSpan w:val="2"/>
            <w:tcBorders>
              <w:top w:val="single" w:sz="6" w:space="0" w:color="auto"/>
              <w:left w:val="single" w:sz="6" w:space="0" w:color="auto"/>
              <w:bottom w:val="single" w:sz="6" w:space="0" w:color="auto"/>
              <w:right w:val="single" w:sz="6" w:space="0" w:color="auto"/>
            </w:tcBorders>
          </w:tcPr>
          <w:p w14:paraId="1765238A" w14:textId="77777777" w:rsidR="003964C3" w:rsidRPr="005341ED" w:rsidRDefault="003964C3" w:rsidP="00C413E1">
            <w:pPr>
              <w:pStyle w:val="Tiivistelmnteksti"/>
              <w:rPr>
                <w:b/>
              </w:rPr>
            </w:pPr>
            <w:r w:rsidRPr="005341ED">
              <w:rPr>
                <w:b/>
              </w:rPr>
              <w:t>A</w:t>
            </w:r>
            <w:r w:rsidR="00722A4D" w:rsidRPr="005341ED">
              <w:rPr>
                <w:b/>
              </w:rPr>
              <w:t>siasanat</w:t>
            </w:r>
          </w:p>
          <w:p w14:paraId="1765238B" w14:textId="5871E9B5" w:rsidR="003964C3" w:rsidRPr="005B45A8" w:rsidRDefault="00D47615" w:rsidP="007F5CA7">
            <w:r w:rsidRPr="00D47615">
              <w:t>esineiden internet, IoT, kasvintuotanto, maatalous, teollinen internet, IIoT</w:t>
            </w:r>
          </w:p>
        </w:tc>
      </w:tr>
    </w:tbl>
    <w:p w14:paraId="1765238E" w14:textId="77777777" w:rsidR="00EE097E" w:rsidRPr="005B45A8" w:rsidRDefault="00EE097E" w:rsidP="00C413E1">
      <w:pPr>
        <w:spacing w:after="220"/>
        <w:sectPr w:rsidR="00EE097E" w:rsidRPr="005B45A8" w:rsidSect="00C15045">
          <w:headerReference w:type="default" r:id="rId15"/>
          <w:footerReference w:type="default" r:id="rId16"/>
          <w:pgSz w:w="11906" w:h="16838" w:code="9"/>
          <w:pgMar w:top="567" w:right="851" w:bottom="1134" w:left="1134" w:header="567" w:footer="709" w:gutter="1134"/>
          <w:cols w:space="708"/>
          <w:docGrid w:linePitch="360"/>
        </w:sectPr>
      </w:pPr>
    </w:p>
    <w:p w14:paraId="2E445D41" w14:textId="77777777" w:rsidR="003C3396" w:rsidRPr="005341ED" w:rsidRDefault="003C3396" w:rsidP="003C3396">
      <w:pPr>
        <w:pStyle w:val="Numeroimatonpotsikko"/>
        <w:spacing w:after="260"/>
        <w:rPr>
          <w:sz w:val="26"/>
          <w:szCs w:val="26"/>
        </w:rPr>
      </w:pPr>
      <w:bookmarkStart w:id="0" w:name="_Toc175036408"/>
      <w:r w:rsidRPr="005341ED">
        <w:rPr>
          <w:sz w:val="26"/>
          <w:szCs w:val="26"/>
        </w:rPr>
        <w:lastRenderedPageBreak/>
        <w:t xml:space="preserve">Sisällys </w:t>
      </w:r>
    </w:p>
    <w:p w14:paraId="50EB6F5A" w14:textId="77777777" w:rsidR="001D21E9" w:rsidRDefault="00104373">
      <w:pPr>
        <w:pStyle w:val="TOC1"/>
        <w:tabs>
          <w:tab w:val="left" w:pos="362"/>
        </w:tabs>
        <w:rPr>
          <w:rFonts w:asciiTheme="minorHAnsi" w:eastAsiaTheme="minorEastAsia" w:hAnsiTheme="minorHAnsi" w:cstheme="minorBidi"/>
          <w:bCs w:val="0"/>
          <w:noProof/>
          <w:sz w:val="24"/>
          <w:szCs w:val="24"/>
          <w:lang w:val="en-US" w:eastAsia="ja-JP"/>
        </w:rPr>
      </w:pPr>
      <w:r>
        <w:rPr>
          <w:b/>
        </w:rPr>
        <w:fldChar w:fldCharType="begin"/>
      </w:r>
      <w:r>
        <w:rPr>
          <w:b/>
        </w:rPr>
        <w:instrText xml:space="preserve"> TOC \o "1-3" \h \z \u </w:instrText>
      </w:r>
      <w:r>
        <w:rPr>
          <w:b/>
        </w:rPr>
        <w:fldChar w:fldCharType="separate"/>
      </w:r>
      <w:r w:rsidR="001D21E9">
        <w:rPr>
          <w:noProof/>
        </w:rPr>
        <w:t>1</w:t>
      </w:r>
      <w:r w:rsidR="001D21E9">
        <w:rPr>
          <w:rFonts w:asciiTheme="minorHAnsi" w:eastAsiaTheme="minorEastAsia" w:hAnsiTheme="minorHAnsi" w:cstheme="minorBidi"/>
          <w:bCs w:val="0"/>
          <w:noProof/>
          <w:sz w:val="24"/>
          <w:szCs w:val="24"/>
          <w:lang w:val="en-US" w:eastAsia="ja-JP"/>
        </w:rPr>
        <w:tab/>
      </w:r>
      <w:r w:rsidR="001D21E9">
        <w:rPr>
          <w:noProof/>
        </w:rPr>
        <w:t>JOHDANTO</w:t>
      </w:r>
      <w:r w:rsidR="001D21E9">
        <w:rPr>
          <w:noProof/>
        </w:rPr>
        <w:tab/>
      </w:r>
      <w:r w:rsidR="001D21E9">
        <w:rPr>
          <w:noProof/>
        </w:rPr>
        <w:fldChar w:fldCharType="begin"/>
      </w:r>
      <w:r w:rsidR="001D21E9">
        <w:rPr>
          <w:noProof/>
        </w:rPr>
        <w:instrText xml:space="preserve"> PAGEREF _Toc404157758 \h </w:instrText>
      </w:r>
      <w:r w:rsidR="001D21E9">
        <w:rPr>
          <w:noProof/>
        </w:rPr>
      </w:r>
      <w:r w:rsidR="001D21E9">
        <w:rPr>
          <w:noProof/>
        </w:rPr>
        <w:fldChar w:fldCharType="separate"/>
      </w:r>
      <w:r w:rsidR="001D21E9">
        <w:rPr>
          <w:noProof/>
        </w:rPr>
        <w:t>1</w:t>
      </w:r>
      <w:r w:rsidR="001D21E9">
        <w:rPr>
          <w:noProof/>
        </w:rPr>
        <w:fldChar w:fldCharType="end"/>
      </w:r>
    </w:p>
    <w:p w14:paraId="731BBE8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1.1</w:t>
      </w:r>
      <w:r>
        <w:rPr>
          <w:rFonts w:asciiTheme="minorHAnsi" w:eastAsiaTheme="minorEastAsia" w:hAnsiTheme="minorHAnsi" w:cstheme="minorBidi"/>
          <w:bCs w:val="0"/>
          <w:sz w:val="24"/>
          <w:szCs w:val="24"/>
          <w:lang w:val="en-US" w:eastAsia="ja-JP"/>
        </w:rPr>
        <w:tab/>
      </w:r>
      <w:r>
        <w:t>Opinnäytetyön rakenne</w:t>
      </w:r>
      <w:r>
        <w:tab/>
      </w:r>
      <w:r>
        <w:fldChar w:fldCharType="begin"/>
      </w:r>
      <w:r>
        <w:instrText xml:space="preserve"> PAGEREF _Toc404157759 \h </w:instrText>
      </w:r>
      <w:r>
        <w:fldChar w:fldCharType="separate"/>
      </w:r>
      <w:r>
        <w:t>2</w:t>
      </w:r>
      <w:r>
        <w:fldChar w:fldCharType="end"/>
      </w:r>
    </w:p>
    <w:p w14:paraId="0A689A3C"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1.2</w:t>
      </w:r>
      <w:r>
        <w:rPr>
          <w:rFonts w:asciiTheme="minorHAnsi" w:eastAsiaTheme="minorEastAsia" w:hAnsiTheme="minorHAnsi" w:cstheme="minorBidi"/>
          <w:bCs w:val="0"/>
          <w:sz w:val="24"/>
          <w:szCs w:val="24"/>
          <w:lang w:val="en-US" w:eastAsia="ja-JP"/>
        </w:rPr>
        <w:tab/>
      </w:r>
      <w:r>
        <w:t>Keskeiset käsitteet</w:t>
      </w:r>
      <w:r>
        <w:tab/>
      </w:r>
      <w:r>
        <w:fldChar w:fldCharType="begin"/>
      </w:r>
      <w:r>
        <w:instrText xml:space="preserve"> PAGEREF _Toc404157760 \h </w:instrText>
      </w:r>
      <w:r>
        <w:fldChar w:fldCharType="separate"/>
      </w:r>
      <w:r>
        <w:t>3</w:t>
      </w:r>
      <w:r>
        <w:fldChar w:fldCharType="end"/>
      </w:r>
    </w:p>
    <w:p w14:paraId="69F19FF9"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2</w:t>
      </w:r>
      <w:r>
        <w:rPr>
          <w:rFonts w:asciiTheme="minorHAnsi" w:eastAsiaTheme="minorEastAsia" w:hAnsiTheme="minorHAnsi" w:cstheme="minorBidi"/>
          <w:bCs w:val="0"/>
          <w:noProof/>
          <w:sz w:val="24"/>
          <w:szCs w:val="24"/>
          <w:lang w:val="en-US" w:eastAsia="ja-JP"/>
        </w:rPr>
        <w:tab/>
      </w:r>
      <w:r>
        <w:rPr>
          <w:noProof/>
        </w:rPr>
        <w:t>ESINEIDEN INTERNET KASVINTUOTANNOSSA</w:t>
      </w:r>
      <w:r>
        <w:rPr>
          <w:noProof/>
        </w:rPr>
        <w:tab/>
      </w:r>
      <w:r>
        <w:rPr>
          <w:noProof/>
        </w:rPr>
        <w:fldChar w:fldCharType="begin"/>
      </w:r>
      <w:r>
        <w:rPr>
          <w:noProof/>
        </w:rPr>
        <w:instrText xml:space="preserve"> PAGEREF _Toc404157761 \h </w:instrText>
      </w:r>
      <w:r>
        <w:rPr>
          <w:noProof/>
        </w:rPr>
      </w:r>
      <w:r>
        <w:rPr>
          <w:noProof/>
        </w:rPr>
        <w:fldChar w:fldCharType="separate"/>
      </w:r>
      <w:r>
        <w:rPr>
          <w:noProof/>
        </w:rPr>
        <w:t>6</w:t>
      </w:r>
      <w:r>
        <w:rPr>
          <w:noProof/>
        </w:rPr>
        <w:fldChar w:fldCharType="end"/>
      </w:r>
    </w:p>
    <w:p w14:paraId="75930BC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2.1</w:t>
      </w:r>
      <w:r>
        <w:rPr>
          <w:rFonts w:asciiTheme="minorHAnsi" w:eastAsiaTheme="minorEastAsia" w:hAnsiTheme="minorHAnsi" w:cstheme="minorBidi"/>
          <w:bCs w:val="0"/>
          <w:sz w:val="24"/>
          <w:szCs w:val="24"/>
          <w:lang w:val="en-US" w:eastAsia="ja-JP"/>
        </w:rPr>
        <w:tab/>
      </w:r>
      <w:r>
        <w:t>Kasvintuotannon teknologiakehitys</w:t>
      </w:r>
      <w:r>
        <w:tab/>
      </w:r>
      <w:r>
        <w:fldChar w:fldCharType="begin"/>
      </w:r>
      <w:r>
        <w:instrText xml:space="preserve"> PAGEREF _Toc404157762 \h </w:instrText>
      </w:r>
      <w:r>
        <w:fldChar w:fldCharType="separate"/>
      </w:r>
      <w:r>
        <w:t>6</w:t>
      </w:r>
      <w:r>
        <w:fldChar w:fldCharType="end"/>
      </w:r>
    </w:p>
    <w:p w14:paraId="253839A6"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2.2</w:t>
      </w:r>
      <w:r>
        <w:rPr>
          <w:rFonts w:asciiTheme="minorHAnsi" w:eastAsiaTheme="minorEastAsia" w:hAnsiTheme="minorHAnsi" w:cstheme="minorBidi"/>
          <w:bCs w:val="0"/>
          <w:sz w:val="24"/>
          <w:szCs w:val="24"/>
          <w:lang w:val="en-US" w:eastAsia="ja-JP"/>
        </w:rPr>
        <w:tab/>
      </w:r>
      <w:r>
        <w:t>Internet of Things</w:t>
      </w:r>
      <w:r>
        <w:tab/>
      </w:r>
      <w:r>
        <w:fldChar w:fldCharType="begin"/>
      </w:r>
      <w:r>
        <w:instrText xml:space="preserve"> PAGEREF _Toc404157763 \h </w:instrText>
      </w:r>
      <w:r>
        <w:fldChar w:fldCharType="separate"/>
      </w:r>
      <w:r>
        <w:t>11</w:t>
      </w:r>
      <w:r>
        <w:fldChar w:fldCharType="end"/>
      </w:r>
    </w:p>
    <w:p w14:paraId="7908531E"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2.2.1</w:t>
      </w:r>
      <w:r>
        <w:rPr>
          <w:rFonts w:asciiTheme="minorHAnsi" w:eastAsiaTheme="minorEastAsia" w:hAnsiTheme="minorHAnsi" w:cstheme="minorBidi"/>
          <w:bCs w:val="0"/>
          <w:noProof/>
          <w:sz w:val="24"/>
          <w:szCs w:val="24"/>
          <w:lang w:val="en-US" w:eastAsia="ja-JP"/>
        </w:rPr>
        <w:tab/>
      </w:r>
      <w:r>
        <w:rPr>
          <w:noProof/>
        </w:rPr>
        <w:t>Industrial Internet of Things</w:t>
      </w:r>
      <w:r>
        <w:rPr>
          <w:noProof/>
        </w:rPr>
        <w:tab/>
      </w:r>
      <w:r>
        <w:rPr>
          <w:noProof/>
        </w:rPr>
        <w:fldChar w:fldCharType="begin"/>
      </w:r>
      <w:r>
        <w:rPr>
          <w:noProof/>
        </w:rPr>
        <w:instrText xml:space="preserve"> PAGEREF _Toc404157764 \h </w:instrText>
      </w:r>
      <w:r>
        <w:rPr>
          <w:noProof/>
        </w:rPr>
      </w:r>
      <w:r>
        <w:rPr>
          <w:noProof/>
        </w:rPr>
        <w:fldChar w:fldCharType="separate"/>
      </w:r>
      <w:r>
        <w:rPr>
          <w:noProof/>
        </w:rPr>
        <w:t>27</w:t>
      </w:r>
      <w:r>
        <w:rPr>
          <w:noProof/>
        </w:rPr>
        <w:fldChar w:fldCharType="end"/>
      </w:r>
    </w:p>
    <w:p w14:paraId="4F69A07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2.2.2</w:t>
      </w:r>
      <w:r>
        <w:rPr>
          <w:rFonts w:asciiTheme="minorHAnsi" w:eastAsiaTheme="minorEastAsia" w:hAnsiTheme="minorHAnsi" w:cstheme="minorBidi"/>
          <w:bCs w:val="0"/>
          <w:noProof/>
          <w:sz w:val="24"/>
          <w:szCs w:val="24"/>
          <w:lang w:val="en-US" w:eastAsia="ja-JP"/>
        </w:rPr>
        <w:tab/>
      </w:r>
      <w:r>
        <w:rPr>
          <w:noProof/>
        </w:rPr>
        <w:t>Agricultural Internet of Things</w:t>
      </w:r>
      <w:r>
        <w:rPr>
          <w:noProof/>
        </w:rPr>
        <w:tab/>
      </w:r>
      <w:r>
        <w:rPr>
          <w:noProof/>
        </w:rPr>
        <w:fldChar w:fldCharType="begin"/>
      </w:r>
      <w:r>
        <w:rPr>
          <w:noProof/>
        </w:rPr>
        <w:instrText xml:space="preserve"> PAGEREF _Toc404157765 \h </w:instrText>
      </w:r>
      <w:r>
        <w:rPr>
          <w:noProof/>
        </w:rPr>
      </w:r>
      <w:r>
        <w:rPr>
          <w:noProof/>
        </w:rPr>
        <w:fldChar w:fldCharType="separate"/>
      </w:r>
      <w:r>
        <w:rPr>
          <w:noProof/>
        </w:rPr>
        <w:t>32</w:t>
      </w:r>
      <w:r>
        <w:rPr>
          <w:noProof/>
        </w:rPr>
        <w:fldChar w:fldCharType="end"/>
      </w:r>
    </w:p>
    <w:p w14:paraId="223E6ED2"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3</w:t>
      </w:r>
      <w:r>
        <w:rPr>
          <w:rFonts w:asciiTheme="minorHAnsi" w:eastAsiaTheme="minorEastAsia" w:hAnsiTheme="minorHAnsi" w:cstheme="minorBidi"/>
          <w:bCs w:val="0"/>
          <w:noProof/>
          <w:sz w:val="24"/>
          <w:szCs w:val="24"/>
          <w:lang w:val="en-US" w:eastAsia="ja-JP"/>
        </w:rPr>
        <w:tab/>
      </w:r>
      <w:r>
        <w:rPr>
          <w:noProof/>
        </w:rPr>
        <w:t>OPINNÄYTETYÖN TARKOITUS, TAVOITE, RAJAUKSET, TUTKIMUSKYSYMYKSET JA -MENETELMÄT</w:t>
      </w:r>
      <w:r>
        <w:rPr>
          <w:noProof/>
        </w:rPr>
        <w:tab/>
      </w:r>
      <w:r>
        <w:rPr>
          <w:noProof/>
        </w:rPr>
        <w:fldChar w:fldCharType="begin"/>
      </w:r>
      <w:r>
        <w:rPr>
          <w:noProof/>
        </w:rPr>
        <w:instrText xml:space="preserve"> PAGEREF _Toc404157766 \h </w:instrText>
      </w:r>
      <w:r>
        <w:rPr>
          <w:noProof/>
        </w:rPr>
      </w:r>
      <w:r>
        <w:rPr>
          <w:noProof/>
        </w:rPr>
        <w:fldChar w:fldCharType="separate"/>
      </w:r>
      <w:r>
        <w:rPr>
          <w:noProof/>
        </w:rPr>
        <w:t>38</w:t>
      </w:r>
      <w:r>
        <w:rPr>
          <w:noProof/>
        </w:rPr>
        <w:fldChar w:fldCharType="end"/>
      </w:r>
    </w:p>
    <w:p w14:paraId="502E237D"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3.1</w:t>
      </w:r>
      <w:r>
        <w:rPr>
          <w:rFonts w:asciiTheme="minorHAnsi" w:eastAsiaTheme="minorEastAsia" w:hAnsiTheme="minorHAnsi" w:cstheme="minorBidi"/>
          <w:bCs w:val="0"/>
          <w:sz w:val="24"/>
          <w:szCs w:val="24"/>
          <w:lang w:val="en-US" w:eastAsia="ja-JP"/>
        </w:rPr>
        <w:tab/>
      </w:r>
      <w:r>
        <w:t>Tutkimuskysymykset</w:t>
      </w:r>
      <w:r>
        <w:tab/>
      </w:r>
      <w:r>
        <w:fldChar w:fldCharType="begin"/>
      </w:r>
      <w:r>
        <w:instrText xml:space="preserve"> PAGEREF _Toc404157767 \h </w:instrText>
      </w:r>
      <w:r>
        <w:fldChar w:fldCharType="separate"/>
      </w:r>
      <w:r>
        <w:t>39</w:t>
      </w:r>
      <w:r>
        <w:fldChar w:fldCharType="end"/>
      </w:r>
    </w:p>
    <w:p w14:paraId="15144AE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3.2</w:t>
      </w:r>
      <w:r>
        <w:rPr>
          <w:rFonts w:asciiTheme="minorHAnsi" w:eastAsiaTheme="minorEastAsia" w:hAnsiTheme="minorHAnsi" w:cstheme="minorBidi"/>
          <w:bCs w:val="0"/>
          <w:sz w:val="24"/>
          <w:szCs w:val="24"/>
          <w:lang w:val="en-US" w:eastAsia="ja-JP"/>
        </w:rPr>
        <w:tab/>
      </w:r>
      <w:r>
        <w:t>Tutkimusmenetelmien valinta</w:t>
      </w:r>
      <w:r>
        <w:tab/>
      </w:r>
      <w:r>
        <w:fldChar w:fldCharType="begin"/>
      </w:r>
      <w:r>
        <w:instrText xml:space="preserve"> PAGEREF _Toc404157768 \h </w:instrText>
      </w:r>
      <w:r>
        <w:fldChar w:fldCharType="separate"/>
      </w:r>
      <w:r>
        <w:t>39</w:t>
      </w:r>
      <w:r>
        <w:fldChar w:fldCharType="end"/>
      </w:r>
    </w:p>
    <w:p w14:paraId="468A4740"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3.3</w:t>
      </w:r>
      <w:r>
        <w:rPr>
          <w:rFonts w:asciiTheme="minorHAnsi" w:eastAsiaTheme="minorEastAsia" w:hAnsiTheme="minorHAnsi" w:cstheme="minorBidi"/>
          <w:bCs w:val="0"/>
          <w:sz w:val="24"/>
          <w:szCs w:val="24"/>
          <w:lang w:val="en-US" w:eastAsia="ja-JP"/>
        </w:rPr>
        <w:tab/>
      </w:r>
      <w:r>
        <w:t>Kirjallisuuskatsaus tutkimusmenetelmänä</w:t>
      </w:r>
      <w:r>
        <w:tab/>
      </w:r>
      <w:r>
        <w:fldChar w:fldCharType="begin"/>
      </w:r>
      <w:r>
        <w:instrText xml:space="preserve"> PAGEREF _Toc404157769 \h </w:instrText>
      </w:r>
      <w:r>
        <w:fldChar w:fldCharType="separate"/>
      </w:r>
      <w:r>
        <w:t>41</w:t>
      </w:r>
      <w:r>
        <w:fldChar w:fldCharType="end"/>
      </w:r>
    </w:p>
    <w:p w14:paraId="41DC3918"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3.4</w:t>
      </w:r>
      <w:r>
        <w:rPr>
          <w:rFonts w:asciiTheme="minorHAnsi" w:eastAsiaTheme="minorEastAsia" w:hAnsiTheme="minorHAnsi" w:cstheme="minorBidi"/>
          <w:bCs w:val="0"/>
          <w:sz w:val="24"/>
          <w:szCs w:val="24"/>
          <w:lang w:val="en-US" w:eastAsia="ja-JP"/>
        </w:rPr>
        <w:tab/>
      </w:r>
      <w:r>
        <w:t>Kuvaileva kirjallisuuskatsaus tutkimusmenetelmänä</w:t>
      </w:r>
      <w:r>
        <w:tab/>
      </w:r>
      <w:r>
        <w:fldChar w:fldCharType="begin"/>
      </w:r>
      <w:r>
        <w:instrText xml:space="preserve"> PAGEREF _Toc404157770 \h </w:instrText>
      </w:r>
      <w:r>
        <w:fldChar w:fldCharType="separate"/>
      </w:r>
      <w:r>
        <w:t>42</w:t>
      </w:r>
      <w:r>
        <w:fldChar w:fldCharType="end"/>
      </w:r>
    </w:p>
    <w:p w14:paraId="3887153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3.5</w:t>
      </w:r>
      <w:r>
        <w:rPr>
          <w:rFonts w:asciiTheme="minorHAnsi" w:eastAsiaTheme="minorEastAsia" w:hAnsiTheme="minorHAnsi" w:cstheme="minorBidi"/>
          <w:bCs w:val="0"/>
          <w:sz w:val="24"/>
          <w:szCs w:val="24"/>
          <w:lang w:val="en-US" w:eastAsia="ja-JP"/>
        </w:rPr>
        <w:tab/>
      </w:r>
      <w:r>
        <w:t>Teemahaastattelu tutkimusmenetelmänä</w:t>
      </w:r>
      <w:r>
        <w:tab/>
      </w:r>
      <w:r>
        <w:fldChar w:fldCharType="begin"/>
      </w:r>
      <w:r>
        <w:instrText xml:space="preserve"> PAGEREF _Toc404157771 \h </w:instrText>
      </w:r>
      <w:r>
        <w:fldChar w:fldCharType="separate"/>
      </w:r>
      <w:r>
        <w:t>43</w:t>
      </w:r>
      <w:r>
        <w:fldChar w:fldCharType="end"/>
      </w:r>
    </w:p>
    <w:p w14:paraId="31452A4F"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3.6</w:t>
      </w:r>
      <w:r>
        <w:rPr>
          <w:rFonts w:asciiTheme="minorHAnsi" w:eastAsiaTheme="minorEastAsia" w:hAnsiTheme="minorHAnsi" w:cstheme="minorBidi"/>
          <w:bCs w:val="0"/>
          <w:sz w:val="24"/>
          <w:szCs w:val="24"/>
          <w:lang w:val="en-US" w:eastAsia="ja-JP"/>
        </w:rPr>
        <w:tab/>
      </w:r>
      <w:r>
        <w:t>Sisällönanalyysi tutkimusmenetelmänä</w:t>
      </w:r>
      <w:r>
        <w:tab/>
      </w:r>
      <w:r>
        <w:fldChar w:fldCharType="begin"/>
      </w:r>
      <w:r>
        <w:instrText xml:space="preserve"> PAGEREF _Toc404157772 \h </w:instrText>
      </w:r>
      <w:r>
        <w:fldChar w:fldCharType="separate"/>
      </w:r>
      <w:r>
        <w:t>44</w:t>
      </w:r>
      <w:r>
        <w:fldChar w:fldCharType="end"/>
      </w:r>
    </w:p>
    <w:p w14:paraId="4574D7F0"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4</w:t>
      </w:r>
      <w:r>
        <w:rPr>
          <w:rFonts w:asciiTheme="minorHAnsi" w:eastAsiaTheme="minorEastAsia" w:hAnsiTheme="minorHAnsi" w:cstheme="minorBidi"/>
          <w:bCs w:val="0"/>
          <w:noProof/>
          <w:sz w:val="24"/>
          <w:szCs w:val="24"/>
          <w:lang w:val="en-US" w:eastAsia="ja-JP"/>
        </w:rPr>
        <w:tab/>
      </w:r>
      <w:r>
        <w:rPr>
          <w:noProof/>
        </w:rPr>
        <w:t>AINEISTO JA TUTKIMUKSEN TOTEUTUS</w:t>
      </w:r>
      <w:r>
        <w:rPr>
          <w:noProof/>
        </w:rPr>
        <w:tab/>
      </w:r>
      <w:r>
        <w:rPr>
          <w:noProof/>
        </w:rPr>
        <w:fldChar w:fldCharType="begin"/>
      </w:r>
      <w:r>
        <w:rPr>
          <w:noProof/>
        </w:rPr>
        <w:instrText xml:space="preserve"> PAGEREF _Toc404157773 \h </w:instrText>
      </w:r>
      <w:r>
        <w:rPr>
          <w:noProof/>
        </w:rPr>
      </w:r>
      <w:r>
        <w:rPr>
          <w:noProof/>
        </w:rPr>
        <w:fldChar w:fldCharType="separate"/>
      </w:r>
      <w:r>
        <w:rPr>
          <w:noProof/>
        </w:rPr>
        <w:t>47</w:t>
      </w:r>
      <w:r>
        <w:rPr>
          <w:noProof/>
        </w:rPr>
        <w:fldChar w:fldCharType="end"/>
      </w:r>
    </w:p>
    <w:p w14:paraId="2E8CF7B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4.1</w:t>
      </w:r>
      <w:r>
        <w:rPr>
          <w:rFonts w:asciiTheme="minorHAnsi" w:eastAsiaTheme="minorEastAsia" w:hAnsiTheme="minorHAnsi" w:cstheme="minorBidi"/>
          <w:bCs w:val="0"/>
          <w:sz w:val="24"/>
          <w:szCs w:val="24"/>
          <w:lang w:val="en-US" w:eastAsia="ja-JP"/>
        </w:rPr>
        <w:tab/>
      </w:r>
      <w:r>
        <w:t>Kuvailevan kirjallisuuskatsauksen toteutus</w:t>
      </w:r>
      <w:r>
        <w:tab/>
      </w:r>
      <w:r>
        <w:fldChar w:fldCharType="begin"/>
      </w:r>
      <w:r>
        <w:instrText xml:space="preserve"> PAGEREF _Toc404157774 \h </w:instrText>
      </w:r>
      <w:r>
        <w:fldChar w:fldCharType="separate"/>
      </w:r>
      <w:r>
        <w:t>47</w:t>
      </w:r>
      <w:r>
        <w:fldChar w:fldCharType="end"/>
      </w:r>
    </w:p>
    <w:p w14:paraId="7108060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4.2</w:t>
      </w:r>
      <w:r>
        <w:rPr>
          <w:rFonts w:asciiTheme="minorHAnsi" w:eastAsiaTheme="minorEastAsia" w:hAnsiTheme="minorHAnsi" w:cstheme="minorBidi"/>
          <w:bCs w:val="0"/>
          <w:sz w:val="24"/>
          <w:szCs w:val="24"/>
          <w:lang w:val="en-US" w:eastAsia="ja-JP"/>
        </w:rPr>
        <w:tab/>
      </w:r>
      <w:r>
        <w:t>Teemahaastattelujen toteutus</w:t>
      </w:r>
      <w:r>
        <w:tab/>
      </w:r>
      <w:r>
        <w:fldChar w:fldCharType="begin"/>
      </w:r>
      <w:r>
        <w:instrText xml:space="preserve"> PAGEREF _Toc404157775 \h </w:instrText>
      </w:r>
      <w:r>
        <w:fldChar w:fldCharType="separate"/>
      </w:r>
      <w:r>
        <w:t>49</w:t>
      </w:r>
      <w:r>
        <w:fldChar w:fldCharType="end"/>
      </w:r>
    </w:p>
    <w:p w14:paraId="5BDC9050"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4.2.1</w:t>
      </w:r>
      <w:r>
        <w:rPr>
          <w:rFonts w:asciiTheme="minorHAnsi" w:eastAsiaTheme="minorEastAsia" w:hAnsiTheme="minorHAnsi" w:cstheme="minorBidi"/>
          <w:bCs w:val="0"/>
          <w:noProof/>
          <w:sz w:val="24"/>
          <w:szCs w:val="24"/>
          <w:lang w:val="en-US" w:eastAsia="ja-JP"/>
        </w:rPr>
        <w:tab/>
      </w:r>
      <w:r>
        <w:rPr>
          <w:noProof/>
        </w:rPr>
        <w:t>Haastateltavien valinta</w:t>
      </w:r>
      <w:r>
        <w:rPr>
          <w:noProof/>
        </w:rPr>
        <w:tab/>
      </w:r>
      <w:r>
        <w:rPr>
          <w:noProof/>
        </w:rPr>
        <w:fldChar w:fldCharType="begin"/>
      </w:r>
      <w:r>
        <w:rPr>
          <w:noProof/>
        </w:rPr>
        <w:instrText xml:space="preserve"> PAGEREF _Toc404157776 \h </w:instrText>
      </w:r>
      <w:r>
        <w:rPr>
          <w:noProof/>
        </w:rPr>
      </w:r>
      <w:r>
        <w:rPr>
          <w:noProof/>
        </w:rPr>
        <w:fldChar w:fldCharType="separate"/>
      </w:r>
      <w:r>
        <w:rPr>
          <w:noProof/>
        </w:rPr>
        <w:t>50</w:t>
      </w:r>
      <w:r>
        <w:rPr>
          <w:noProof/>
        </w:rPr>
        <w:fldChar w:fldCharType="end"/>
      </w:r>
    </w:p>
    <w:p w14:paraId="37992F72"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4.2.2</w:t>
      </w:r>
      <w:r>
        <w:rPr>
          <w:rFonts w:asciiTheme="minorHAnsi" w:eastAsiaTheme="minorEastAsia" w:hAnsiTheme="minorHAnsi" w:cstheme="minorBidi"/>
          <w:bCs w:val="0"/>
          <w:noProof/>
          <w:sz w:val="24"/>
          <w:szCs w:val="24"/>
          <w:lang w:val="en-US" w:eastAsia="ja-JP"/>
        </w:rPr>
        <w:tab/>
      </w:r>
      <w:r>
        <w:rPr>
          <w:noProof/>
        </w:rPr>
        <w:t>Haastattelujen toteutukset</w:t>
      </w:r>
      <w:r>
        <w:rPr>
          <w:noProof/>
        </w:rPr>
        <w:tab/>
      </w:r>
      <w:r>
        <w:rPr>
          <w:noProof/>
        </w:rPr>
        <w:fldChar w:fldCharType="begin"/>
      </w:r>
      <w:r>
        <w:rPr>
          <w:noProof/>
        </w:rPr>
        <w:instrText xml:space="preserve"> PAGEREF _Toc404157777 \h </w:instrText>
      </w:r>
      <w:r>
        <w:rPr>
          <w:noProof/>
        </w:rPr>
      </w:r>
      <w:r>
        <w:rPr>
          <w:noProof/>
        </w:rPr>
        <w:fldChar w:fldCharType="separate"/>
      </w:r>
      <w:r>
        <w:rPr>
          <w:noProof/>
        </w:rPr>
        <w:t>51</w:t>
      </w:r>
      <w:r>
        <w:rPr>
          <w:noProof/>
        </w:rPr>
        <w:fldChar w:fldCharType="end"/>
      </w:r>
    </w:p>
    <w:p w14:paraId="0ABDEEDA"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4.2.3</w:t>
      </w:r>
      <w:r>
        <w:rPr>
          <w:rFonts w:asciiTheme="minorHAnsi" w:eastAsiaTheme="minorEastAsia" w:hAnsiTheme="minorHAnsi" w:cstheme="minorBidi"/>
          <w:bCs w:val="0"/>
          <w:noProof/>
          <w:sz w:val="24"/>
          <w:szCs w:val="24"/>
          <w:lang w:val="en-US" w:eastAsia="ja-JP"/>
        </w:rPr>
        <w:tab/>
      </w:r>
      <w:r>
        <w:rPr>
          <w:noProof/>
        </w:rPr>
        <w:t>Haastatteluaineiston analyysimenetelmä</w:t>
      </w:r>
      <w:r>
        <w:rPr>
          <w:noProof/>
        </w:rPr>
        <w:tab/>
      </w:r>
      <w:r>
        <w:rPr>
          <w:noProof/>
        </w:rPr>
        <w:fldChar w:fldCharType="begin"/>
      </w:r>
      <w:r>
        <w:rPr>
          <w:noProof/>
        </w:rPr>
        <w:instrText xml:space="preserve"> PAGEREF _Toc404157778 \h </w:instrText>
      </w:r>
      <w:r>
        <w:rPr>
          <w:noProof/>
        </w:rPr>
      </w:r>
      <w:r>
        <w:rPr>
          <w:noProof/>
        </w:rPr>
        <w:fldChar w:fldCharType="separate"/>
      </w:r>
      <w:r>
        <w:rPr>
          <w:noProof/>
        </w:rPr>
        <w:t>51</w:t>
      </w:r>
      <w:r>
        <w:rPr>
          <w:noProof/>
        </w:rPr>
        <w:fldChar w:fldCharType="end"/>
      </w:r>
    </w:p>
    <w:p w14:paraId="3380CAC8"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5</w:t>
      </w:r>
      <w:r>
        <w:rPr>
          <w:rFonts w:asciiTheme="minorHAnsi" w:eastAsiaTheme="minorEastAsia" w:hAnsiTheme="minorHAnsi" w:cstheme="minorBidi"/>
          <w:bCs w:val="0"/>
          <w:noProof/>
          <w:sz w:val="24"/>
          <w:szCs w:val="24"/>
          <w:lang w:val="en-US" w:eastAsia="ja-JP"/>
        </w:rPr>
        <w:tab/>
      </w:r>
      <w:r>
        <w:rPr>
          <w:noProof/>
        </w:rPr>
        <w:t>TUTKIMUSTULOKSET</w:t>
      </w:r>
      <w:r>
        <w:rPr>
          <w:noProof/>
        </w:rPr>
        <w:tab/>
      </w:r>
      <w:r>
        <w:rPr>
          <w:noProof/>
        </w:rPr>
        <w:fldChar w:fldCharType="begin"/>
      </w:r>
      <w:r>
        <w:rPr>
          <w:noProof/>
        </w:rPr>
        <w:instrText xml:space="preserve"> PAGEREF _Toc404157779 \h </w:instrText>
      </w:r>
      <w:r>
        <w:rPr>
          <w:noProof/>
        </w:rPr>
      </w:r>
      <w:r>
        <w:rPr>
          <w:noProof/>
        </w:rPr>
        <w:fldChar w:fldCharType="separate"/>
      </w:r>
      <w:r>
        <w:rPr>
          <w:noProof/>
        </w:rPr>
        <w:t>59</w:t>
      </w:r>
      <w:r>
        <w:rPr>
          <w:noProof/>
        </w:rPr>
        <w:fldChar w:fldCharType="end"/>
      </w:r>
    </w:p>
    <w:p w14:paraId="6EF02D3A"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5.1</w:t>
      </w:r>
      <w:r>
        <w:rPr>
          <w:rFonts w:asciiTheme="minorHAnsi" w:eastAsiaTheme="minorEastAsia" w:hAnsiTheme="minorHAnsi" w:cstheme="minorBidi"/>
          <w:bCs w:val="0"/>
          <w:sz w:val="24"/>
          <w:szCs w:val="24"/>
          <w:lang w:val="en-US" w:eastAsia="ja-JP"/>
        </w:rPr>
        <w:tab/>
      </w:r>
      <w:r>
        <w:t>Kirjallisuuskatsauksen tulokset</w:t>
      </w:r>
      <w:r>
        <w:tab/>
      </w:r>
      <w:r>
        <w:fldChar w:fldCharType="begin"/>
      </w:r>
      <w:r>
        <w:instrText xml:space="preserve"> PAGEREF _Toc404157780 \h </w:instrText>
      </w:r>
      <w:r>
        <w:fldChar w:fldCharType="separate"/>
      </w:r>
      <w:r>
        <w:t>59</w:t>
      </w:r>
      <w:r>
        <w:fldChar w:fldCharType="end"/>
      </w:r>
    </w:p>
    <w:p w14:paraId="0F03EA5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5.1.1</w:t>
      </w:r>
      <w:r>
        <w:rPr>
          <w:rFonts w:asciiTheme="minorHAnsi" w:eastAsiaTheme="minorEastAsia" w:hAnsiTheme="minorHAnsi" w:cstheme="minorBidi"/>
          <w:bCs w:val="0"/>
          <w:noProof/>
          <w:sz w:val="24"/>
          <w:szCs w:val="24"/>
          <w:lang w:val="en-US" w:eastAsia="ja-JP"/>
        </w:rPr>
        <w:tab/>
      </w:r>
      <w:r>
        <w:rPr>
          <w:noProof/>
        </w:rPr>
        <w:t>Yleinen kuvailu</w:t>
      </w:r>
      <w:r>
        <w:rPr>
          <w:noProof/>
        </w:rPr>
        <w:tab/>
      </w:r>
      <w:r>
        <w:rPr>
          <w:noProof/>
        </w:rPr>
        <w:fldChar w:fldCharType="begin"/>
      </w:r>
      <w:r>
        <w:rPr>
          <w:noProof/>
        </w:rPr>
        <w:instrText xml:space="preserve"> PAGEREF _Toc404157781 \h </w:instrText>
      </w:r>
      <w:r>
        <w:rPr>
          <w:noProof/>
        </w:rPr>
      </w:r>
      <w:r>
        <w:rPr>
          <w:noProof/>
        </w:rPr>
        <w:fldChar w:fldCharType="separate"/>
      </w:r>
      <w:r>
        <w:rPr>
          <w:noProof/>
        </w:rPr>
        <w:t>59</w:t>
      </w:r>
      <w:r>
        <w:rPr>
          <w:noProof/>
        </w:rPr>
        <w:fldChar w:fldCharType="end"/>
      </w:r>
    </w:p>
    <w:p w14:paraId="24426845"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5.1.2</w:t>
      </w:r>
      <w:r>
        <w:rPr>
          <w:rFonts w:asciiTheme="minorHAnsi" w:eastAsiaTheme="minorEastAsia" w:hAnsiTheme="minorHAnsi" w:cstheme="minorBidi"/>
          <w:bCs w:val="0"/>
          <w:noProof/>
          <w:sz w:val="24"/>
          <w:szCs w:val="24"/>
          <w:lang w:val="en-US" w:eastAsia="ja-JP"/>
        </w:rPr>
        <w:tab/>
      </w:r>
      <w:r>
        <w:rPr>
          <w:noProof/>
        </w:rPr>
        <w:t>AIoT:in teknologiat</w:t>
      </w:r>
      <w:r>
        <w:rPr>
          <w:noProof/>
        </w:rPr>
        <w:tab/>
      </w:r>
      <w:r>
        <w:rPr>
          <w:noProof/>
        </w:rPr>
        <w:fldChar w:fldCharType="begin"/>
      </w:r>
      <w:r>
        <w:rPr>
          <w:noProof/>
        </w:rPr>
        <w:instrText xml:space="preserve"> PAGEREF _Toc404157782 \h </w:instrText>
      </w:r>
      <w:r>
        <w:rPr>
          <w:noProof/>
        </w:rPr>
      </w:r>
      <w:r>
        <w:rPr>
          <w:noProof/>
        </w:rPr>
        <w:fldChar w:fldCharType="separate"/>
      </w:r>
      <w:r>
        <w:rPr>
          <w:noProof/>
        </w:rPr>
        <w:t>64</w:t>
      </w:r>
      <w:r>
        <w:rPr>
          <w:noProof/>
        </w:rPr>
        <w:fldChar w:fldCharType="end"/>
      </w:r>
    </w:p>
    <w:p w14:paraId="22A6F649"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5.1.3</w:t>
      </w:r>
      <w:r>
        <w:rPr>
          <w:rFonts w:asciiTheme="minorHAnsi" w:eastAsiaTheme="minorEastAsia" w:hAnsiTheme="minorHAnsi" w:cstheme="minorBidi"/>
          <w:bCs w:val="0"/>
          <w:noProof/>
          <w:sz w:val="24"/>
          <w:szCs w:val="24"/>
          <w:lang w:val="en-US" w:eastAsia="ja-JP"/>
        </w:rPr>
        <w:tab/>
      </w:r>
      <w:r>
        <w:rPr>
          <w:noProof/>
        </w:rPr>
        <w:t>AIoT:in sovellusalueet</w:t>
      </w:r>
      <w:r>
        <w:rPr>
          <w:noProof/>
        </w:rPr>
        <w:tab/>
      </w:r>
      <w:r>
        <w:rPr>
          <w:noProof/>
        </w:rPr>
        <w:fldChar w:fldCharType="begin"/>
      </w:r>
      <w:r>
        <w:rPr>
          <w:noProof/>
        </w:rPr>
        <w:instrText xml:space="preserve"> PAGEREF _Toc404157783 \h </w:instrText>
      </w:r>
      <w:r>
        <w:rPr>
          <w:noProof/>
        </w:rPr>
      </w:r>
      <w:r>
        <w:rPr>
          <w:noProof/>
        </w:rPr>
        <w:fldChar w:fldCharType="separate"/>
      </w:r>
      <w:r>
        <w:rPr>
          <w:noProof/>
        </w:rPr>
        <w:t>67</w:t>
      </w:r>
      <w:r>
        <w:rPr>
          <w:noProof/>
        </w:rPr>
        <w:fldChar w:fldCharType="end"/>
      </w:r>
    </w:p>
    <w:p w14:paraId="7A43127A"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5.1.4</w:t>
      </w:r>
      <w:r>
        <w:rPr>
          <w:rFonts w:asciiTheme="minorHAnsi" w:eastAsiaTheme="minorEastAsia" w:hAnsiTheme="minorHAnsi" w:cstheme="minorBidi"/>
          <w:bCs w:val="0"/>
          <w:noProof/>
          <w:sz w:val="24"/>
          <w:szCs w:val="24"/>
          <w:lang w:val="en-US" w:eastAsia="ja-JP"/>
        </w:rPr>
        <w:tab/>
      </w:r>
      <w:r>
        <w:rPr>
          <w:noProof/>
        </w:rPr>
        <w:t>AIoT:in avoimet haasteet kirjallisuudessa</w:t>
      </w:r>
      <w:r>
        <w:rPr>
          <w:noProof/>
        </w:rPr>
        <w:tab/>
      </w:r>
      <w:r>
        <w:rPr>
          <w:noProof/>
        </w:rPr>
        <w:fldChar w:fldCharType="begin"/>
      </w:r>
      <w:r>
        <w:rPr>
          <w:noProof/>
        </w:rPr>
        <w:instrText xml:space="preserve"> PAGEREF _Toc404157784 \h </w:instrText>
      </w:r>
      <w:r>
        <w:rPr>
          <w:noProof/>
        </w:rPr>
      </w:r>
      <w:r>
        <w:rPr>
          <w:noProof/>
        </w:rPr>
        <w:fldChar w:fldCharType="separate"/>
      </w:r>
      <w:r>
        <w:rPr>
          <w:noProof/>
        </w:rPr>
        <w:t>74</w:t>
      </w:r>
      <w:r>
        <w:rPr>
          <w:noProof/>
        </w:rPr>
        <w:fldChar w:fldCharType="end"/>
      </w:r>
    </w:p>
    <w:p w14:paraId="7A28C8DB"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5.1.5</w:t>
      </w:r>
      <w:r>
        <w:rPr>
          <w:rFonts w:asciiTheme="minorHAnsi" w:eastAsiaTheme="minorEastAsia" w:hAnsiTheme="minorHAnsi" w:cstheme="minorBidi"/>
          <w:bCs w:val="0"/>
          <w:noProof/>
          <w:sz w:val="24"/>
          <w:szCs w:val="24"/>
          <w:lang w:val="en-US" w:eastAsia="ja-JP"/>
        </w:rPr>
        <w:tab/>
      </w:r>
      <w:r>
        <w:rPr>
          <w:noProof/>
        </w:rPr>
        <w:t>Esitetyt AIoT-arkkitehtuurit</w:t>
      </w:r>
      <w:r>
        <w:rPr>
          <w:noProof/>
        </w:rPr>
        <w:tab/>
      </w:r>
      <w:r>
        <w:rPr>
          <w:noProof/>
        </w:rPr>
        <w:fldChar w:fldCharType="begin"/>
      </w:r>
      <w:r>
        <w:rPr>
          <w:noProof/>
        </w:rPr>
        <w:instrText xml:space="preserve"> PAGEREF _Toc404157785 \h </w:instrText>
      </w:r>
      <w:r>
        <w:rPr>
          <w:noProof/>
        </w:rPr>
      </w:r>
      <w:r>
        <w:rPr>
          <w:noProof/>
        </w:rPr>
        <w:fldChar w:fldCharType="separate"/>
      </w:r>
      <w:r>
        <w:rPr>
          <w:noProof/>
        </w:rPr>
        <w:t>85</w:t>
      </w:r>
      <w:r>
        <w:rPr>
          <w:noProof/>
        </w:rPr>
        <w:fldChar w:fldCharType="end"/>
      </w:r>
    </w:p>
    <w:p w14:paraId="09AE6130"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5.2</w:t>
      </w:r>
      <w:r>
        <w:rPr>
          <w:rFonts w:asciiTheme="minorHAnsi" w:eastAsiaTheme="minorEastAsia" w:hAnsiTheme="minorHAnsi" w:cstheme="minorBidi"/>
          <w:bCs w:val="0"/>
          <w:sz w:val="24"/>
          <w:szCs w:val="24"/>
          <w:lang w:val="en-US" w:eastAsia="ja-JP"/>
        </w:rPr>
        <w:tab/>
      </w:r>
      <w:r>
        <w:t>Haastattelujen tulokset</w:t>
      </w:r>
      <w:r>
        <w:tab/>
      </w:r>
      <w:r>
        <w:fldChar w:fldCharType="begin"/>
      </w:r>
      <w:r>
        <w:instrText xml:space="preserve"> PAGEREF _Toc404157786 \h </w:instrText>
      </w:r>
      <w:r>
        <w:fldChar w:fldCharType="separate"/>
      </w:r>
      <w:r>
        <w:t>89</w:t>
      </w:r>
      <w:r>
        <w:fldChar w:fldCharType="end"/>
      </w:r>
    </w:p>
    <w:p w14:paraId="01D32A02"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5.2.1</w:t>
      </w:r>
      <w:r>
        <w:rPr>
          <w:rFonts w:asciiTheme="minorHAnsi" w:eastAsiaTheme="minorEastAsia" w:hAnsiTheme="minorHAnsi" w:cstheme="minorBidi"/>
          <w:bCs w:val="0"/>
          <w:noProof/>
          <w:sz w:val="24"/>
          <w:szCs w:val="24"/>
          <w:lang w:val="en-US" w:eastAsia="ja-JP"/>
        </w:rPr>
        <w:tab/>
      </w:r>
      <w:r>
        <w:rPr>
          <w:noProof/>
        </w:rPr>
        <w:t>Haastatteluaineiston sisällönanalyysin tulokset teemoittain</w:t>
      </w:r>
      <w:r>
        <w:rPr>
          <w:noProof/>
        </w:rPr>
        <w:tab/>
      </w:r>
      <w:r>
        <w:rPr>
          <w:noProof/>
        </w:rPr>
        <w:fldChar w:fldCharType="begin"/>
      </w:r>
      <w:r>
        <w:rPr>
          <w:noProof/>
        </w:rPr>
        <w:instrText xml:space="preserve"> PAGEREF _Toc404157787 \h </w:instrText>
      </w:r>
      <w:r>
        <w:rPr>
          <w:noProof/>
        </w:rPr>
      </w:r>
      <w:r>
        <w:rPr>
          <w:noProof/>
        </w:rPr>
        <w:fldChar w:fldCharType="separate"/>
      </w:r>
      <w:r>
        <w:rPr>
          <w:noProof/>
        </w:rPr>
        <w:t>89</w:t>
      </w:r>
      <w:r>
        <w:rPr>
          <w:noProof/>
        </w:rPr>
        <w:fldChar w:fldCharType="end"/>
      </w:r>
    </w:p>
    <w:p w14:paraId="1CFF51B7"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5.2.2</w:t>
      </w:r>
      <w:r>
        <w:rPr>
          <w:rFonts w:asciiTheme="minorHAnsi" w:eastAsiaTheme="minorEastAsia" w:hAnsiTheme="minorHAnsi" w:cstheme="minorBidi"/>
          <w:bCs w:val="0"/>
          <w:noProof/>
          <w:sz w:val="24"/>
          <w:szCs w:val="24"/>
          <w:lang w:val="en-US" w:eastAsia="ja-JP"/>
        </w:rPr>
        <w:tab/>
      </w:r>
      <w:r>
        <w:rPr>
          <w:noProof/>
        </w:rPr>
        <w:t>Haastatteluaineiston kuvaus</w:t>
      </w:r>
      <w:r>
        <w:rPr>
          <w:noProof/>
        </w:rPr>
        <w:tab/>
      </w:r>
      <w:r>
        <w:rPr>
          <w:noProof/>
        </w:rPr>
        <w:fldChar w:fldCharType="begin"/>
      </w:r>
      <w:r>
        <w:rPr>
          <w:noProof/>
        </w:rPr>
        <w:instrText xml:space="preserve"> PAGEREF _Toc404157788 \h </w:instrText>
      </w:r>
      <w:r>
        <w:rPr>
          <w:noProof/>
        </w:rPr>
      </w:r>
      <w:r>
        <w:rPr>
          <w:noProof/>
        </w:rPr>
        <w:fldChar w:fldCharType="separate"/>
      </w:r>
      <w:r>
        <w:rPr>
          <w:noProof/>
        </w:rPr>
        <w:t>105</w:t>
      </w:r>
      <w:r>
        <w:rPr>
          <w:noProof/>
        </w:rPr>
        <w:fldChar w:fldCharType="end"/>
      </w:r>
    </w:p>
    <w:p w14:paraId="09EE9BCC"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5.3</w:t>
      </w:r>
      <w:r>
        <w:rPr>
          <w:rFonts w:asciiTheme="minorHAnsi" w:eastAsiaTheme="minorEastAsia" w:hAnsiTheme="minorHAnsi" w:cstheme="minorBidi"/>
          <w:bCs w:val="0"/>
          <w:sz w:val="24"/>
          <w:szCs w:val="24"/>
          <w:lang w:val="en-US" w:eastAsia="ja-JP"/>
        </w:rPr>
        <w:tab/>
      </w:r>
      <w:r>
        <w:t>Tutkimustulosten yhteenveto</w:t>
      </w:r>
      <w:r>
        <w:tab/>
      </w:r>
      <w:r>
        <w:fldChar w:fldCharType="begin"/>
      </w:r>
      <w:r>
        <w:instrText xml:space="preserve"> PAGEREF _Toc404157789 \h </w:instrText>
      </w:r>
      <w:r>
        <w:fldChar w:fldCharType="separate"/>
      </w:r>
      <w:r>
        <w:t>132</w:t>
      </w:r>
      <w:r>
        <w:fldChar w:fldCharType="end"/>
      </w:r>
    </w:p>
    <w:p w14:paraId="21DBA213"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5.3.1</w:t>
      </w:r>
      <w:r>
        <w:rPr>
          <w:rFonts w:asciiTheme="minorHAnsi" w:eastAsiaTheme="minorEastAsia" w:hAnsiTheme="minorHAnsi" w:cstheme="minorBidi"/>
          <w:bCs w:val="0"/>
          <w:noProof/>
          <w:sz w:val="24"/>
          <w:szCs w:val="24"/>
          <w:lang w:val="en-US" w:eastAsia="ja-JP"/>
        </w:rPr>
        <w:tab/>
      </w:r>
      <w:r>
        <w:rPr>
          <w:noProof/>
        </w:rPr>
        <w:t>Kirjallisuuskatsauksen ja haastattelujen tulokset</w:t>
      </w:r>
      <w:r>
        <w:rPr>
          <w:noProof/>
        </w:rPr>
        <w:tab/>
      </w:r>
      <w:r>
        <w:rPr>
          <w:noProof/>
        </w:rPr>
        <w:fldChar w:fldCharType="begin"/>
      </w:r>
      <w:r>
        <w:rPr>
          <w:noProof/>
        </w:rPr>
        <w:instrText xml:space="preserve"> PAGEREF _Toc404157790 \h </w:instrText>
      </w:r>
      <w:r>
        <w:rPr>
          <w:noProof/>
        </w:rPr>
      </w:r>
      <w:r>
        <w:rPr>
          <w:noProof/>
        </w:rPr>
        <w:fldChar w:fldCharType="separate"/>
      </w:r>
      <w:r>
        <w:rPr>
          <w:noProof/>
        </w:rPr>
        <w:t>132</w:t>
      </w:r>
      <w:r>
        <w:rPr>
          <w:noProof/>
        </w:rPr>
        <w:fldChar w:fldCharType="end"/>
      </w:r>
    </w:p>
    <w:p w14:paraId="01E578E4" w14:textId="77777777" w:rsidR="001D21E9" w:rsidRDefault="001D21E9">
      <w:pPr>
        <w:pStyle w:val="TOC3"/>
        <w:tabs>
          <w:tab w:val="left" w:pos="1523"/>
        </w:tabs>
        <w:rPr>
          <w:rFonts w:asciiTheme="minorHAnsi" w:eastAsiaTheme="minorEastAsia" w:hAnsiTheme="minorHAnsi" w:cstheme="minorBidi"/>
          <w:bCs w:val="0"/>
          <w:noProof/>
          <w:sz w:val="24"/>
          <w:szCs w:val="24"/>
          <w:lang w:val="en-US" w:eastAsia="ja-JP"/>
        </w:rPr>
      </w:pPr>
      <w:r>
        <w:rPr>
          <w:noProof/>
        </w:rPr>
        <w:t>5.3.2</w:t>
      </w:r>
      <w:r>
        <w:rPr>
          <w:rFonts w:asciiTheme="minorHAnsi" w:eastAsiaTheme="minorEastAsia" w:hAnsiTheme="minorHAnsi" w:cstheme="minorBidi"/>
          <w:bCs w:val="0"/>
          <w:noProof/>
          <w:sz w:val="24"/>
          <w:szCs w:val="24"/>
          <w:lang w:val="en-US" w:eastAsia="ja-JP"/>
        </w:rPr>
        <w:tab/>
      </w:r>
      <w:r>
        <w:rPr>
          <w:noProof/>
        </w:rPr>
        <w:t>Tutkimuskysymyksien vastaukset</w:t>
      </w:r>
      <w:r>
        <w:rPr>
          <w:noProof/>
        </w:rPr>
        <w:tab/>
      </w:r>
      <w:r>
        <w:rPr>
          <w:noProof/>
        </w:rPr>
        <w:fldChar w:fldCharType="begin"/>
      </w:r>
      <w:r>
        <w:rPr>
          <w:noProof/>
        </w:rPr>
        <w:instrText xml:space="preserve"> PAGEREF _Toc404157791 \h </w:instrText>
      </w:r>
      <w:r>
        <w:rPr>
          <w:noProof/>
        </w:rPr>
      </w:r>
      <w:r>
        <w:rPr>
          <w:noProof/>
        </w:rPr>
        <w:fldChar w:fldCharType="separate"/>
      </w:r>
      <w:r>
        <w:rPr>
          <w:noProof/>
        </w:rPr>
        <w:t>136</w:t>
      </w:r>
      <w:r>
        <w:rPr>
          <w:noProof/>
        </w:rPr>
        <w:fldChar w:fldCharType="end"/>
      </w:r>
    </w:p>
    <w:p w14:paraId="5B5B68F7" w14:textId="77777777" w:rsidR="001D21E9" w:rsidRDefault="001D21E9">
      <w:pPr>
        <w:pStyle w:val="TOC1"/>
        <w:tabs>
          <w:tab w:val="left" w:pos="362"/>
        </w:tabs>
        <w:rPr>
          <w:rFonts w:asciiTheme="minorHAnsi" w:eastAsiaTheme="minorEastAsia" w:hAnsiTheme="minorHAnsi" w:cstheme="minorBidi"/>
          <w:bCs w:val="0"/>
          <w:noProof/>
          <w:sz w:val="24"/>
          <w:szCs w:val="24"/>
          <w:lang w:val="en-US" w:eastAsia="ja-JP"/>
        </w:rPr>
      </w:pPr>
      <w:r>
        <w:rPr>
          <w:noProof/>
        </w:rPr>
        <w:t>6</w:t>
      </w:r>
      <w:r>
        <w:rPr>
          <w:rFonts w:asciiTheme="minorHAnsi" w:eastAsiaTheme="minorEastAsia" w:hAnsiTheme="minorHAnsi" w:cstheme="minorBidi"/>
          <w:bCs w:val="0"/>
          <w:noProof/>
          <w:sz w:val="24"/>
          <w:szCs w:val="24"/>
          <w:lang w:val="en-US" w:eastAsia="ja-JP"/>
        </w:rPr>
        <w:tab/>
      </w:r>
      <w:r>
        <w:rPr>
          <w:noProof/>
        </w:rPr>
        <w:t>POHDINTA</w:t>
      </w:r>
      <w:r>
        <w:rPr>
          <w:noProof/>
        </w:rPr>
        <w:tab/>
      </w:r>
      <w:r>
        <w:rPr>
          <w:noProof/>
        </w:rPr>
        <w:fldChar w:fldCharType="begin"/>
      </w:r>
      <w:r>
        <w:rPr>
          <w:noProof/>
        </w:rPr>
        <w:instrText xml:space="preserve"> PAGEREF _Toc404157792 \h </w:instrText>
      </w:r>
      <w:r>
        <w:rPr>
          <w:noProof/>
        </w:rPr>
      </w:r>
      <w:r>
        <w:rPr>
          <w:noProof/>
        </w:rPr>
        <w:fldChar w:fldCharType="separate"/>
      </w:r>
      <w:r>
        <w:rPr>
          <w:noProof/>
        </w:rPr>
        <w:t>144</w:t>
      </w:r>
      <w:r>
        <w:rPr>
          <w:noProof/>
        </w:rPr>
        <w:fldChar w:fldCharType="end"/>
      </w:r>
    </w:p>
    <w:p w14:paraId="5CD6B707"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6.1</w:t>
      </w:r>
      <w:r>
        <w:rPr>
          <w:rFonts w:asciiTheme="minorHAnsi" w:eastAsiaTheme="minorEastAsia" w:hAnsiTheme="minorHAnsi" w:cstheme="minorBidi"/>
          <w:bCs w:val="0"/>
          <w:sz w:val="24"/>
          <w:szCs w:val="24"/>
          <w:lang w:val="en-US" w:eastAsia="ja-JP"/>
        </w:rPr>
        <w:tab/>
      </w:r>
      <w:r>
        <w:t>Tavoitteiden saavuttaminen</w:t>
      </w:r>
      <w:r>
        <w:tab/>
      </w:r>
      <w:r>
        <w:fldChar w:fldCharType="begin"/>
      </w:r>
      <w:r>
        <w:instrText xml:space="preserve"> PAGEREF _Toc404157793 \h </w:instrText>
      </w:r>
      <w:r>
        <w:fldChar w:fldCharType="separate"/>
      </w:r>
      <w:r>
        <w:t>146</w:t>
      </w:r>
      <w:r>
        <w:fldChar w:fldCharType="end"/>
      </w:r>
    </w:p>
    <w:p w14:paraId="34387C95"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lastRenderedPageBreak/>
        <w:t>6.2</w:t>
      </w:r>
      <w:r>
        <w:rPr>
          <w:rFonts w:asciiTheme="minorHAnsi" w:eastAsiaTheme="minorEastAsia" w:hAnsiTheme="minorHAnsi" w:cstheme="minorBidi"/>
          <w:bCs w:val="0"/>
          <w:sz w:val="24"/>
          <w:szCs w:val="24"/>
          <w:lang w:val="en-US" w:eastAsia="ja-JP"/>
        </w:rPr>
        <w:tab/>
      </w:r>
      <w:r>
        <w:t>Johtopäätökset</w:t>
      </w:r>
      <w:r>
        <w:tab/>
      </w:r>
      <w:r>
        <w:fldChar w:fldCharType="begin"/>
      </w:r>
      <w:r>
        <w:instrText xml:space="preserve"> PAGEREF _Toc404157794 \h </w:instrText>
      </w:r>
      <w:r>
        <w:fldChar w:fldCharType="separate"/>
      </w:r>
      <w:r>
        <w:t>147</w:t>
      </w:r>
      <w:r>
        <w:fldChar w:fldCharType="end"/>
      </w:r>
    </w:p>
    <w:p w14:paraId="76102F53"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6.3</w:t>
      </w:r>
      <w:r>
        <w:rPr>
          <w:rFonts w:asciiTheme="minorHAnsi" w:eastAsiaTheme="minorEastAsia" w:hAnsiTheme="minorHAnsi" w:cstheme="minorBidi"/>
          <w:bCs w:val="0"/>
          <w:sz w:val="24"/>
          <w:szCs w:val="24"/>
          <w:lang w:val="en-US" w:eastAsia="ja-JP"/>
        </w:rPr>
        <w:tab/>
      </w:r>
      <w:r>
        <w:t>Luotettavuus</w:t>
      </w:r>
      <w:r>
        <w:tab/>
      </w:r>
      <w:r>
        <w:fldChar w:fldCharType="begin"/>
      </w:r>
      <w:r>
        <w:instrText xml:space="preserve"> PAGEREF _Toc404157795 \h </w:instrText>
      </w:r>
      <w:r>
        <w:fldChar w:fldCharType="separate"/>
      </w:r>
      <w:r>
        <w:t>148</w:t>
      </w:r>
      <w:r>
        <w:fldChar w:fldCharType="end"/>
      </w:r>
    </w:p>
    <w:p w14:paraId="65F48321"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6.4</w:t>
      </w:r>
      <w:r>
        <w:rPr>
          <w:rFonts w:asciiTheme="minorHAnsi" w:eastAsiaTheme="minorEastAsia" w:hAnsiTheme="minorHAnsi" w:cstheme="minorBidi"/>
          <w:bCs w:val="0"/>
          <w:sz w:val="24"/>
          <w:szCs w:val="24"/>
          <w:lang w:val="en-US" w:eastAsia="ja-JP"/>
        </w:rPr>
        <w:tab/>
      </w:r>
      <w:r>
        <w:t>Hyödynnettävyys ja jatkotutkimusaiheet</w:t>
      </w:r>
      <w:r>
        <w:tab/>
      </w:r>
      <w:r>
        <w:fldChar w:fldCharType="begin"/>
      </w:r>
      <w:r>
        <w:instrText xml:space="preserve"> PAGEREF _Toc404157796 \h </w:instrText>
      </w:r>
      <w:r>
        <w:fldChar w:fldCharType="separate"/>
      </w:r>
      <w:r>
        <w:t>149</w:t>
      </w:r>
      <w:r>
        <w:fldChar w:fldCharType="end"/>
      </w:r>
    </w:p>
    <w:p w14:paraId="70576C1E" w14:textId="77777777" w:rsidR="001D21E9" w:rsidRDefault="001D21E9">
      <w:pPr>
        <w:pStyle w:val="TOC2"/>
        <w:tabs>
          <w:tab w:val="left" w:pos="830"/>
        </w:tabs>
        <w:rPr>
          <w:rFonts w:asciiTheme="minorHAnsi" w:eastAsiaTheme="minorEastAsia" w:hAnsiTheme="minorHAnsi" w:cstheme="minorBidi"/>
          <w:bCs w:val="0"/>
          <w:sz w:val="24"/>
          <w:szCs w:val="24"/>
          <w:lang w:val="en-US" w:eastAsia="ja-JP"/>
        </w:rPr>
      </w:pPr>
      <w:r>
        <w:t>6.5</w:t>
      </w:r>
      <w:r>
        <w:rPr>
          <w:rFonts w:asciiTheme="minorHAnsi" w:eastAsiaTheme="minorEastAsia" w:hAnsiTheme="minorHAnsi" w:cstheme="minorBidi"/>
          <w:bCs w:val="0"/>
          <w:sz w:val="24"/>
          <w:szCs w:val="24"/>
          <w:lang w:val="en-US" w:eastAsia="ja-JP"/>
        </w:rPr>
        <w:tab/>
      </w:r>
      <w:r>
        <w:t>Oppiminen</w:t>
      </w:r>
      <w:r>
        <w:tab/>
      </w:r>
      <w:r>
        <w:fldChar w:fldCharType="begin"/>
      </w:r>
      <w:r>
        <w:instrText xml:space="preserve"> PAGEREF _Toc404157797 \h </w:instrText>
      </w:r>
      <w:r>
        <w:fldChar w:fldCharType="separate"/>
      </w:r>
      <w:r>
        <w:t>150</w:t>
      </w:r>
      <w:r>
        <w:fldChar w:fldCharType="end"/>
      </w:r>
    </w:p>
    <w:p w14:paraId="64DBA0A6" w14:textId="77777777" w:rsidR="001D21E9" w:rsidRDefault="001D21E9">
      <w:pPr>
        <w:pStyle w:val="TOC1"/>
        <w:rPr>
          <w:rFonts w:asciiTheme="minorHAnsi" w:eastAsiaTheme="minorEastAsia" w:hAnsiTheme="minorHAnsi" w:cstheme="minorBidi"/>
          <w:bCs w:val="0"/>
          <w:noProof/>
          <w:sz w:val="24"/>
          <w:szCs w:val="24"/>
          <w:lang w:val="en-US" w:eastAsia="ja-JP"/>
        </w:rPr>
      </w:pPr>
      <w:r>
        <w:rPr>
          <w:noProof/>
        </w:rPr>
        <w:t>LÄHTEET</w:t>
      </w:r>
      <w:r>
        <w:rPr>
          <w:noProof/>
        </w:rPr>
        <w:tab/>
      </w:r>
      <w:r>
        <w:rPr>
          <w:noProof/>
        </w:rPr>
        <w:fldChar w:fldCharType="begin"/>
      </w:r>
      <w:r>
        <w:rPr>
          <w:noProof/>
        </w:rPr>
        <w:instrText xml:space="preserve"> PAGEREF _Toc404157798 \h </w:instrText>
      </w:r>
      <w:r>
        <w:rPr>
          <w:noProof/>
        </w:rPr>
      </w:r>
      <w:r>
        <w:rPr>
          <w:noProof/>
        </w:rPr>
        <w:fldChar w:fldCharType="separate"/>
      </w:r>
      <w:r>
        <w:rPr>
          <w:noProof/>
        </w:rPr>
        <w:t>153</w:t>
      </w:r>
      <w:r>
        <w:rPr>
          <w:noProof/>
        </w:rPr>
        <w:fldChar w:fldCharType="end"/>
      </w:r>
    </w:p>
    <w:p w14:paraId="58AEF3EB" w14:textId="77777777" w:rsidR="001D21E9" w:rsidRDefault="001D21E9">
      <w:pPr>
        <w:pStyle w:val="TOC1"/>
        <w:rPr>
          <w:rFonts w:asciiTheme="minorHAnsi" w:eastAsiaTheme="minorEastAsia" w:hAnsiTheme="minorHAnsi" w:cstheme="minorBidi"/>
          <w:bCs w:val="0"/>
          <w:noProof/>
          <w:sz w:val="24"/>
          <w:szCs w:val="24"/>
          <w:lang w:val="en-US" w:eastAsia="ja-JP"/>
        </w:rPr>
      </w:pPr>
      <w:r>
        <w:rPr>
          <w:noProof/>
        </w:rPr>
        <w:t>LIITTEET</w:t>
      </w:r>
      <w:r>
        <w:rPr>
          <w:noProof/>
        </w:rPr>
        <w:tab/>
      </w:r>
      <w:r>
        <w:rPr>
          <w:noProof/>
        </w:rPr>
        <w:fldChar w:fldCharType="begin"/>
      </w:r>
      <w:r>
        <w:rPr>
          <w:noProof/>
        </w:rPr>
        <w:instrText xml:space="preserve"> PAGEREF _Toc404157799 \h </w:instrText>
      </w:r>
      <w:r>
        <w:rPr>
          <w:noProof/>
        </w:rPr>
      </w:r>
      <w:r>
        <w:rPr>
          <w:noProof/>
        </w:rPr>
        <w:fldChar w:fldCharType="separate"/>
      </w:r>
      <w:r>
        <w:rPr>
          <w:noProof/>
        </w:rPr>
        <w:t>162</w:t>
      </w:r>
      <w:r>
        <w:rPr>
          <w:noProof/>
        </w:rPr>
        <w:fldChar w:fldCharType="end"/>
      </w:r>
    </w:p>
    <w:p w14:paraId="4AD062A0" w14:textId="77777777" w:rsidR="001D21E9" w:rsidRDefault="001D21E9">
      <w:pPr>
        <w:pStyle w:val="TOC2"/>
        <w:rPr>
          <w:rFonts w:asciiTheme="minorHAnsi" w:eastAsiaTheme="minorEastAsia" w:hAnsiTheme="minorHAnsi" w:cstheme="minorBidi"/>
          <w:bCs w:val="0"/>
          <w:sz w:val="24"/>
          <w:szCs w:val="24"/>
          <w:lang w:val="en-US" w:eastAsia="ja-JP"/>
        </w:rPr>
      </w:pPr>
      <w:r>
        <w:t>Liite 1. IoT:in historia -infografiikka</w:t>
      </w:r>
      <w:r>
        <w:tab/>
      </w:r>
      <w:r>
        <w:fldChar w:fldCharType="begin"/>
      </w:r>
      <w:r>
        <w:instrText xml:space="preserve"> PAGEREF _Toc404157800 \h </w:instrText>
      </w:r>
      <w:r>
        <w:fldChar w:fldCharType="separate"/>
      </w:r>
      <w:r>
        <w:t>162</w:t>
      </w:r>
      <w:r>
        <w:fldChar w:fldCharType="end"/>
      </w:r>
    </w:p>
    <w:p w14:paraId="37646F50" w14:textId="77777777" w:rsidR="001D21E9" w:rsidRDefault="001D21E9">
      <w:pPr>
        <w:pStyle w:val="TOC2"/>
        <w:rPr>
          <w:rFonts w:asciiTheme="minorHAnsi" w:eastAsiaTheme="minorEastAsia" w:hAnsiTheme="minorHAnsi" w:cstheme="minorBidi"/>
          <w:bCs w:val="0"/>
          <w:sz w:val="24"/>
          <w:szCs w:val="24"/>
          <w:lang w:val="en-US" w:eastAsia="ja-JP"/>
        </w:rPr>
      </w:pPr>
      <w:r>
        <w:t>Liite 2. Hakulauseiden muodostus</w:t>
      </w:r>
      <w:r>
        <w:tab/>
      </w:r>
      <w:r>
        <w:fldChar w:fldCharType="begin"/>
      </w:r>
      <w:r>
        <w:instrText xml:space="preserve"> PAGEREF _Toc404157801 \h </w:instrText>
      </w:r>
      <w:r>
        <w:fldChar w:fldCharType="separate"/>
      </w:r>
      <w:r>
        <w:t>163</w:t>
      </w:r>
      <w:r>
        <w:fldChar w:fldCharType="end"/>
      </w:r>
    </w:p>
    <w:p w14:paraId="230F2C14" w14:textId="77777777" w:rsidR="001D21E9" w:rsidRDefault="001D21E9">
      <w:pPr>
        <w:pStyle w:val="TOC2"/>
        <w:rPr>
          <w:rFonts w:asciiTheme="minorHAnsi" w:eastAsiaTheme="minorEastAsia" w:hAnsiTheme="minorHAnsi" w:cstheme="minorBidi"/>
          <w:bCs w:val="0"/>
          <w:sz w:val="24"/>
          <w:szCs w:val="24"/>
          <w:lang w:val="en-US" w:eastAsia="ja-JP"/>
        </w:rPr>
      </w:pPr>
      <w:r>
        <w:t>Liite 3. Koodien havainnot taulukoituna</w:t>
      </w:r>
      <w:r>
        <w:tab/>
      </w:r>
      <w:r>
        <w:fldChar w:fldCharType="begin"/>
      </w:r>
      <w:r>
        <w:instrText xml:space="preserve"> PAGEREF _Toc404157802 \h </w:instrText>
      </w:r>
      <w:r>
        <w:fldChar w:fldCharType="separate"/>
      </w:r>
      <w:r>
        <w:t>164</w:t>
      </w:r>
      <w:r>
        <w:fldChar w:fldCharType="end"/>
      </w:r>
    </w:p>
    <w:p w14:paraId="181AB0D8" w14:textId="77777777" w:rsidR="001D21E9" w:rsidRDefault="001D21E9">
      <w:pPr>
        <w:pStyle w:val="TOC2"/>
        <w:rPr>
          <w:rFonts w:asciiTheme="minorHAnsi" w:eastAsiaTheme="minorEastAsia" w:hAnsiTheme="minorHAnsi" w:cstheme="minorBidi"/>
          <w:bCs w:val="0"/>
          <w:sz w:val="24"/>
          <w:szCs w:val="24"/>
          <w:lang w:val="en-US" w:eastAsia="ja-JP"/>
        </w:rPr>
      </w:pPr>
      <w:r>
        <w:t>Liite 4. Havaintojen määrät kategorioittain</w:t>
      </w:r>
      <w:r>
        <w:tab/>
      </w:r>
      <w:r>
        <w:fldChar w:fldCharType="begin"/>
      </w:r>
      <w:r>
        <w:instrText xml:space="preserve"> PAGEREF _Toc404157803 \h </w:instrText>
      </w:r>
      <w:r>
        <w:fldChar w:fldCharType="separate"/>
      </w:r>
      <w:r>
        <w:t>165</w:t>
      </w:r>
      <w:r>
        <w:fldChar w:fldCharType="end"/>
      </w:r>
    </w:p>
    <w:p w14:paraId="52FEFD13" w14:textId="77777777" w:rsidR="001D21E9" w:rsidRDefault="001D21E9">
      <w:pPr>
        <w:pStyle w:val="TOC2"/>
        <w:rPr>
          <w:rFonts w:asciiTheme="minorHAnsi" w:eastAsiaTheme="minorEastAsia" w:hAnsiTheme="minorHAnsi" w:cstheme="minorBidi"/>
          <w:bCs w:val="0"/>
          <w:sz w:val="24"/>
          <w:szCs w:val="24"/>
          <w:lang w:val="en-US" w:eastAsia="ja-JP"/>
        </w:rPr>
      </w:pPr>
      <w:r>
        <w:t>Liite 5. Tekniikka-kategorian havainnot</w:t>
      </w:r>
      <w:r>
        <w:tab/>
      </w:r>
      <w:r>
        <w:fldChar w:fldCharType="begin"/>
      </w:r>
      <w:r>
        <w:instrText xml:space="preserve"> PAGEREF _Toc404157804 \h </w:instrText>
      </w:r>
      <w:r>
        <w:fldChar w:fldCharType="separate"/>
      </w:r>
      <w:r>
        <w:t>166</w:t>
      </w:r>
      <w:r>
        <w:fldChar w:fldCharType="end"/>
      </w:r>
    </w:p>
    <w:p w14:paraId="1B3F9AFF" w14:textId="77777777" w:rsidR="001D21E9" w:rsidRDefault="001D21E9">
      <w:pPr>
        <w:pStyle w:val="TOC2"/>
        <w:rPr>
          <w:rFonts w:asciiTheme="minorHAnsi" w:eastAsiaTheme="minorEastAsia" w:hAnsiTheme="minorHAnsi" w:cstheme="minorBidi"/>
          <w:bCs w:val="0"/>
          <w:sz w:val="24"/>
          <w:szCs w:val="24"/>
          <w:lang w:val="en-US" w:eastAsia="ja-JP"/>
        </w:rPr>
      </w:pPr>
      <w:r>
        <w:t>Liite 6. Maataloustuotanto-kategorian havainnot</w:t>
      </w:r>
      <w:r>
        <w:tab/>
      </w:r>
      <w:r>
        <w:fldChar w:fldCharType="begin"/>
      </w:r>
      <w:r>
        <w:instrText xml:space="preserve"> PAGEREF _Toc404157805 \h </w:instrText>
      </w:r>
      <w:r>
        <w:fldChar w:fldCharType="separate"/>
      </w:r>
      <w:r>
        <w:t>167</w:t>
      </w:r>
      <w:r>
        <w:fldChar w:fldCharType="end"/>
      </w:r>
    </w:p>
    <w:p w14:paraId="7229DAFC" w14:textId="77777777" w:rsidR="001D21E9" w:rsidRDefault="001D21E9">
      <w:pPr>
        <w:pStyle w:val="TOC2"/>
        <w:rPr>
          <w:rFonts w:asciiTheme="minorHAnsi" w:eastAsiaTheme="minorEastAsia" w:hAnsiTheme="minorHAnsi" w:cstheme="minorBidi"/>
          <w:bCs w:val="0"/>
          <w:sz w:val="24"/>
          <w:szCs w:val="24"/>
          <w:lang w:val="en-US" w:eastAsia="ja-JP"/>
        </w:rPr>
      </w:pPr>
      <w:r>
        <w:t>Liite 7. Toimintaympäristö-kategorian havainnot</w:t>
      </w:r>
      <w:r>
        <w:tab/>
      </w:r>
      <w:r>
        <w:fldChar w:fldCharType="begin"/>
      </w:r>
      <w:r>
        <w:instrText xml:space="preserve"> PAGEREF _Toc404157806 \h </w:instrText>
      </w:r>
      <w:r>
        <w:fldChar w:fldCharType="separate"/>
      </w:r>
      <w:r>
        <w:t>168</w:t>
      </w:r>
      <w:r>
        <w:fldChar w:fldCharType="end"/>
      </w:r>
    </w:p>
    <w:p w14:paraId="4AC2F826" w14:textId="77777777" w:rsidR="001D21E9" w:rsidRDefault="001D21E9">
      <w:pPr>
        <w:pStyle w:val="TOC2"/>
        <w:rPr>
          <w:rFonts w:asciiTheme="minorHAnsi" w:eastAsiaTheme="minorEastAsia" w:hAnsiTheme="minorHAnsi" w:cstheme="minorBidi"/>
          <w:bCs w:val="0"/>
          <w:sz w:val="24"/>
          <w:szCs w:val="24"/>
          <w:lang w:val="en-US" w:eastAsia="ja-JP"/>
        </w:rPr>
      </w:pPr>
      <w:r>
        <w:t>Liite 8. Sanamäärät</w:t>
      </w:r>
      <w:r>
        <w:tab/>
      </w:r>
      <w:r>
        <w:fldChar w:fldCharType="begin"/>
      </w:r>
      <w:r>
        <w:instrText xml:space="preserve"> PAGEREF _Toc404157807 \h </w:instrText>
      </w:r>
      <w:r>
        <w:fldChar w:fldCharType="separate"/>
      </w:r>
      <w:r>
        <w:t>169</w:t>
      </w:r>
      <w:r>
        <w:fldChar w:fldCharType="end"/>
      </w:r>
    </w:p>
    <w:p w14:paraId="34B6945C" w14:textId="77777777" w:rsidR="001D21E9" w:rsidRDefault="001D21E9">
      <w:pPr>
        <w:pStyle w:val="TOC2"/>
        <w:rPr>
          <w:rFonts w:asciiTheme="minorHAnsi" w:eastAsiaTheme="minorEastAsia" w:hAnsiTheme="minorHAnsi" w:cstheme="minorBidi"/>
          <w:bCs w:val="0"/>
          <w:sz w:val="24"/>
          <w:szCs w:val="24"/>
          <w:lang w:val="en-US" w:eastAsia="ja-JP"/>
        </w:rPr>
      </w:pPr>
      <w:r>
        <w:t>Liite 9. R heatmap.2</w:t>
      </w:r>
      <w:r>
        <w:tab/>
      </w:r>
      <w:r>
        <w:fldChar w:fldCharType="begin"/>
      </w:r>
      <w:r>
        <w:instrText xml:space="preserve"> PAGEREF _Toc404157808 \h </w:instrText>
      </w:r>
      <w:r>
        <w:fldChar w:fldCharType="separate"/>
      </w:r>
      <w:r>
        <w:t>170</w:t>
      </w:r>
      <w:r>
        <w:fldChar w:fldCharType="end"/>
      </w:r>
    </w:p>
    <w:p w14:paraId="5B665CFF" w14:textId="77777777" w:rsidR="001D21E9" w:rsidRDefault="001D21E9">
      <w:pPr>
        <w:pStyle w:val="TOC2"/>
        <w:rPr>
          <w:rFonts w:asciiTheme="minorHAnsi" w:eastAsiaTheme="minorEastAsia" w:hAnsiTheme="minorHAnsi" w:cstheme="minorBidi"/>
          <w:bCs w:val="0"/>
          <w:sz w:val="24"/>
          <w:szCs w:val="24"/>
          <w:lang w:val="en-US" w:eastAsia="ja-JP"/>
        </w:rPr>
      </w:pPr>
      <w:r>
        <w:t>Liite 10. Koodien havainnot haastatteluaineistossa</w:t>
      </w:r>
      <w:r>
        <w:tab/>
      </w:r>
      <w:r>
        <w:fldChar w:fldCharType="begin"/>
      </w:r>
      <w:r>
        <w:instrText xml:space="preserve"> PAGEREF _Toc404157809 \h </w:instrText>
      </w:r>
      <w:r>
        <w:fldChar w:fldCharType="separate"/>
      </w:r>
      <w:r>
        <w:t>171</w:t>
      </w:r>
      <w:r>
        <w:fldChar w:fldCharType="end"/>
      </w:r>
    </w:p>
    <w:p w14:paraId="176523A4" w14:textId="77777777" w:rsidR="00104373" w:rsidRDefault="00104373" w:rsidP="00DC6500">
      <w:pPr>
        <w:sectPr w:rsidR="00104373" w:rsidSect="00A563B6">
          <w:headerReference w:type="default" r:id="rId17"/>
          <w:footerReference w:type="default" r:id="rId18"/>
          <w:pgSz w:w="11906" w:h="16838" w:code="9"/>
          <w:pgMar w:top="567" w:right="851" w:bottom="567" w:left="1134" w:header="567" w:footer="709" w:gutter="1134"/>
          <w:pgNumType w:start="1"/>
          <w:cols w:space="708"/>
          <w:docGrid w:linePitch="360"/>
        </w:sectPr>
      </w:pPr>
      <w:r>
        <w:fldChar w:fldCharType="end"/>
      </w:r>
    </w:p>
    <w:p w14:paraId="176523A5" w14:textId="05B2C0CC" w:rsidR="00D01C83" w:rsidRPr="005341ED" w:rsidRDefault="007C7E5F" w:rsidP="005341ED">
      <w:pPr>
        <w:pStyle w:val="Heading1"/>
      </w:pPr>
      <w:bookmarkStart w:id="1" w:name="_Toc404157758"/>
      <w:bookmarkEnd w:id="0"/>
      <w:r>
        <w:lastRenderedPageBreak/>
        <w:t>J</w:t>
      </w:r>
      <w:r w:rsidR="007F5CA7">
        <w:t>OHDANTO</w:t>
      </w:r>
      <w:bookmarkEnd w:id="1"/>
    </w:p>
    <w:p w14:paraId="1ADE2DAC" w14:textId="73EB15F8" w:rsidR="007C7E5F" w:rsidRDefault="007C7E5F" w:rsidP="00C413E1">
      <w:pPr>
        <w:spacing w:after="220"/>
      </w:pPr>
      <w:bookmarkStart w:id="2" w:name="_Toc166145015"/>
      <w:bookmarkStart w:id="3" w:name="_Toc175036409"/>
      <w:r>
        <w:t xml:space="preserve">Ajattele mitä olet tänään syönyt. Vaikka </w:t>
      </w:r>
      <w:r w:rsidR="00096DDF">
        <w:t>olemme kuluttajina aikaisempaa t</w:t>
      </w:r>
      <w:r w:rsidR="00357398">
        <w:t>iedostavampia ruokamme</w:t>
      </w:r>
      <w:r w:rsidR="00096DDF">
        <w:t xml:space="preserve"> alkuperästä, emme yleensä tiedä kovin paljoa sen tuotantotavoista. Samoin em</w:t>
      </w:r>
      <w:r w:rsidR="00357398">
        <w:t>me yleensä ole tietoisia siitä, millaisia teknologioita</w:t>
      </w:r>
      <w:r w:rsidR="001D21E9">
        <w:t xml:space="preserve"> ruokamme tuotannossa</w:t>
      </w:r>
      <w:r>
        <w:t xml:space="preserve"> on käyte</w:t>
      </w:r>
      <w:r>
        <w:t>t</w:t>
      </w:r>
      <w:r>
        <w:t xml:space="preserve">ty. </w:t>
      </w:r>
      <w:r w:rsidR="00357398">
        <w:t>Pitäisikö? Maatalouden</w:t>
      </w:r>
      <w:r>
        <w:t xml:space="preserve"> teknologioiden kehitys on ensisijaisen tärkeää sekä globaalille että paikalliselle elintarviketuotannolle. Maatalous on yksi voimakkaimmin uusia digitaal</w:t>
      </w:r>
      <w:r>
        <w:t>i</w:t>
      </w:r>
      <w:r>
        <w:t xml:space="preserve">sia teknologioita </w:t>
      </w:r>
      <w:r w:rsidR="001D21E9">
        <w:t>omaksuva teollisuuden ala, jonka toimintatavoissa</w:t>
      </w:r>
      <w:r>
        <w:t xml:space="preserve"> on todennäköisesti läh</w:t>
      </w:r>
      <w:r>
        <w:t>i</w:t>
      </w:r>
      <w:r>
        <w:t>vuosina tapahtumassa niin huomattavia muutoksia, että yleisesti puhutaan neljännestä maatalouden vallankumou</w:t>
      </w:r>
      <w:r>
        <w:t>k</w:t>
      </w:r>
      <w:r>
        <w:t>sesta.</w:t>
      </w:r>
    </w:p>
    <w:p w14:paraId="588ACFD0" w14:textId="77777777" w:rsidR="007C7E5F" w:rsidRDefault="007C7E5F" w:rsidP="00C413E1">
      <w:pPr>
        <w:spacing w:after="220"/>
      </w:pPr>
      <w:r>
        <w:t>Maailman väkiluvun ennustetaan kasvavan 8,6 miljardiin vuoteen 2030 mennessä. Vuo</w:t>
      </w:r>
      <w:r>
        <w:t>n</w:t>
      </w:r>
      <w:r>
        <w:t>na 2050 väkiluvun ennustetaan olevan jo 9,8 miljardia ja vuonna 2100 11,2 miljardia. (DESA 2017; FAO 2017c) Vuonna 2050 maailman tulisi pystyä tuottamaan 70 % ene</w:t>
      </w:r>
      <w:r>
        <w:t>m</w:t>
      </w:r>
      <w:r>
        <w:t>män ruokaa vuoden 2006 tuotantoon verrattuna (ks. FAO 2018a, 2009). Elintarviketu</w:t>
      </w:r>
      <w:r>
        <w:t>o</w:t>
      </w:r>
      <w:r>
        <w:t>tannon rajalliset resurssit yhdistettyinä kasvaviin vaatimuksiin asettavat huomattavia haa</w:t>
      </w:r>
      <w:r>
        <w:t>s</w:t>
      </w:r>
      <w:r>
        <w:t>teita maataloudelle. Resurssien rajallisuus näkyy jo ruoan hinnoissa ja vuoden 2010 jä</w:t>
      </w:r>
      <w:r>
        <w:t>l</w:t>
      </w:r>
      <w:r>
        <w:t>keen hintojen nousu on ajanut yli 40 miljoonaa ihmistä köyhyyteen. Aikaisempaa teho</w:t>
      </w:r>
      <w:r>
        <w:t>k</w:t>
      </w:r>
      <w:r>
        <w:t>kaammat toimet tilanteeseen puuttumiseksi ovat maataloudelle olennaisen tärkeitä. (World Bank 2017, s. 3) Nykyisessä muodossaan maatalous ei enää kykene ruokkimaan maailman väestöä vuonna 2050. (IoF2020 2018a) Toiminnan jatkaminen entiseen tapaan ei enää ole vaihtoehto, vaan tulee laajamittaisesti pyrkiä uusien ratkaisuiden ja innovati</w:t>
      </w:r>
      <w:r>
        <w:t>i</w:t>
      </w:r>
      <w:r>
        <w:t>visten uusien teknologioiden käyttöönottoon (FAO 2018a, 2017a).</w:t>
      </w:r>
    </w:p>
    <w:p w14:paraId="60533E78" w14:textId="0101F376" w:rsidR="007C7E5F" w:rsidRDefault="00357398" w:rsidP="00C413E1">
      <w:pPr>
        <w:spacing w:after="220"/>
      </w:pPr>
      <w:r>
        <w:t xml:space="preserve">Monien tahojen mukaan </w:t>
      </w:r>
      <w:r w:rsidR="005F138C">
        <w:t xml:space="preserve">erityisesti internet-pohjaiset teknologiat ovat </w:t>
      </w:r>
      <w:r w:rsidR="007C7E5F">
        <w:t xml:space="preserve">keskeisiä uudelle maatalouden </w:t>
      </w:r>
      <w:bookmarkStart w:id="4" w:name="_GoBack"/>
      <w:bookmarkEnd w:id="4"/>
      <w:r w:rsidR="007C7E5F">
        <w:t>vallankumoukselle. Yleisesti nähdään, että IoT (engl. Internet of Things, esine</w:t>
      </w:r>
      <w:r w:rsidR="007C7E5F">
        <w:t>i</w:t>
      </w:r>
      <w:r w:rsidR="007C7E5F">
        <w:t>den internet), massadata ja asiantuntijajärjestelmät tulevat olemaan maatalouden seuraavan “version” keskeisiä osia (Lee 2017), joista IoT-ratkaisut tulevat olemaan avai</w:t>
      </w:r>
      <w:r w:rsidR="007C7E5F">
        <w:t>n</w:t>
      </w:r>
      <w:r w:rsidR="007C7E5F">
        <w:t>asemassa tulevaisuuden maataloustuotannossa. Anturilaitteiden avulla voidaan tuo</w:t>
      </w:r>
      <w:r w:rsidR="007C7E5F">
        <w:t>t</w:t>
      </w:r>
      <w:r w:rsidR="007C7E5F">
        <w:t>taa dataa maaperästä, vedestä, ajoneuvoista, työkoneista jne. ja tallentaa sitä pilvipalveluihin an</w:t>
      </w:r>
      <w:r w:rsidR="007C7E5F">
        <w:t>a</w:t>
      </w:r>
      <w:r w:rsidR="007C7E5F">
        <w:t>lysoitavaksi. AIoT:in (engl. Agricultural Internet of Things) avulla voidaan tehostaa tuotantoa, välttää satotappioita, parantaa viljelysuunnittelua ja tukea viljelijän päätökse</w:t>
      </w:r>
      <w:r w:rsidR="007C7E5F">
        <w:t>n</w:t>
      </w:r>
      <w:r w:rsidR="007C7E5F">
        <w:t>tekoa. (FAO 2016, s. 7, 2017b) Maatalouden käytössä olevien AIoT-laitteiden määrän ennustetaan kasvavan 75 miljoonaan laitteeseen vuoteen 2020 mennessä, keskimäärä</w:t>
      </w:r>
      <w:r w:rsidR="007C7E5F">
        <w:t>i</w:t>
      </w:r>
      <w:r w:rsidR="007C7E5F">
        <w:t>sen vuositta</w:t>
      </w:r>
      <w:r w:rsidR="007C7E5F">
        <w:t>i</w:t>
      </w:r>
      <w:r w:rsidR="007C7E5F">
        <w:t>sen kasvun ollessa 20 % (Meola 2016).</w:t>
      </w:r>
    </w:p>
    <w:p w14:paraId="74906E9D" w14:textId="77777777" w:rsidR="007C7E5F" w:rsidRDefault="007C7E5F" w:rsidP="00C413E1">
      <w:pPr>
        <w:spacing w:after="220"/>
      </w:pPr>
      <w:r>
        <w:t>Satoisuuden parantaminen, viljelymaan laajentumisen pysäyttäminen, maatalouden r</w:t>
      </w:r>
      <w:r>
        <w:t>e</w:t>
      </w:r>
      <w:r>
        <w:t>surssien hallinnoinnin parantaminen ja ruokahävikin vähentäminen ovat keskeisiä strat</w:t>
      </w:r>
      <w:r>
        <w:t>e</w:t>
      </w:r>
      <w:r>
        <w:t xml:space="preserve">gioita globaalin elintarviketuotannon tehostamiseksi (Foley ym. 2011). Tukemalla näitä </w:t>
      </w:r>
      <w:r>
        <w:lastRenderedPageBreak/>
        <w:t>strategioita AIoT-sovelluksilla voidaan vastata globaalin ruoan saatavuuden haasteisiin, samalla vähentäen veden liikaottoa ja saastumista, hiilidioksidipäästöjä ja suojellen luo</w:t>
      </w:r>
      <w:r>
        <w:t>n</w:t>
      </w:r>
      <w:r>
        <w:t>non monimuotoisuutta (IoF2020 2018a). Lisäksi Townsend (2015) mukaan maatalouden kasvu on köyhimpien väestönosien tulotason nostamisessa muiden sektoreiden kasvua kahdesta neljään kertaan tehokkaampaa (ks. World Bank 2007).</w:t>
      </w:r>
    </w:p>
    <w:p w14:paraId="63F061E3" w14:textId="77777777" w:rsidR="007C7E5F" w:rsidRDefault="007C7E5F" w:rsidP="00C413E1">
      <w:pPr>
        <w:spacing w:after="220"/>
      </w:pPr>
      <w:r>
        <w:t>AIoT-sovelluksien laajamittaisen käyttöönoton tiellä on kuitenkin useita avoimia haasteita. Tietoliikenneyhteyksien, tietoturvan, yhteisien standardien ja alustojen, data- ja järjeste</w:t>
      </w:r>
      <w:r>
        <w:t>l</w:t>
      </w:r>
      <w:r>
        <w:t>mäintegraatioiden, laitteiden kestävyyden ja järjestelmien helppokäyttöisyyden kehittäm</w:t>
      </w:r>
      <w:r>
        <w:t>i</w:t>
      </w:r>
      <w:r>
        <w:t>nen sekä AIoT-omaksunnan laajentaminen ovat muutamia keskeisimpiä avoimia haaste</w:t>
      </w:r>
      <w:r>
        <w:t>i</w:t>
      </w:r>
      <w:r>
        <w:t>ta.</w:t>
      </w:r>
    </w:p>
    <w:p w14:paraId="17E82E30" w14:textId="77777777" w:rsidR="007C7E5F" w:rsidRDefault="007C7E5F" w:rsidP="00C413E1">
      <w:pPr>
        <w:spacing w:after="220"/>
      </w:pPr>
      <w:r>
        <w:t>Meneillään on uuden maatalouden vallankumouksen ja AIoT:in teknologia-aallon alkuva</w:t>
      </w:r>
      <w:r>
        <w:t>i</w:t>
      </w:r>
      <w:r>
        <w:t>he, jossa uusia AIoT-teknologioita kehitetään, tuodaan markkinoille ja otetaan käyttöön huomattavalla nopeudella. Maatalouden digitalisaation ja AIoT-sovelluksien potentiaal</w:t>
      </w:r>
      <w:r>
        <w:t>i</w:t>
      </w:r>
      <w:r>
        <w:t>sesta eduista huolimatta vaikuttaa siltä, että maatalouden teknologiakehityksen näkyvyys alan ulkopuolella on vähäistä eikä suuri osa esimerkiksi IT-alalla toimivista asiantuntijoista ole tietoisia alan tarjoamista haasteista ja mahdollisuuksista.</w:t>
      </w:r>
    </w:p>
    <w:p w14:paraId="4140B06B" w14:textId="77777777" w:rsidR="007C7E5F" w:rsidRDefault="007C7E5F" w:rsidP="00C413E1">
      <w:pPr>
        <w:spacing w:after="220"/>
      </w:pPr>
      <w:r>
        <w:t>Samalla kun AIoT:in yleisestä näkyvyys on vähäistä, myös aihetta käsittelevät opinnäyt</w:t>
      </w:r>
      <w:r>
        <w:t>e</w:t>
      </w:r>
      <w:r>
        <w:t>työt ovat harvinaisia. Esimerkiksi Theseus-tietokannasta (http://www.theseus.fi) on löyt</w:t>
      </w:r>
      <w:r>
        <w:t>y</w:t>
      </w:r>
      <w:r>
        <w:t>nyt tätä kirjoitettaessa vain pari aihetta sivuavaa julkaisua. Tällä kartoittavalla yleiskats</w:t>
      </w:r>
      <w:r>
        <w:t>a</w:t>
      </w:r>
      <w:r>
        <w:t>uksella pyritään paikkaamaan tätä puutetta ja avaamaan näkymiä AIoT:in ja kasvintu</w:t>
      </w:r>
      <w:r>
        <w:t>o</w:t>
      </w:r>
      <w:r>
        <w:t>tannon teknologiakehityksen tilanteeseen. Opinnäytetyötä voidaan hyödyntää tiedonhaun lähtökohtana kasvintuotannossa käytettävien IoT:in teknologiasovelluksien sekä niitä k</w:t>
      </w:r>
      <w:r>
        <w:t>ä</w:t>
      </w:r>
      <w:r>
        <w:t>sittelevien tutkimusten kartoituksessa. Lisäksi opinnäytetyössä esitettyjä tietoja voidaan hyödyntää pohdittaessa jatkotutkimuksen aiheita ja tarpeellisuutta.</w:t>
      </w:r>
    </w:p>
    <w:p w14:paraId="6EE2FC5D" w14:textId="17A039F0" w:rsidR="00BB0B73" w:rsidRDefault="00BB0B73" w:rsidP="00BB0B73">
      <w:pPr>
        <w:pStyle w:val="Heading2"/>
      </w:pPr>
      <w:bookmarkStart w:id="5" w:name="_Toc404157759"/>
      <w:r>
        <w:t>Opinnäytetyön rakenne</w:t>
      </w:r>
      <w:bookmarkEnd w:id="5"/>
    </w:p>
    <w:p w14:paraId="25C2AB49" w14:textId="77777777" w:rsidR="00BB0B73" w:rsidRDefault="00BB0B73" w:rsidP="00C413E1">
      <w:pPr>
        <w:spacing w:after="220"/>
      </w:pPr>
      <w:r>
        <w:t>Tämä on laadullisin menetelmin toteutettu tutkimustyyppinen opinnäytetyö, jonka tavoi</w:t>
      </w:r>
      <w:r>
        <w:t>t</w:t>
      </w:r>
      <w:r>
        <w:t>teena on tuottaa ajankohtainen kartoittava katsaus kasvintuotannossa sovellettavien IoT-ratkaisuiden tilanteesta ja niiden tarjoamista mahdollisuuksista. Työn tavoitteena on antaa lukijalle ajankohtainen yleiskuva kasvintuotannossa käytettävistä IoT:in teknologiasove</w:t>
      </w:r>
      <w:r>
        <w:t>l</w:t>
      </w:r>
      <w:r>
        <w:t>luksista ja niiden tutkimuksesta. Opinnäytetyössä on toteutettu narratiivinen kirjallisuu</w:t>
      </w:r>
      <w:r>
        <w:t>s</w:t>
      </w:r>
      <w:r>
        <w:t>katsaus sekä haastateltu asiaan perehtyneitä tutkijoita ja yritysten edustajia. Opinnäytetyö koostuu johdannosta, taustoittavasta teoriaosasta, tutkimusosasta ja pohdinnasta.</w:t>
      </w:r>
    </w:p>
    <w:p w14:paraId="3831C6BE" w14:textId="77777777" w:rsidR="00BB0B73" w:rsidRDefault="00BB0B73" w:rsidP="00C413E1">
      <w:pPr>
        <w:spacing w:after="220"/>
      </w:pPr>
      <w:r>
        <w:t xml:space="preserve">Teoriaosa pitää sisällään luvun 2 “Esineiden internet kasvintuotannossa”, jossa kuvaillaan kasvintuotannon IoT:in taustaa ja sen osailmiöitä. Osailmiöinä käsitellään kasvintuotannon </w:t>
      </w:r>
      <w:r>
        <w:lastRenderedPageBreak/>
        <w:t>teknologiakehitystä, IoT:iä, teollisen esineiden internetiä (IIoT, engl. Industrial Internet of Things) ja AIoT:iä, joiden taustaa, määrittelyä, historiaa ja nykytilaa kuvaillaan lyhyesti. Tutkimusosa puolestaan pitää sisällään luvut 3 “Opinnäytetyön tarkoitus, tavoite, rajau</w:t>
      </w:r>
      <w:r>
        <w:t>k</w:t>
      </w:r>
      <w:r>
        <w:t>set, tutkimuskysymykset ja -menetelmät”, 4 “Aineisto ja tutkimuksen toteutus” sekä 5 “Tu</w:t>
      </w:r>
      <w:r>
        <w:t>t</w:t>
      </w:r>
      <w:r>
        <w:t>kimustulokset”.</w:t>
      </w:r>
    </w:p>
    <w:p w14:paraId="68A23BD7" w14:textId="77777777" w:rsidR="00BB0B73" w:rsidRDefault="00BB0B73" w:rsidP="00C413E1">
      <w:pPr>
        <w:spacing w:after="220"/>
      </w:pPr>
      <w:r>
        <w:t>Yleisestä opinnäytetyön rakenteesta poiketen opinnäytetyön tarkoitus, tavoite, rajaukset, tutkimusongelma, tutkimuskysymykset, -menetelmät ja menetelmien valintaperusteet käs</w:t>
      </w:r>
      <w:r>
        <w:t>i</w:t>
      </w:r>
      <w:r>
        <w:t>tellään johdannon sijaan tutkimusosan luvussa 3 “Opinnäytetyön tarkoitus, tavoite, rajau</w:t>
      </w:r>
      <w:r>
        <w:t>k</w:t>
      </w:r>
      <w:r>
        <w:t>set, tutkimuskysymykset ja -menetelmät”. Tutkimusosa jatkuu luvulla 4 “Aineisto ja tutk</w:t>
      </w:r>
      <w:r>
        <w:t>i</w:t>
      </w:r>
      <w:r>
        <w:t>muksen toteutus”, jossa kuvaillaan aineiston hankinnassa ja tutkimuksessa käytetyt m</w:t>
      </w:r>
      <w:r>
        <w:t>e</w:t>
      </w:r>
      <w:r>
        <w:t>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w:t>
      </w:r>
      <w:r>
        <w:t>u</w:t>
      </w:r>
      <w:r>
        <w:t>tus järjestelyineen, haastatteluaineiston analyysimenetelmä ja johtopäätösten perustelut. Tutkimusosa päättyy lukuun 5 “Tutkimustulokset”,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14:paraId="32DE989F" w14:textId="77777777" w:rsidR="00BB0B73" w:rsidRDefault="00BB0B73" w:rsidP="00C413E1">
      <w:pPr>
        <w:spacing w:after="220"/>
      </w:pPr>
      <w:r>
        <w:t>Opinnäytetyön viimeinen osa on luku 6 “Pohdinta”, jossa käsitellään työlle asetettujen tavoitteiden saavuttaminen ja työn tuloksista tehdyt johtopäätökset, joiden jälkeen tarka</w:t>
      </w:r>
      <w:r>
        <w:t>s</w:t>
      </w:r>
      <w:r>
        <w:t>tellaan tutkimuksen luotettavuutta sekä hyödynnettävyyttä ja käsitellään ehdotetut jatk</w:t>
      </w:r>
      <w:r>
        <w:t>o</w:t>
      </w:r>
      <w:r>
        <w:t>tutkimusaiheet. Lopuksi kuvaillaan tekijän oppimisprosessia työn aikana.</w:t>
      </w:r>
    </w:p>
    <w:p w14:paraId="1FE7D4D2" w14:textId="77777777" w:rsidR="00BB0B73" w:rsidRDefault="00BB0B73" w:rsidP="00BB0B73">
      <w:pPr>
        <w:pStyle w:val="Heading2"/>
      </w:pPr>
      <w:bookmarkStart w:id="6" w:name="_Toc404157760"/>
      <w:r>
        <w:t>Keskeiset käsitteet</w:t>
      </w:r>
      <w:bookmarkEnd w:id="6"/>
    </w:p>
    <w:p w14:paraId="2A4DDEE7" w14:textId="77777777" w:rsidR="00BB0B73" w:rsidRDefault="00BB0B73" w:rsidP="00C413E1">
      <w:pPr>
        <w:spacing w:after="220"/>
      </w:pPr>
      <w:r>
        <w:rPr>
          <w:b/>
        </w:rPr>
        <w:t>Agricultural Internet of Things</w:t>
      </w:r>
      <w:r>
        <w:t xml:space="preserve"> (AIoT) - Maatalouden esineiden internet, IoT:in maat</w:t>
      </w:r>
      <w:r>
        <w:t>a</w:t>
      </w:r>
      <w:r>
        <w:t>louden sovelluksiin keskittynyt osa.</w:t>
      </w:r>
    </w:p>
    <w:p w14:paraId="086D196A" w14:textId="77777777" w:rsidR="00BB0B73" w:rsidRDefault="00BB0B73" w:rsidP="00C413E1">
      <w:pPr>
        <w:spacing w:after="220"/>
      </w:pPr>
      <w:r>
        <w:rPr>
          <w:b/>
        </w:rPr>
        <w:t>Aktuaattori, toimilaite</w:t>
      </w:r>
      <w:r>
        <w:t xml:space="preserve"> - Automaatiossa toimielintä kuten venttiiliä käyttävä laite, joka va</w:t>
      </w:r>
      <w:r>
        <w:t>i</w:t>
      </w:r>
      <w:r>
        <w:t>kuttaa ohjattavaan prosessiin toimielimen kautta.</w:t>
      </w:r>
    </w:p>
    <w:p w14:paraId="5C74B4A6" w14:textId="77777777" w:rsidR="00BB0B73" w:rsidRDefault="00BB0B73" w:rsidP="00C413E1">
      <w:pPr>
        <w:spacing w:after="220"/>
      </w:pPr>
      <w:r>
        <w:rPr>
          <w:b/>
        </w:rPr>
        <w:t>Anturiverkko</w:t>
      </w:r>
      <w:r>
        <w:t xml:space="preserve"> - Yhteen liitettyjen ympäristöään havainnoivien anturilaitteiden verkko.</w:t>
      </w:r>
    </w:p>
    <w:p w14:paraId="0443268A" w14:textId="77777777" w:rsidR="00BB0B73" w:rsidRDefault="00BB0B73" w:rsidP="00C413E1">
      <w:pPr>
        <w:spacing w:after="220"/>
      </w:pPr>
      <w:r>
        <w:rPr>
          <w:b/>
        </w:rPr>
        <w:t>Industrial Internet of Things</w:t>
      </w:r>
      <w:r>
        <w:t xml:space="preserve"> (IIoT) - Teollisuuden esineiden internet, IoT:in teollisuuden sovelluksiin keskittynyt osa.</w:t>
      </w:r>
    </w:p>
    <w:p w14:paraId="1F2A34A2" w14:textId="77777777" w:rsidR="00BB0B73" w:rsidRDefault="00BB0B73" w:rsidP="00C413E1">
      <w:pPr>
        <w:spacing w:after="220"/>
      </w:pPr>
      <w:r>
        <w:rPr>
          <w:b/>
        </w:rPr>
        <w:t>Internet of Things</w:t>
      </w:r>
      <w:r>
        <w:t xml:space="preserve"> (IoT), esineiden internet - Vaihtelevasti määritelty teknologiaparadi</w:t>
      </w:r>
      <w:r>
        <w:t>g</w:t>
      </w:r>
      <w:r>
        <w:t>ma, jossa yhteen kytkettävät, kontekstitietoiset, tunnistettavat, havainnoitavat, älykkäät laitteet yhdistetään tietoliikenneverkkojen ylitse älykkäiksi verkoiksi ja joiden toimintaa ihmiset voivat ohjata tarvittaessa etäisesti. Pohjautuu suurelta osin älykkäiden laitteiden, tietoliikenneteknologioiden, pilvipalveluiden, data-analytiikan ja automatiikan yhdistym</w:t>
      </w:r>
      <w:r>
        <w:t>i</w:t>
      </w:r>
      <w:r>
        <w:t>seen.</w:t>
      </w:r>
    </w:p>
    <w:p w14:paraId="3131DCAE" w14:textId="77777777" w:rsidR="00BB0B73" w:rsidRDefault="00BB0B73" w:rsidP="00C413E1">
      <w:pPr>
        <w:spacing w:after="220"/>
      </w:pPr>
      <w:r>
        <w:rPr>
          <w:b/>
        </w:rPr>
        <w:t>ISOBUS</w:t>
      </w:r>
      <w:r>
        <w:t>, ISO 11783 - AEF:n kehitettävä standardi traktorien ja työkoneiden väliseen ti</w:t>
      </w:r>
      <w:r>
        <w:t>e</w:t>
      </w:r>
      <w:r>
        <w:t>donsiirtoon ja laitteiden hallintaan.</w:t>
      </w:r>
    </w:p>
    <w:p w14:paraId="60EBD108" w14:textId="77777777" w:rsidR="00BB0B73" w:rsidRDefault="00BB0B73" w:rsidP="00C413E1">
      <w:pPr>
        <w:spacing w:after="220"/>
      </w:pPr>
      <w:r>
        <w:rPr>
          <w:b/>
        </w:rPr>
        <w:t>Kyberfysikaalinen järjestelmä</w:t>
      </w:r>
      <w:r>
        <w:t>, engl. Cyber Physical System (CSP) - Fyysisten prose</w:t>
      </w:r>
      <w:r>
        <w:t>s</w:t>
      </w:r>
      <w:r>
        <w:t>sien ja tietotekniikan yhdistelmä.</w:t>
      </w:r>
    </w:p>
    <w:p w14:paraId="51BF073B" w14:textId="77777777" w:rsidR="00BB0B73" w:rsidRDefault="00BB0B73" w:rsidP="00C413E1">
      <w:pPr>
        <w:spacing w:after="220"/>
      </w:pPr>
      <w:r>
        <w:rPr>
          <w:b/>
        </w:rPr>
        <w:t>Laitteiden välinen viestintä</w:t>
      </w:r>
      <w:r>
        <w:t>, M2M-viestintä, engl. Machine-to-Machine (M2M) - Aut</w:t>
      </w:r>
      <w:r>
        <w:t>o</w:t>
      </w:r>
      <w:r>
        <w:t>maattinen tietoliikenne päätelaitteiden välillä.</w:t>
      </w:r>
    </w:p>
    <w:p w14:paraId="28854EC8" w14:textId="77777777" w:rsidR="00BB0B73" w:rsidRDefault="00BB0B73" w:rsidP="00C413E1">
      <w:pPr>
        <w:spacing w:after="220"/>
      </w:pPr>
      <w:r>
        <w:rPr>
          <w:b/>
        </w:rPr>
        <w:t>Langaton anturi- ja aktuaattoriverkko</w:t>
      </w:r>
      <w:r>
        <w:t>, engl. Wireless Sensor and Actuator Network (WSAN) - Langattomaan tietoliikennetekniikkaan perustuva anturi- ja aktuaattorilaitteiden verkko.</w:t>
      </w:r>
    </w:p>
    <w:p w14:paraId="1D2C1B29" w14:textId="77777777" w:rsidR="00BB0B73" w:rsidRDefault="00BB0B73" w:rsidP="00C413E1">
      <w:pPr>
        <w:spacing w:after="220"/>
      </w:pPr>
      <w:r>
        <w:rPr>
          <w:b/>
        </w:rPr>
        <w:t>Maatilan tiedonhallintajärjestelmä</w:t>
      </w:r>
      <w:r>
        <w:t>, engl. Farm Management Information System (FMIS) - Hallinnoinnin tietojärjestelmä, jolla suunnitellaan, seurataan ja kerätään tietoa maatilan toiminnasta.</w:t>
      </w:r>
    </w:p>
    <w:p w14:paraId="401AB8D4" w14:textId="77777777" w:rsidR="00BB0B73" w:rsidRDefault="00BB0B73" w:rsidP="00C413E1">
      <w:pPr>
        <w:spacing w:after="220"/>
      </w:pPr>
      <w:r>
        <w:rPr>
          <w:b/>
        </w:rPr>
        <w:t>Massadata</w:t>
      </w:r>
      <w:r>
        <w:t>, Big Data - Termi, jolla viitataan datasetteihin, jotka ovat liian suuria perintei</w:t>
      </w:r>
      <w:r>
        <w:t>s</w:t>
      </w:r>
      <w:r>
        <w:t>ten tietojenkäsittelyn keinoin käsiteltäviksi. Data, jota on paljon (Volume), jota tulee nop</w:t>
      </w:r>
      <w:r>
        <w:t>e</w:t>
      </w:r>
      <w:r>
        <w:t>asti lisää (Velocity) ja joka on muodoltaan vaihtelevaa (Variety &amp; Veracity).</w:t>
      </w:r>
    </w:p>
    <w:p w14:paraId="247F4CBA" w14:textId="596BDEB2" w:rsidR="00FE789C" w:rsidRDefault="00BB0B73" w:rsidP="00FE789C">
      <w:pPr>
        <w:spacing w:after="220"/>
      </w:pPr>
      <w:r>
        <w:rPr>
          <w:b/>
        </w:rPr>
        <w:t>Monikerrosviljely</w:t>
      </w:r>
      <w:r>
        <w:t xml:space="preserve"> - Useissa päällekkäisissä tasoissa tapahtuvaa viljelyä, vrt. tavallisen kasvihuoneen yhdessä tasossa tapahtuva viljely.</w:t>
      </w:r>
    </w:p>
    <w:p w14:paraId="5636AAD3" w14:textId="7BF29BB8" w:rsidR="00FE789C" w:rsidRDefault="00FE789C" w:rsidP="00FE789C">
      <w:pPr>
        <w:spacing w:after="220"/>
      </w:pPr>
      <w:r w:rsidRPr="00FE789C">
        <w:rPr>
          <w:b/>
        </w:rPr>
        <w:t>Ortokuva</w:t>
      </w:r>
      <w:r>
        <w:t>, engl. orthophoto - Kartan kaltaiseksi geometrisesti yhtenäiseen mittakaavaan korjattu ilmakuva, jossa ei ole korjaamattoman ilmakuvan vääristymiä kuten linssivääri</w:t>
      </w:r>
      <w:r>
        <w:t>s</w:t>
      </w:r>
      <w:r>
        <w:t xml:space="preserve">tymää ja kamerakulman aiheuttamaa perspektiivivääristymää. </w:t>
      </w:r>
    </w:p>
    <w:p w14:paraId="3BF3B3A1" w14:textId="42CA68A7" w:rsidR="00FE789C" w:rsidRDefault="00FE789C" w:rsidP="00C413E1">
      <w:pPr>
        <w:spacing w:after="220"/>
      </w:pPr>
      <w:r w:rsidRPr="00FE789C">
        <w:rPr>
          <w:b/>
        </w:rPr>
        <w:t>Ortomosaiikki</w:t>
      </w:r>
      <w:r>
        <w:t>, engl. orthomosaic - useista ortokuvista koottu kartan kaltainen ilmakuvien kooste.</w:t>
      </w:r>
    </w:p>
    <w:p w14:paraId="714A79FC" w14:textId="77777777" w:rsidR="00BB0B73" w:rsidRDefault="00BB0B73" w:rsidP="00C413E1">
      <w:pPr>
        <w:spacing w:after="220"/>
      </w:pPr>
      <w:r>
        <w:rPr>
          <w:b/>
        </w:rPr>
        <w:t>Palvelukeskeinen arkkitehtuurimalli</w:t>
      </w:r>
      <w:r>
        <w:t>, engl. Service Oriented Architecture (SOA) - tiet</w:t>
      </w:r>
      <w:r>
        <w:t>o</w:t>
      </w:r>
      <w:r>
        <w:t>järjestelmien arkkitehtuuritason suunnittelutapa, jolla tietojärjestelmien toiminnot ja pr</w:t>
      </w:r>
      <w:r>
        <w:t>o</w:t>
      </w:r>
      <w:r>
        <w:t>sessit on suunniteltu itsenäisiksi, avoimiksi ja joustaviksi palveluiksi.</w:t>
      </w:r>
    </w:p>
    <w:p w14:paraId="5136B7B3" w14:textId="77777777" w:rsidR="00BB0B73" w:rsidRDefault="00BB0B73" w:rsidP="00C413E1">
      <w:pPr>
        <w:spacing w:after="220"/>
      </w:pPr>
      <w:r>
        <w:rPr>
          <w:b/>
        </w:rPr>
        <w:t>Päätöksenteon tukijärjestelmä</w:t>
      </w:r>
      <w:r>
        <w:t>, engl. Decision Support System - Tietojärjestelmä ja ta</w:t>
      </w:r>
      <w:r>
        <w:t>r</w:t>
      </w:r>
      <w:r>
        <w:t>vittava data, joiden avulla analysoidaan ja esitetään tietoa päätöksenteon helpottamiseksi.</w:t>
      </w:r>
    </w:p>
    <w:p w14:paraId="3B32314F" w14:textId="77777777" w:rsidR="00BB0B73" w:rsidRDefault="00BB0B73" w:rsidP="00C413E1">
      <w:pPr>
        <w:spacing w:after="220"/>
      </w:pPr>
      <w:r>
        <w:rPr>
          <w:b/>
        </w:rPr>
        <w:t>Referenssiarkkitehtuuri</w:t>
      </w:r>
      <w:r>
        <w:t xml:space="preserve"> - Tietyn arkkitehtuurikokonaisuuden esitys, joka toteutusneu</w:t>
      </w:r>
      <w:r>
        <w:t>t</w:t>
      </w:r>
      <w:r>
        <w:t>raalisti kuvailee kokonaisuuden loogiset osat ja niiden väliset suhteet. Referenssiarkkite</w:t>
      </w:r>
      <w:r>
        <w:t>h</w:t>
      </w:r>
      <w:r>
        <w:t>tuurilla ohjataan arkkitehtuurisuunnittelua toivottuun toteutusrakenteeseen.</w:t>
      </w:r>
    </w:p>
    <w:p w14:paraId="0F9A7107" w14:textId="77777777" w:rsidR="00BB0B73" w:rsidRDefault="00BB0B73" w:rsidP="00C413E1">
      <w:pPr>
        <w:spacing w:after="220"/>
      </w:pPr>
      <w:r>
        <w:rPr>
          <w:b/>
        </w:rPr>
        <w:t>RFID</w:t>
      </w:r>
      <w:r>
        <w:t>, engl. Radio Frequency IDentification - Yleisnimitys radiotaajuuksilla toimiville tekni</w:t>
      </w:r>
      <w:r>
        <w:t>i</w:t>
      </w:r>
      <w:r>
        <w:t>koille, joita käytetään etätunnistukseen, tiedon etälukuun ja -tallentamiseen.</w:t>
      </w:r>
    </w:p>
    <w:p w14:paraId="32EEDE67" w14:textId="77777777" w:rsidR="00BB0B73" w:rsidRDefault="00BB0B73" w:rsidP="00C413E1">
      <w:pPr>
        <w:spacing w:after="220"/>
      </w:pPr>
      <w:r>
        <w:rPr>
          <w:b/>
        </w:rPr>
        <w:t>Ruoan turvallisuus</w:t>
      </w:r>
      <w:r>
        <w:t xml:space="preserve"> - Käytänteet, joiden avulla pyritään takaamaan ruoan turvallisuus.</w:t>
      </w:r>
    </w:p>
    <w:p w14:paraId="10D6EC7D" w14:textId="77777777" w:rsidR="00BB0B73" w:rsidRDefault="00BB0B73" w:rsidP="00C413E1">
      <w:pPr>
        <w:spacing w:after="220"/>
      </w:pPr>
      <w:r>
        <w:rPr>
          <w:b/>
        </w:rPr>
        <w:t>Ruokaturva</w:t>
      </w:r>
      <w:r>
        <w:t xml:space="preserve"> - Tila, jolloin kaikilla ihmisillä on kaikkina aikoina riittävästi turvallista ja ravi</w:t>
      </w:r>
      <w:r>
        <w:t>t</w:t>
      </w:r>
      <w:r>
        <w:t>sevaa ruokaa elääkseen terveellisen ja aktiivisen elämän. Rakentuu ruuan saatavuudesta, hankittavuudesta ja käytettävyydestä.</w:t>
      </w:r>
    </w:p>
    <w:p w14:paraId="203B2D70" w14:textId="77777777" w:rsidR="00BB0B73" w:rsidRDefault="00BB0B73" w:rsidP="00C413E1">
      <w:pPr>
        <w:spacing w:after="220"/>
      </w:pPr>
      <w:r>
        <w:rPr>
          <w:b/>
        </w:rPr>
        <w:t>Satoisuus</w:t>
      </w:r>
      <w:r>
        <w:t xml:space="preserve"> - Kuinka tuottoisa sato on, mittayksikkönä esimerkiksi kiloa/hehtaari, muuttuja joka koostuu osatekijöistä kuten kasvukausi, kasteluveden, lannoitteiden määrät jne.</w:t>
      </w:r>
    </w:p>
    <w:p w14:paraId="194AD3BE" w14:textId="77777777" w:rsidR="00BB0B73" w:rsidRDefault="00BB0B73" w:rsidP="00C413E1">
      <w:pPr>
        <w:spacing w:after="220"/>
      </w:pPr>
      <w:r>
        <w:rPr>
          <w:b/>
        </w:rPr>
        <w:t>Smart Farming / Smart Agriculture</w:t>
      </w:r>
      <w:r>
        <w:t>, älykäs viljely - Täsmäviljelystä kehittynyt älykkäitä, verkottuneita laitteita ja tietojärjestelmiä käyttävä viljelytapa.</w:t>
      </w:r>
    </w:p>
    <w:p w14:paraId="66A9E063" w14:textId="77777777" w:rsidR="00BB0B73" w:rsidRDefault="00BB0B73" w:rsidP="00C413E1">
      <w:pPr>
        <w:spacing w:after="220"/>
      </w:pPr>
      <w:r>
        <w:rPr>
          <w:b/>
        </w:rPr>
        <w:t>Sumutietojenkäsittely</w:t>
      </w:r>
      <w:r>
        <w:t>, engl. fog computing - Hajautetussa ympäristössä verkon reunan laitteilla, usein lähellä datan lähdettä ja/tai osana pilvipalvelua tapahtuva tietojenkäsittely.</w:t>
      </w:r>
    </w:p>
    <w:p w14:paraId="1E1210EE" w14:textId="77777777" w:rsidR="00BB0B73" w:rsidRDefault="00BB0B73" w:rsidP="00C413E1">
      <w:pPr>
        <w:spacing w:after="220"/>
      </w:pPr>
      <w:r>
        <w:rPr>
          <w:b/>
        </w:rPr>
        <w:t>Telemetria</w:t>
      </w:r>
      <w:r>
        <w:t xml:space="preserve"> - Laitetietojen automaattinen kaukosiirto radioaaltojen, puhelimen tai tietove</w:t>
      </w:r>
      <w:r>
        <w:t>r</w:t>
      </w:r>
      <w:r>
        <w:t>kon välityksellä.</w:t>
      </w:r>
    </w:p>
    <w:p w14:paraId="36204192" w14:textId="77777777" w:rsidR="00BB0B73" w:rsidRDefault="00BB0B73" w:rsidP="00C413E1">
      <w:pPr>
        <w:spacing w:after="220"/>
      </w:pPr>
      <w:r>
        <w:rPr>
          <w:b/>
        </w:rPr>
        <w:t>Tuotantoketju</w:t>
      </w:r>
      <w:r>
        <w:t xml:space="preserve"> - Tuottajien muodostama ketju, joka valmistaa tuotteen tarjottavaksi mar</w:t>
      </w:r>
      <w:r>
        <w:t>k</w:t>
      </w:r>
      <w:r>
        <w:t>kinoille ja kuluttajien hankittavaksi.</w:t>
      </w:r>
    </w:p>
    <w:p w14:paraId="0E803FFB" w14:textId="77777777" w:rsidR="00BB0B73" w:rsidRDefault="00BB0B73" w:rsidP="00C413E1">
      <w:pPr>
        <w:spacing w:after="220"/>
      </w:pPr>
      <w:r>
        <w:rPr>
          <w:b/>
        </w:rPr>
        <w:t>Tuotantopanos</w:t>
      </w:r>
      <w:r>
        <w:t xml:space="preserve"> - Tuotantoprosessin panokset kuten tuotantovälineet, työ, raaka-aineet, ostopalvelut jne. jotka tarvitaan tuotteen valmistamiseksi.</w:t>
      </w:r>
    </w:p>
    <w:p w14:paraId="69232DAA" w14:textId="77777777" w:rsidR="00BB0B73" w:rsidRDefault="00BB0B73" w:rsidP="00C413E1">
      <w:pPr>
        <w:spacing w:after="220"/>
      </w:pPr>
      <w:r>
        <w:rPr>
          <w:b/>
        </w:rPr>
        <w:t>Täsmäviljely</w:t>
      </w:r>
      <w:r>
        <w:t>, engl. Precision Agriculture (PA) - Viljelytekniikat, joilla pyritään viljelyol</w:t>
      </w:r>
      <w:r>
        <w:t>o</w:t>
      </w:r>
      <w:r>
        <w:t>suhteiden vaihtelun hallintaan tarkan havainnoinnin, kontrolloinnin ja käsittelyn avulla.</w:t>
      </w:r>
    </w:p>
    <w:p w14:paraId="6DAE4907" w14:textId="2BB9D06C" w:rsidR="0075518A" w:rsidRDefault="00BB0B73" w:rsidP="00C413E1">
      <w:pPr>
        <w:spacing w:after="220"/>
      </w:pPr>
      <w:r>
        <w:rPr>
          <w:b/>
        </w:rPr>
        <w:t>UA-laite</w:t>
      </w:r>
      <w:r>
        <w:t>, drone, engl. Unmanned Aircraft (UA) - Miehittämätön ilma-alus, joita ohjaa ka</w:t>
      </w:r>
      <w:r>
        <w:t>u</w:t>
      </w:r>
      <w:r>
        <w:t>ko-ohjaaja. Usein pienikokoinen neliroottoripienoiskopteri. Vanhentunut: UAV-laite, U</w:t>
      </w:r>
      <w:r>
        <w:t>n</w:t>
      </w:r>
      <w:r>
        <w:t>manned Aerial Vehicle.</w:t>
      </w:r>
      <w:r w:rsidR="00F46A2B" w:rsidRPr="005B45A8">
        <w:br w:type="page"/>
      </w:r>
      <w:bookmarkEnd w:id="2"/>
      <w:bookmarkEnd w:id="3"/>
    </w:p>
    <w:p w14:paraId="523482C2" w14:textId="77777777" w:rsidR="0075518A" w:rsidRDefault="0075518A" w:rsidP="0075518A">
      <w:pPr>
        <w:pStyle w:val="Heading1"/>
      </w:pPr>
      <w:bookmarkStart w:id="7" w:name="esineiden-internet-kasvintuotannossa"/>
      <w:bookmarkStart w:id="8" w:name="_Toc404157761"/>
      <w:bookmarkEnd w:id="7"/>
      <w:r>
        <w:t>ESINEIDEN INTERNET KASVINTUOTANNOSSA</w:t>
      </w:r>
      <w:bookmarkEnd w:id="8"/>
    </w:p>
    <w:p w14:paraId="43893800" w14:textId="77777777" w:rsidR="0075518A" w:rsidRDefault="0075518A" w:rsidP="00C413E1">
      <w:pPr>
        <w:spacing w:after="220"/>
      </w:pPr>
      <w:r>
        <w:t>Tässä luvussa kuvaillaan kasvintuotannon IoT:in taustaa ja sen osailmiöitä. Ensin tutust</w:t>
      </w:r>
      <w:r>
        <w:t>u</w:t>
      </w:r>
      <w:r>
        <w:t>taan osailmiönä kasvintuotannon teknologiakehitykseen, IoT:iin, IIoT:iin ja AIoT:iin joiden taustaa, määrittelyä, historiaa ja nykytilaa kuvaillaan lyhyesti.</w:t>
      </w:r>
    </w:p>
    <w:p w14:paraId="02362495" w14:textId="77777777" w:rsidR="0075518A" w:rsidRDefault="0075518A" w:rsidP="0075518A">
      <w:pPr>
        <w:pStyle w:val="Heading2"/>
      </w:pPr>
      <w:bookmarkStart w:id="9" w:name="kasvintuotannon-teknologiakehitys"/>
      <w:bookmarkStart w:id="10" w:name="_Toc404157762"/>
      <w:bookmarkEnd w:id="9"/>
      <w:r>
        <w:t>Kasvintuotannon teknologiakehitys</w:t>
      </w:r>
      <w:bookmarkEnd w:id="10"/>
    </w:p>
    <w:p w14:paraId="72260DAA" w14:textId="77777777" w:rsidR="0075518A" w:rsidRDefault="0075518A" w:rsidP="00C413E1">
      <w:pPr>
        <w:spacing w:after="220"/>
      </w:pPr>
      <w:r>
        <w:t>Tässä alaluvussa käsitellään lyhyesti kasvintuotannon taustaa maatalouden teknol</w:t>
      </w:r>
      <w:r>
        <w:t>o</w:t>
      </w:r>
      <w:r>
        <w:t>giakehityksen viitekehyksessä, keskittyen AIoT:in teknologiasovelluksiin johtavaan keh</w:t>
      </w:r>
      <w:r>
        <w:t>i</w:t>
      </w:r>
      <w:r>
        <w:t>tyskulkuun.</w:t>
      </w:r>
    </w:p>
    <w:p w14:paraId="38E7330A" w14:textId="77777777" w:rsidR="0075518A" w:rsidRDefault="0075518A" w:rsidP="00C413E1">
      <w:pPr>
        <w:spacing w:after="220"/>
      </w:pPr>
      <w:r>
        <w:t>Maatalouden ensimmäinen vallankumous on neoliittinen vallankumous, toisen vallank</w:t>
      </w:r>
      <w:r>
        <w:t>u</w:t>
      </w:r>
      <w:r>
        <w:t>mouksen ollessa englannin maatalouden vallankumous. Neoliittinen vallankumous oli t</w:t>
      </w:r>
      <w:r>
        <w:t>u</w:t>
      </w:r>
      <w:r>
        <w:t>hansien vuosien kehityskulku n. 11000–8500 eaa., jossa maanviljely sai alkunsa useilla toisistaan riippumattomilla alueilla. Englannin maatalouden vallankumous puolestaan kesti noin sadan vuoden ajan n. 1690–1800, jolloin maatalouden tuottavuus kasvoi voima</w:t>
      </w:r>
      <w:r>
        <w:t>k</w:t>
      </w:r>
      <w:r>
        <w:t>kaasti koneistuneiden viljelytekniikoiden sekä sosiaalisten ja taloudellisten muutosten va</w:t>
      </w:r>
      <w:r>
        <w:t>i</w:t>
      </w:r>
      <w:r>
        <w:t>kutuksesta. Erityisesti traktorin kehitys mahdollisti viljelytoimien suorittamisen aikaise</w:t>
      </w:r>
      <w:r>
        <w:t>m</w:t>
      </w:r>
      <w:r>
        <w:t>paa nopeammin ja tehokkaammin. (Heikkonen 1989, s. 182–186; New World Encyclop</w:t>
      </w:r>
      <w:r>
        <w:t>e</w:t>
      </w:r>
      <w:r>
        <w:t>dia 2015)</w:t>
      </w:r>
    </w:p>
    <w:p w14:paraId="189DCFFE" w14:textId="77777777" w:rsidR="0075518A" w:rsidRDefault="0075518A" w:rsidP="00C413E1">
      <w:pPr>
        <w:spacing w:after="220"/>
      </w:pPr>
      <w:r>
        <w:t>Maatalouden kolmas vallankumous on niin sanottu vihreä vallankumous n. 1960–1985 (vrt. FAO (2017b) mukaan 1930-1960). Vihreän vallankumouksen keskiössä olivat maat</w:t>
      </w:r>
      <w:r>
        <w:t>a</w:t>
      </w:r>
      <w:r>
        <w:t>loustuotannon kasvattaminen ja mekanisointi. Vallankumouksen tuloksena tuotanto kasvoi huomattavasti, ruokaturva parani ja viljelyn tulosten riippuvuus luonnon olosuhteista v</w:t>
      </w:r>
      <w:r>
        <w:t>ä</w:t>
      </w:r>
      <w:r>
        <w:t>heni. Maataloudessa siirryttiin käyttämään teollisia viljely- ja kastelumenetelmiä, s</w:t>
      </w:r>
      <w:r>
        <w:t>a</w:t>
      </w:r>
      <w:r>
        <w:t>toisampia kasvilajikkeita, teollisesti valmistettuja epäorgaanisia lannoitteita sekä rikkaka</w:t>
      </w:r>
      <w:r>
        <w:t>s</w:t>
      </w:r>
      <w:r>
        <w:t>vien ja tuhohyönteisten torjunta-aineita. (FAO 2017b; Flachs 2016; Helsingin yliopisto 2017; Pingali 2012) Vihreän vallankumouksen tehotuotannon teknologioiden sekä maat</w:t>
      </w:r>
      <w:r>
        <w:t>a</w:t>
      </w:r>
      <w:r>
        <w:t>louden aikaisempaa selkeästi suurempi luonnonvarojen käyttö on osaltaan vaikuttanut maataloustuotannon kasvuun yli kolminkertaiseksi vuosien 1960 ja 2015 välillä. Tällä a</w:t>
      </w:r>
      <w:r>
        <w:t>i</w:t>
      </w:r>
      <w:r>
        <w:t>kavälillä on tapahtunut elintarviketuotannon ja maatalouden teollistuminen, jonka vaik</w:t>
      </w:r>
      <w:r>
        <w:t>u</w:t>
      </w:r>
      <w:r>
        <w:t>tuksesta ruoan tuotantoketjut ja fyysiset välimatkat pellolta pöytään ovat pidentyneet s</w:t>
      </w:r>
      <w:r>
        <w:t>a</w:t>
      </w:r>
      <w:r>
        <w:t>malla kun prosessoidun, pakatun ja esivalmistetun ruoan kulutus on lisääntynyt. Viljel</w:t>
      </w:r>
      <w:r>
        <w:t>y</w:t>
      </w:r>
      <w:r>
        <w:t>aluetta on tällä aikavälillä otettu käyttöön vain 30 % enemmän vaikka väestömäärä on yli kaksinkertaistunut ja tuotanto yli kolminkertaistunut. Edistyksestä huolimatta nälkä ja vi</w:t>
      </w:r>
      <w:r>
        <w:t>r</w:t>
      </w:r>
      <w:r>
        <w:t>heravitsemus ovat edelleen avoimia haasteita useissa osissa maailmaa, eikä nykyinen kehitystahti tule riittämään nälän hävittämiseen maailmasta vuoteen 2050 mennessä. (FAO 2017a, s. 4)</w:t>
      </w:r>
    </w:p>
    <w:p w14:paraId="7940F014" w14:textId="77777777" w:rsidR="0075518A" w:rsidRDefault="0075518A" w:rsidP="00C413E1">
      <w:pPr>
        <w:spacing w:after="220"/>
      </w:pPr>
      <w:r>
        <w:t>Vihreän vallankumouksen vaikutukset ja sen jälkeinen maatalouden laajentuminen on todennäköisesti estänyt miljoonien ihmisten nälänhädän ja säästänyt tuhansien hehtaar</w:t>
      </w:r>
      <w:r>
        <w:t>i</w:t>
      </w:r>
      <w:r>
        <w:t>en maa-alan muuttamisen viljelymaaksi. Laajamittaisen tehotuotannon hinta on kuitenkin ollut kallis ja negatiiviset vaikutukset ympäristölle ovat olleet raskaat metsien hakkuun, biodiversiteetin ja maaperän köyhtymisen, kasteluveden liikaoton ja kemikaalihuuhtoum</w:t>
      </w:r>
      <w:r>
        <w:t>i</w:t>
      </w:r>
      <w:r>
        <w:t>en myötä. Negatiiviset vaikutukset eivät sinänsä ole johtuneet käytetyistä teknologioista vaan niiden harkitsemattomasta käytöstä ja poliittisista linjauksista pyrittäessä seurauksi</w:t>
      </w:r>
      <w:r>
        <w:t>s</w:t>
      </w:r>
      <w:r>
        <w:t>ta välittämättä nopeaan maataloustuotannon tehostamiseen. Ympäristövaikutusten lisäksi vihreän vallankumouksen ja maatalouden tehotuotannon yhteiskunnalliset vaikutukset ovat usein olleet erityisen negatiivisia köyhimmille väestönosille ja monille huonosti teh</w:t>
      </w:r>
      <w:r>
        <w:t>o</w:t>
      </w:r>
      <w:r>
        <w:t>viljelyyn soveltuville alueille. (FAO 2017a, s. 4; Pingali 2012)</w:t>
      </w:r>
    </w:p>
    <w:p w14:paraId="4B4720EE" w14:textId="77777777" w:rsidR="0075518A" w:rsidRDefault="0075518A" w:rsidP="00C413E1">
      <w:pPr>
        <w:spacing w:after="220"/>
      </w:pPr>
      <w:r>
        <w:t>OECD:n (engl. Organisation for Economic Cooperation and Development) ja YK:n elinta</w:t>
      </w:r>
      <w:r>
        <w:t>r</w:t>
      </w:r>
      <w:r>
        <w:t>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w:t>
      </w:r>
      <w:r>
        <w:t>r</w:t>
      </w:r>
      <w:r>
        <w:t>keiden tuotantopanosten ja runsaasti resursseja vaativien tuotantojärjestelmien asettama hinta ympäristölle on kallis ja vaatii muutosta. Maailman tulee omaksua kestäviä ja teho</w:t>
      </w:r>
      <w:r>
        <w:t>k</w:t>
      </w:r>
      <w:r>
        <w:t>kaita ruoan tuotantojärjestelmiä, jotka mahdollistavat terveellisen ja ravitsevan ruokavalion varmistaen samalla biodiversiteetin säilymisen ja ympäristön suojelun. (FAO 2018b; ks. World Bank 2017, s. 3)</w:t>
      </w:r>
    </w:p>
    <w:p w14:paraId="02C7396F" w14:textId="77777777" w:rsidR="0075518A" w:rsidRDefault="0075518A" w:rsidP="00C413E1">
      <w:pPr>
        <w:spacing w:after="220"/>
      </w:pPr>
      <w:r>
        <w:t>Maataloustuotannon kestävän tehostamisen saavuttamiseksi tarvitaan huomattavaa l</w:t>
      </w:r>
      <w:r>
        <w:t>ä</w:t>
      </w:r>
      <w:r>
        <w:t>hestymistapojen muutosta jotta ihmisten kasvavat tarpeet voidaan sovittaa yhteen bi</w:t>
      </w:r>
      <w:r>
        <w:t>o</w:t>
      </w:r>
      <w:r>
        <w:t>sfäärin sietokyvyn ja kestävyyden kehittämisen tarpeiden kanssa (ks. FAO 2018a, s. 148; Rockström ym. 2017, s. 4). Tuotantojärjestelmien ekologisen tehokkuuden parantamiseksi vaaditaan rohkeita muutoksia. Pitkän aikavälin strategioiden, politiikkojen ja ohjelmien tulee edistää muiden muassa vähäisten tuotantopanosten ja täsmäviljelyn (PA, engl. Pr</w:t>
      </w:r>
      <w:r>
        <w:t>e</w:t>
      </w:r>
      <w:r>
        <w:t>cision Agriculture) viljelytekniikoiden sekä tietotekniikan (ICT, engl. Information and Co</w:t>
      </w:r>
      <w:r>
        <w:t>m</w:t>
      </w:r>
      <w:r>
        <w:t>munication Technologies) käyttöä uusien innovaatioiden omaksunnan laajentamiseksi ja nopeuttamiseksi. (FAO 2018a, s. 148) Lisäksi tarvitaan voimakasta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w:t>
      </w:r>
      <w:r>
        <w:t>i</w:t>
      </w:r>
      <w:r>
        <w:t>sia. (Rockström ym. 2017, s. 14)</w:t>
      </w:r>
    </w:p>
    <w:p w14:paraId="2FF30B2D" w14:textId="77777777" w:rsidR="0075518A" w:rsidRDefault="0075518A" w:rsidP="00244D6F">
      <w:r>
        <w:t>ICT:in leviämisen ajoitus on suotuisa maatalouden haasteisiin vastaamiseen. Uuden ma</w:t>
      </w:r>
      <w:r>
        <w:t>a</w:t>
      </w:r>
      <w:r>
        <w:t>talouden vallankumouksen tulisi mahdollistaa kuluttajahintojen laskeminen hävikin vähe</w:t>
      </w:r>
      <w:r>
        <w:t>n</w:t>
      </w:r>
      <w:r>
        <w:t>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 (World Bank 2017, s. 3) Tulevaisuuden globaalin elintarviketu</w:t>
      </w:r>
      <w:r>
        <w:t>o</w:t>
      </w:r>
      <w:r>
        <w:t>tannon vaatimusten täyttämisessä näillä ICT-ratkaisuilla voi olla keskeinen rooli. Ratka</w:t>
      </w:r>
      <w:r>
        <w:t>i</w:t>
      </w:r>
      <w:r>
        <w:t>suilla voidaan pyrkiä esimerkiksi: (Rapsomanikis 2017, s. 2)</w:t>
      </w:r>
    </w:p>
    <w:p w14:paraId="1A008B81" w14:textId="77777777" w:rsidR="0075518A" w:rsidRDefault="0075518A" w:rsidP="00162B72">
      <w:pPr>
        <w:pStyle w:val="ListParagraph"/>
      </w:pPr>
      <w:r>
        <w:t>Oikea-aikaisen ja tarkan tiedon keräämiseen säätilasta, tuotantopanoksista, markkinat</w:t>
      </w:r>
      <w:r>
        <w:t>i</w:t>
      </w:r>
      <w:r>
        <w:t>lanteesta ja hinnoista.</w:t>
      </w:r>
    </w:p>
    <w:p w14:paraId="21F4894A" w14:textId="77777777" w:rsidR="0075518A" w:rsidRDefault="0075518A" w:rsidP="00162B72">
      <w:pPr>
        <w:pStyle w:val="ListParagraph"/>
      </w:pPr>
      <w:r>
        <w:t>Tiedon tuottamiseen tutkimus- ja kehityshankkeille.</w:t>
      </w:r>
    </w:p>
    <w:p w14:paraId="3D43A2EA" w14:textId="77777777" w:rsidR="0075518A" w:rsidRDefault="0075518A" w:rsidP="00162B72">
      <w:pPr>
        <w:pStyle w:val="ListParagraph"/>
      </w:pPr>
      <w:r>
        <w:t>Tiedon jakamiseen viljelijöille.</w:t>
      </w:r>
    </w:p>
    <w:p w14:paraId="66CDCC56" w14:textId="77777777" w:rsidR="0075518A" w:rsidRDefault="0075518A" w:rsidP="00162B72">
      <w:pPr>
        <w:pStyle w:val="ListParagraph"/>
      </w:pPr>
      <w:r>
        <w:t>Tuottajien ja kuluttajien välisten viestintäkanavien toteuttamiseen.</w:t>
      </w:r>
    </w:p>
    <w:p w14:paraId="1D7EA413" w14:textId="77777777" w:rsidR="00B424E1" w:rsidRDefault="00B424E1" w:rsidP="00B424E1">
      <w:pPr>
        <w:pStyle w:val="ListParagraph"/>
        <w:numPr>
          <w:ilvl w:val="0"/>
          <w:numId w:val="0"/>
        </w:numPr>
        <w:ind w:left="284"/>
      </w:pPr>
    </w:p>
    <w:p w14:paraId="0024FD93" w14:textId="77777777" w:rsidR="0075518A" w:rsidRDefault="0075518A" w:rsidP="00C413E1">
      <w:pPr>
        <w:spacing w:after="220"/>
      </w:pPr>
      <w:r>
        <w:t>ICT-ratkaisuiden roolit maataloudessa ovat moninaiset (ks. kuva 1) ja maataloudessa vo</w:t>
      </w:r>
      <w:r>
        <w:t>i</w:t>
      </w:r>
      <w:r>
        <w:t>daan soveltaa useita muilla aloilla kehitettyjä ratkaisuita. Esimerkiksi säätietojen kerääm</w:t>
      </w:r>
      <w:r>
        <w:t>i</w:t>
      </w:r>
      <w:r>
        <w:t>nen ja analysoiminen voi parantaa mikrovakuutuksien toiminnallisuutta sekä pankkien mobiiliratkaisut voivat tehdä pientilojen rahoituksesta sujuvampaa. (FAO 2016, s. 10)</w:t>
      </w:r>
    </w:p>
    <w:p w14:paraId="2620AD52" w14:textId="77777777" w:rsidR="0075518A" w:rsidRDefault="0075518A" w:rsidP="00C413E1">
      <w:pPr>
        <w:spacing w:after="220"/>
      </w:pPr>
      <w:r>
        <w:rPr>
          <w:noProof/>
          <w:lang w:val="en-US" w:eastAsia="en-US"/>
        </w:rPr>
        <w:drawing>
          <wp:inline distT="0" distB="0" distL="0" distR="0" wp14:anchorId="46504640" wp14:editId="10A3D461">
            <wp:extent cx="5579999" cy="4472601"/>
            <wp:effectExtent l="0" t="0" r="0" b="0"/>
            <wp:docPr id="15" name="Picture" descr="Kuva 1. ICT-ratkaisuiden rooleja maataloudessa FAO (2016) mukaan" title="ICT-ratkaisuiden roolej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roles.png"/>
                    <pic:cNvPicPr>
                      <a:picLocks noChangeAspect="1" noChangeArrowheads="1"/>
                    </pic:cNvPicPr>
                  </pic:nvPicPr>
                  <pic:blipFill>
                    <a:blip r:embed="rId19"/>
                    <a:stretch>
                      <a:fillRect/>
                    </a:stretch>
                  </pic:blipFill>
                  <pic:spPr bwMode="auto">
                    <a:xfrm>
                      <a:off x="0" y="0"/>
                      <a:ext cx="5579999" cy="4472601"/>
                    </a:xfrm>
                    <a:prstGeom prst="rect">
                      <a:avLst/>
                    </a:prstGeom>
                    <a:noFill/>
                    <a:ln w="9525">
                      <a:noFill/>
                      <a:headEnd/>
                      <a:tailEnd/>
                    </a:ln>
                  </pic:spPr>
                </pic:pic>
              </a:graphicData>
            </a:graphic>
          </wp:inline>
        </w:drawing>
      </w:r>
    </w:p>
    <w:p w14:paraId="4EA5F01E" w14:textId="0C621A1D" w:rsidR="0075518A" w:rsidRDefault="0075518A" w:rsidP="00C413E1">
      <w:pPr>
        <w:spacing w:after="220"/>
      </w:pPr>
      <w:r>
        <w:t xml:space="preserve">Kuva 1. ICT-ratkaisuiden rooleja maataloudessa </w:t>
      </w:r>
      <w:r w:rsidR="00DE36D4">
        <w:t>(FAO 2016)</w:t>
      </w:r>
    </w:p>
    <w:p w14:paraId="4EF98225" w14:textId="77777777" w:rsidR="0075518A" w:rsidRDefault="0075518A" w:rsidP="00244D6F">
      <w:r>
        <w:t>Yleisellä tasolla ICT-ratkaisut tarjoavat uusia mahdollisuuksia tiedon jakamiseen ja va</w:t>
      </w:r>
      <w:r>
        <w:t>s</w:t>
      </w:r>
      <w:r>
        <w:t>taanottamiseen. Edistyvän digitalisaation avulla voidaan toteuttaa olemassa olevien te</w:t>
      </w:r>
      <w:r>
        <w:t>k</w:t>
      </w:r>
      <w:r>
        <w:t>nologioiden yhdistäminen uusiin kuten laitteiden väliseen viestintään (M2M, engl. Mach</w:t>
      </w:r>
      <w:r>
        <w:t>i</w:t>
      </w:r>
      <w:r>
        <w:t>ne-to-Machine), IoT:iin, pilvipalveluihin (engl. Cloud computing), massadataan (engl. Big Data), data-analytiikkaan jne. Yhdistettyinä datan saatavuuteen, sovelluksiin ja nämä mahdollistavaan toimintaympäristöön voidaan maataloudessa realisoida huomattavia k</w:t>
      </w:r>
      <w:r>
        <w:t>e</w:t>
      </w:r>
      <w:r>
        <w:t>hityspotentiaaleja (ks. kuva 2). ICT-vetoisilla ratkaisuilla voidaan parantaa maatalouden tuotantoketjujen toimintaa tuotantojärjestelmien hallinnoinnin, markkinayhteyksien kehi</w:t>
      </w:r>
      <w:r>
        <w:t>t</w:t>
      </w:r>
      <w:r>
        <w:t>tämisen sekä rahoitus- ja julkisten palveluiden käytön mahdollistamisen avulla. Tällöin voidaan mahdollistaa (FAO 2016, s. 7–9)</w:t>
      </w:r>
    </w:p>
    <w:p w14:paraId="550297B6" w14:textId="77777777" w:rsidR="0075518A" w:rsidRDefault="0075518A" w:rsidP="00162B72">
      <w:pPr>
        <w:pStyle w:val="ListParagraph"/>
      </w:pPr>
      <w:r>
        <w:t>tuotantoprosessien parannuksia</w:t>
      </w:r>
    </w:p>
    <w:p w14:paraId="5F830BE3" w14:textId="77777777" w:rsidR="0075518A" w:rsidRDefault="0075518A" w:rsidP="00162B72">
      <w:pPr>
        <w:pStyle w:val="ListParagraph"/>
      </w:pPr>
      <w:r>
        <w:t>investointien keräämistä</w:t>
      </w:r>
    </w:p>
    <w:p w14:paraId="416BFD73" w14:textId="77777777" w:rsidR="0075518A" w:rsidRDefault="0075518A" w:rsidP="00162B72">
      <w:pPr>
        <w:pStyle w:val="ListParagraph"/>
      </w:pPr>
      <w:r>
        <w:t>markkinoiden toiminnan tehostamista</w:t>
      </w:r>
    </w:p>
    <w:p w14:paraId="66E6F386" w14:textId="77777777" w:rsidR="0075518A" w:rsidRDefault="0075518A" w:rsidP="00162B72">
      <w:pPr>
        <w:pStyle w:val="ListParagraph"/>
      </w:pPr>
      <w:r>
        <w:t>arvoketjun toimijoiden yhteyksien parannuksia</w:t>
      </w:r>
    </w:p>
    <w:p w14:paraId="45195836" w14:textId="77777777" w:rsidR="0075518A" w:rsidRDefault="0075518A" w:rsidP="00162B72">
      <w:pPr>
        <w:pStyle w:val="ListParagraph"/>
      </w:pPr>
      <w:r>
        <w:t>tiedonjakoverkostojen toiminnan mahdollistamista</w:t>
      </w:r>
    </w:p>
    <w:p w14:paraId="7859E51B" w14:textId="77777777" w:rsidR="0075518A" w:rsidRDefault="0075518A" w:rsidP="00162B72">
      <w:pPr>
        <w:pStyle w:val="ListParagraph"/>
      </w:pPr>
      <w:r>
        <w:t>arvoa lisääviä palveluita</w:t>
      </w:r>
    </w:p>
    <w:p w14:paraId="2BB746AE" w14:textId="77777777" w:rsidR="0075518A" w:rsidRDefault="0075518A" w:rsidP="00162B72">
      <w:pPr>
        <w:pStyle w:val="ListParagraph"/>
      </w:pPr>
      <w:r>
        <w:t>riskien vähentämistä</w:t>
      </w:r>
    </w:p>
    <w:p w14:paraId="311F3D14" w14:textId="77777777" w:rsidR="0075518A" w:rsidRDefault="0075518A" w:rsidP="00162B72">
      <w:pPr>
        <w:pStyle w:val="ListParagraph"/>
      </w:pPr>
      <w:r>
        <w:t>ruoan turvallisuuden ja ruokaturvan parannuksia.</w:t>
      </w:r>
    </w:p>
    <w:p w14:paraId="5E615AA6" w14:textId="77777777" w:rsidR="006843D4" w:rsidRDefault="006843D4" w:rsidP="00C413E1">
      <w:pPr>
        <w:spacing w:after="220"/>
      </w:pPr>
    </w:p>
    <w:p w14:paraId="16770721" w14:textId="77777777" w:rsidR="0075518A" w:rsidRDefault="0075518A" w:rsidP="00C413E1">
      <w:pPr>
        <w:spacing w:after="220"/>
      </w:pPr>
      <w:r>
        <w:rPr>
          <w:noProof/>
          <w:lang w:val="en-US" w:eastAsia="en-US"/>
        </w:rPr>
        <w:drawing>
          <wp:inline distT="0" distB="0" distL="0" distR="0" wp14:anchorId="78173985" wp14:editId="2E068A92">
            <wp:extent cx="5039999" cy="3667276"/>
            <wp:effectExtent l="0" t="0" r="0" b="0"/>
            <wp:docPr id="2" name="Picture" descr="Kuva 2. Keskeisiä ICT-ratkaisuita maataloudessa FAO (2016) mukaan" title="ICT-ratkaisuita maataloudess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CTs_in_agriculture.png"/>
                    <pic:cNvPicPr>
                      <a:picLocks noChangeAspect="1" noChangeArrowheads="1"/>
                    </pic:cNvPicPr>
                  </pic:nvPicPr>
                  <pic:blipFill>
                    <a:blip r:embed="rId20"/>
                    <a:stretch>
                      <a:fillRect/>
                    </a:stretch>
                  </pic:blipFill>
                  <pic:spPr bwMode="auto">
                    <a:xfrm>
                      <a:off x="0" y="0"/>
                      <a:ext cx="5039999" cy="3667276"/>
                    </a:xfrm>
                    <a:prstGeom prst="rect">
                      <a:avLst/>
                    </a:prstGeom>
                    <a:noFill/>
                    <a:ln w="9525">
                      <a:noFill/>
                      <a:headEnd/>
                      <a:tailEnd/>
                    </a:ln>
                  </pic:spPr>
                </pic:pic>
              </a:graphicData>
            </a:graphic>
          </wp:inline>
        </w:drawing>
      </w:r>
    </w:p>
    <w:p w14:paraId="6F592ED0" w14:textId="3C020084" w:rsidR="0075518A" w:rsidRDefault="0075518A" w:rsidP="00C413E1">
      <w:pPr>
        <w:spacing w:after="220"/>
      </w:pPr>
      <w:r>
        <w:t>Kuva 2. Keskeisiä ICT-ratkaisuita</w:t>
      </w:r>
      <w:r w:rsidR="00DE36D4">
        <w:t xml:space="preserve"> maataloudessa (FAO 2016)</w:t>
      </w:r>
    </w:p>
    <w:p w14:paraId="4B65D9BF" w14:textId="77777777" w:rsidR="0075518A" w:rsidRDefault="0075518A" w:rsidP="00C413E1">
      <w:pPr>
        <w:spacing w:after="220"/>
      </w:pPr>
      <w:r>
        <w:t>Viimeisten 20 vuoden aikana ICT-ratkaisuita on otettu käyttöön maataloudessa suuressa mittakaavassa täsmäviljelyn ratkaisuissa. Haapala (2016) määrittelee täsmäviljelyn se</w:t>
      </w:r>
      <w:r>
        <w:t>u</w:t>
      </w:r>
      <w:r>
        <w:t>raavasti: “Täsmäviljely on tarkka tuotantomuoto, joka perustuu tilan olosuhteista kerättyyn tarkkaan paikkatietoon. Paikkatiedon perusteella säädetään tuotantopanosten käyttöä siten, että käyttö vastaa tarkasti maaperän ja kasvustojen tarpeita.” (ks. kuva 3). Täsm</w:t>
      </w:r>
      <w:r>
        <w:t>ä</w:t>
      </w:r>
      <w:r>
        <w:t>viljelyn keskeisiä ajureita ovat satelliittinavigaatiojärjestelmät (GNSS, engl. Global Navig</w:t>
      </w:r>
      <w:r>
        <w:t>a</w:t>
      </w:r>
      <w:r>
        <w:t>tion Satellite Systems), paikkatietojärjestelmät (GIS, engl. Geographic Information Sy</w:t>
      </w:r>
      <w:r>
        <w:t>s</w:t>
      </w:r>
      <w:r>
        <w:t>tem) ja mikrotietokoneet. Täsmäviljely kehitettiin aluksi sovittamaan lannoitepanosten määrä maan kunnon vaihteluihin pellolla, joilla veden ja ravinteiden saatavuus voi vaihde</w:t>
      </w:r>
      <w:r>
        <w:t>l</w:t>
      </w:r>
      <w:r>
        <w:t>la huomattavasti ajanhetken ja paikan mukaan. Myöhemmin lannoitelevityksen lisäksi on kehitetty useita uusia täsmäviljelytekniikoita, kuten traktoreiden ja työkoneiden automaa</w:t>
      </w:r>
      <w:r>
        <w:t>t</w:t>
      </w:r>
      <w:r>
        <w:t>tiohjaus, autonomisesti toimivia koneita ja prosesseja, tuotteiden jäljitettävyyden järjeste</w:t>
      </w:r>
      <w:r>
        <w:t>l</w:t>
      </w:r>
      <w:r>
        <w:t>miä, maatiloilla toteutettavaa tutkimusta ja ohjelmistoja maatalouden tuotantojärjestelmien hallintaan. (Gebbers &amp; Adamchuk 2010)</w:t>
      </w:r>
    </w:p>
    <w:p w14:paraId="1D5F5BB7" w14:textId="77777777" w:rsidR="0075518A" w:rsidRDefault="0075518A" w:rsidP="00C413E1">
      <w:pPr>
        <w:spacing w:after="220"/>
      </w:pPr>
      <w:r>
        <w:t>Täsmäviljelyssä sovelletaan ICT-ratkaisuita esimerkiksi maa-analyysissä, keinokastelu</w:t>
      </w:r>
      <w:r>
        <w:t>s</w:t>
      </w:r>
      <w:r>
        <w:t>sa, kalustonhallinnassa ja sääennusteiden laadinnassa. Täsmäviljelyn avulla pyritään e</w:t>
      </w:r>
      <w:r>
        <w:t>n</w:t>
      </w:r>
      <w:r>
        <w:t>nen kaikkea maataloustuotannossa tehokkuuden, mutta myös terveyden ja turvallisuuden parantamiseen sekä ympäristövaikutusten parempaan hallintaan. Välittömien etujen kuten sadonlisän, tuotantopanosten vähentämisen ja paremman tuotantotehon lisäksi täsmävi</w:t>
      </w:r>
      <w:r>
        <w:t>l</w:t>
      </w:r>
      <w:r>
        <w:t>jely usein tuottaa massadataa, jota analysoimalla voidaan tulkita menneitä ja ennustaa tulevia tapahtumia. Data-analytiikan avulla voidaan tuottaa uusia tehokkaita maatalouden päätöksenteon työvälineitä, jotka avustavat paitsi tuotannon kehittämisessä, myös biod</w:t>
      </w:r>
      <w:r>
        <w:t>i</w:t>
      </w:r>
      <w:r>
        <w:t>versiteetin suojelussa. (ks. Gebbers &amp; Adamchuk 2010; Rapsomanikis 2017) Nämä työv</w:t>
      </w:r>
      <w:r>
        <w:t>ä</w:t>
      </w:r>
      <w:r>
        <w:t>lineet ovat yleensä päätöksenteon tukijärjestelmiä (DSS, engl. Decision Support System), jotka ovat ohjelmistojärjestelmiä jotka keräävät dataa erilaisista lähteistä ja joiden avulla pyritään tukemaan päätöksentekoa hallinnoinnissa, toiminnassa, suunnittelussa tai pa</w:t>
      </w:r>
      <w:r>
        <w:t>r</w:t>
      </w:r>
      <w:r>
        <w:t>haiden ratkaisuiden kartoittamisessa. Maataloudessa DSS-ratkaisut soveltavat agron</w:t>
      </w:r>
      <w:r>
        <w:t>o</w:t>
      </w:r>
      <w:r>
        <w:t>mista mallinnusta ja laskentaa vedestä, ilmastosta, energiasta ja geeneistä kerätystä d</w:t>
      </w:r>
      <w:r>
        <w:t>a</w:t>
      </w:r>
      <w:r>
        <w:t>tasta. Näiden lisäksi DSS-ratkaisut usein ottavat huomioon taloudelliset ja ihmisten tuo</w:t>
      </w:r>
      <w:r>
        <w:t>t</w:t>
      </w:r>
      <w:r>
        <w:t>tamat syötteet. (IoF2020 2018b)</w:t>
      </w:r>
    </w:p>
    <w:p w14:paraId="6E4E4176" w14:textId="77777777" w:rsidR="0075518A" w:rsidRDefault="0075518A" w:rsidP="00C413E1">
      <w:pPr>
        <w:spacing w:after="220"/>
      </w:pPr>
      <w:r>
        <w:rPr>
          <w:noProof/>
          <w:lang w:val="en-US" w:eastAsia="en-US"/>
        </w:rPr>
        <w:drawing>
          <wp:inline distT="0" distB="0" distL="0" distR="0" wp14:anchorId="4BFEC234" wp14:editId="076D2374">
            <wp:extent cx="4319999" cy="4147874"/>
            <wp:effectExtent l="0" t="0" r="0" b="0"/>
            <wp:docPr id="16" name="Picture" descr="Kuva 3. Täsmäviljelyn informaatiokierto kasvintuotannossa Gebbers &amp; Adamchuk (2010) mukaan" title="Täsmäviljelyn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Precision_Farming_Information_Flow.jpg"/>
                    <pic:cNvPicPr>
                      <a:picLocks noChangeAspect="1" noChangeArrowheads="1"/>
                    </pic:cNvPicPr>
                  </pic:nvPicPr>
                  <pic:blipFill>
                    <a:blip r:embed="rId21"/>
                    <a:stretch>
                      <a:fillRect/>
                    </a:stretch>
                  </pic:blipFill>
                  <pic:spPr bwMode="auto">
                    <a:xfrm>
                      <a:off x="0" y="0"/>
                      <a:ext cx="4319999" cy="4147874"/>
                    </a:xfrm>
                    <a:prstGeom prst="rect">
                      <a:avLst/>
                    </a:prstGeom>
                    <a:noFill/>
                    <a:ln w="9525">
                      <a:noFill/>
                      <a:headEnd/>
                      <a:tailEnd/>
                    </a:ln>
                  </pic:spPr>
                </pic:pic>
              </a:graphicData>
            </a:graphic>
          </wp:inline>
        </w:drawing>
      </w:r>
    </w:p>
    <w:p w14:paraId="4B323EBB" w14:textId="0EDF9759" w:rsidR="0075518A" w:rsidRDefault="0075518A" w:rsidP="00C413E1">
      <w:pPr>
        <w:spacing w:after="220"/>
      </w:pPr>
      <w:r>
        <w:t>Kuva 3. Täsmäviljelyn informaatiokierto kasvintuotanno</w:t>
      </w:r>
      <w:r w:rsidR="00DE36D4">
        <w:t xml:space="preserve">ssa (Gebbers &amp; Adamchuk 2010) </w:t>
      </w:r>
    </w:p>
    <w:p w14:paraId="619D774E" w14:textId="77777777" w:rsidR="0075518A" w:rsidRDefault="0075518A" w:rsidP="00C413E1">
      <w:pPr>
        <w:spacing w:after="220"/>
      </w:pPr>
      <w:r>
        <w:t>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 (Gebbers &amp; Adamchuk 2010) On olemassa kasvava ymmärrys siitä, että maatalouden seuraavan “version” keskeinen osa tulee olemaan täsmäviljely, joka syntyy IoT:in, massadatan ja asiantuntijajärjestelmien omaksunnan myötä ja IoT-ratkaisut tulevat olemaan avainas</w:t>
      </w:r>
      <w:r>
        <w:t>e</w:t>
      </w:r>
      <w:r>
        <w:t>massa tulevassa maataloustuotannossa. (FAO 2017b; Lee 2017)</w:t>
      </w:r>
    </w:p>
    <w:p w14:paraId="70F6D056" w14:textId="77777777" w:rsidR="0075518A" w:rsidRDefault="0075518A" w:rsidP="0075518A">
      <w:pPr>
        <w:pStyle w:val="Heading2"/>
      </w:pPr>
      <w:bookmarkStart w:id="11" w:name="internet-of-things"/>
      <w:bookmarkStart w:id="12" w:name="_Toc404157763"/>
      <w:bookmarkEnd w:id="11"/>
      <w:r>
        <w:t>Internet of Things</w:t>
      </w:r>
      <w:bookmarkEnd w:id="12"/>
    </w:p>
    <w:p w14:paraId="47A36DC0" w14:textId="4395F230" w:rsidR="0075518A" w:rsidRDefault="0075518A" w:rsidP="00C413E1">
      <w:pPr>
        <w:spacing w:after="220"/>
      </w:pPr>
      <w:r>
        <w:t>Tässä alaluvussa käsitellään ensin IoT:in historiaa, määrittelyjä, referenssiarkkitehtuureja ja yleistä luonnehdintaa. Seuraavaksi alaluvussa 2.2.1</w:t>
      </w:r>
      <w:r w:rsidR="005B2077">
        <w:t xml:space="preserve"> “Industrial Internet of Things</w:t>
      </w:r>
      <w:r>
        <w:t>” käs</w:t>
      </w:r>
      <w:r>
        <w:t>i</w:t>
      </w:r>
      <w:r>
        <w:t>tellään vastaavasti teollista IoT:iä ja lopuksi alaluvussa 2.2.2 “Agricultural Internet of Things” maatalouden IoT:iä.</w:t>
      </w:r>
    </w:p>
    <w:p w14:paraId="63B637FD" w14:textId="77777777" w:rsidR="0075518A" w:rsidRDefault="0075518A" w:rsidP="00C413E1">
      <w:pPr>
        <w:spacing w:after="220"/>
      </w:pPr>
      <w:r>
        <w:t>Internetin laajamittainen käyttö on kahden viime vuosikymmenen aikana tuottanut globa</w:t>
      </w:r>
      <w:r>
        <w:t>a</w:t>
      </w:r>
      <w:r>
        <w:t>listi lukemattoman määrän etuja ja hyötyä ihmisille ja organisaatioille. Näistä eduista t</w:t>
      </w:r>
      <w:r>
        <w:t>o</w:t>
      </w:r>
      <w:r>
        <w:t>dennäköisesti tärkein on kyky kuluttaa ja tuottaa dataa sekä palveluita tosiaikaisesti. (T</w:t>
      </w:r>
      <w:r>
        <w:t>a</w:t>
      </w:r>
      <w:r>
        <w:t>lavera ym. 2017, s. 284) Internetin kehityksen fokus on siirtymässä ihmisten välisestä kommunikaatiosta ja verkottumisesta ihmisten ja laitteiden saumattomaan integraatioon, jossa ajasta ja paikasta riippumaton yhteys keiden tahansa käyttäjien välillä on laajent</w:t>
      </w:r>
      <w:r>
        <w:t>u</w:t>
      </w:r>
      <w:r>
        <w:t>massa yhteyksillä mihin tahansa objektiin. Tässä integraatiossa pyritään fyysisen maai</w:t>
      </w:r>
      <w:r>
        <w:t>l</w:t>
      </w:r>
      <w:r>
        <w:t>man ja ihmisten luoman virtuaalisten ympäristöjen yhdistämisen avulla kohti niin sanottua esineiden internetin (IoT) maailman toteuttamista. Toteutuessaan IoT-visiolla voi olla huomattavia teknologisia ja yhteiskunnallisia vaikutuksia. (ITU 2012)</w:t>
      </w:r>
    </w:p>
    <w:p w14:paraId="608ECB8F" w14:textId="77777777" w:rsidR="0075518A" w:rsidRDefault="0075518A" w:rsidP="00C413E1">
      <w:pPr>
        <w:spacing w:after="220"/>
      </w:pPr>
      <w:r>
        <w:t>Kulutus- ja kestokulutustavaroiden, autojen ja kuorma-autojen, teollisuuden ja kunnalli</w:t>
      </w:r>
      <w:r>
        <w:t>s</w:t>
      </w:r>
      <w:r>
        <w:t>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w:t>
      </w:r>
      <w:r>
        <w:t>u</w:t>
      </w:r>
      <w:r>
        <w:t>tus voi olla jopa $11 biljoonaa. IoT:in etujen saavuttamisen tiellä on kuitenkin huomattavia haasteita. IoT-laitteiden tietoturvan puutteet, yksityisyyden suojan epävarmuudet ja va</w:t>
      </w:r>
      <w:r>
        <w:t>l</w:t>
      </w:r>
      <w:r>
        <w:t>vonnan pelot ovat tulleet selkeästi julkisuuteen. Monet teknologiset haasteet ovat vielä avoimina, samalla kun uudet poliittiset, lainsäädännön ja kehityksen haasteet ovat vasta nousemassa esiin. (Rose, Eldridge &amp; Chapin 2015, s. 4)</w:t>
      </w:r>
    </w:p>
    <w:p w14:paraId="6124274E" w14:textId="77777777" w:rsidR="0075518A" w:rsidRDefault="0075518A" w:rsidP="00244D6F">
      <w:r>
        <w:t>“Internet of Things” -termi mainittiin todennäköisesti ensimmäistä kertaa julkisesti Kevin Ashtonin Procter &amp; Gamble:lle (P&amp;G) vuonna 1999 pitämässä esityksessä, johon liittyen hän vuonna 2009 kirjoitti IoT:in mahdollisuuksista: (Ashton 2009)</w:t>
      </w:r>
    </w:p>
    <w:p w14:paraId="6CFE22D5" w14:textId="6C8B3060" w:rsidR="00244D6F" w:rsidRPr="005B2077" w:rsidRDefault="0075518A" w:rsidP="00244D6F">
      <w:pPr>
        <w:spacing w:after="220"/>
        <w:ind w:left="1304"/>
        <w:rPr>
          <w:sz w:val="20"/>
          <w:szCs w:val="20"/>
        </w:rPr>
      </w:pPr>
      <w:r w:rsidRPr="005B2077">
        <w:rPr>
          <w:sz w:val="20"/>
          <w:szCs w:val="20"/>
        </w:rPr>
        <w:t>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 (Ashton 2009)</w:t>
      </w:r>
    </w:p>
    <w:p w14:paraId="2A368806" w14:textId="77777777" w:rsidR="0075518A" w:rsidRDefault="0075518A" w:rsidP="00C413E1">
      <w:pPr>
        <w:spacing w:after="220"/>
      </w:pPr>
      <w:r>
        <w:t>Ensimmäisenä IoT-laitteena tai “esineenä” on IBM:n blogikirjoituksessa (Teicher 2018) viitattu Carnegie Mellon -yliopiston tietojenkäsittelytieteen osaston Coca-Cola -automaattiin, jonka merkkivaloihin vuonna 1982 silloiset opiskelijat David Nichols, Mike Kazar, Ivor Durham ja John Zsarnay liittivät anturit (ks. Nichols 2018). Anturit kytkettiin osaston päätietokoneeseen, jossa toimivan ohjelman avulla käyttäjät pystyivät tarkist</w:t>
      </w:r>
      <w:r>
        <w:t>a</w:t>
      </w:r>
      <w:r>
        <w:t>maan automaatin tilan ARPANETin ylitse. Näin käyttäjä pystyi tarkastamaan miltä tahansa ARPANETiin kytketyltä tietokoneelta oliko automaatissa tarjolla juomia ja jos, olivatko juomat automaatin täytön jälkeen ehtineet jäähtyä tarpeeksi.</w:t>
      </w:r>
    </w:p>
    <w:p w14:paraId="090D258D" w14:textId="2D3E5DC1" w:rsidR="0075518A" w:rsidRDefault="0075518A" w:rsidP="00C413E1">
      <w:pPr>
        <w:spacing w:after="220"/>
      </w:pPr>
      <w:r>
        <w:t>IoT:in historia ulottuu kuitenkin näitä ensimmäisiä nimenomaisia IoT:in ilmentymiä pide</w:t>
      </w:r>
      <w:r>
        <w:t>m</w:t>
      </w:r>
      <w:r>
        <w:t>mälle. RFID-tunnisteiden (radiotaajuinen etätunnistus, engl. Radio Frequency IDentificat</w:t>
      </w:r>
      <w:r>
        <w:t>i</w:t>
      </w:r>
      <w:r>
        <w:t>on) kehittämiseen (ks. Stockman 1948) viitataan usein ensimmäisenä askeleena kohti fyysisen maailman ja tietojenkäsittelyn virtuaalisen maailman yhdistymistä. Näiden maai</w:t>
      </w:r>
      <w:r>
        <w:t>l</w:t>
      </w:r>
      <w:r>
        <w:t>mojen yhdistämisen edistymisestä selkeä esimerkki on –edellä mainitun juoma-automaatin lisäksi– vuonna 1987 TRON-hankkeessa esitetty avoin kerroksellinen arkk</w:t>
      </w:r>
      <w:r>
        <w:t>i</w:t>
      </w:r>
      <w:r>
        <w:t>tehtuuri (kuva 4), jonka avulla pyrittiin erilaisten teollisuuden sulautettujen järjestelmien yhdistämiseen liiketoiminnan tietojärjestelmien, verkotettujen tiedostopalvelimien sekä älykkäiden objektien kanssa. (Sakamura 1987) Arkkitehtuurien kerroksellisuus, järjeste</w:t>
      </w:r>
      <w:r>
        <w:t>l</w:t>
      </w:r>
      <w:r w:rsidR="005A1FC9">
        <w:t>mien yhteen</w:t>
      </w:r>
      <w:r>
        <w:t>liitettävyys ja älykkäät objektit tai esineet ovat edelleen keskeisiä IoT-ratkaisuiden ominaisuuksia –ja kaksi viimeksi mainittua usein myös avoimia haasteita.</w:t>
      </w:r>
    </w:p>
    <w:p w14:paraId="58663DC1" w14:textId="77777777" w:rsidR="0075518A" w:rsidRDefault="0075518A" w:rsidP="00C413E1">
      <w:pPr>
        <w:spacing w:after="220"/>
      </w:pPr>
      <w:r>
        <w:rPr>
          <w:noProof/>
          <w:lang w:val="en-US" w:eastAsia="en-US"/>
        </w:rPr>
        <w:drawing>
          <wp:inline distT="0" distB="0" distL="0" distR="0" wp14:anchorId="00F5D576" wp14:editId="720ACBCF">
            <wp:extent cx="3599999" cy="2799005"/>
            <wp:effectExtent l="0" t="0" r="0" b="0"/>
            <wp:docPr id="4" name="Picture" descr="Kuva 4. TRON-arkkitehtuurien yhdistäminen Sakamura (1987) mukaan: ITRON (industrial TRON) ja BTRON (business TRON) voidaan yhdistää tiedostopalvelimeen CTRON eri tavoilla" title="TRON-arkkitehtuurien yhdistämine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RONarchitecturesConnection.png"/>
                    <pic:cNvPicPr>
                      <a:picLocks noChangeAspect="1" noChangeArrowheads="1"/>
                    </pic:cNvPicPr>
                  </pic:nvPicPr>
                  <pic:blipFill>
                    <a:blip r:embed="rId22"/>
                    <a:stretch>
                      <a:fillRect/>
                    </a:stretch>
                  </pic:blipFill>
                  <pic:spPr bwMode="auto">
                    <a:xfrm>
                      <a:off x="0" y="0"/>
                      <a:ext cx="3599999" cy="2799005"/>
                    </a:xfrm>
                    <a:prstGeom prst="rect">
                      <a:avLst/>
                    </a:prstGeom>
                    <a:noFill/>
                    <a:ln w="9525">
                      <a:noFill/>
                      <a:headEnd/>
                      <a:tailEnd/>
                    </a:ln>
                  </pic:spPr>
                </pic:pic>
              </a:graphicData>
            </a:graphic>
          </wp:inline>
        </w:drawing>
      </w:r>
    </w:p>
    <w:p w14:paraId="655C0368" w14:textId="22292A1D" w:rsidR="0075518A" w:rsidRDefault="0075518A" w:rsidP="00C413E1">
      <w:pPr>
        <w:spacing w:after="220"/>
      </w:pPr>
      <w:r>
        <w:t xml:space="preserve">Kuva 4. TRON-arkkitehtuurien yhdistäminen </w:t>
      </w:r>
      <w:r w:rsidR="00DE36D4">
        <w:t>(Sakamura 1987)</w:t>
      </w:r>
      <w:r>
        <w:t>: ITRON (industrial TRON) ja BTRON (business TRON) voidaan yhdistää tiedostopalvelimeen CTRON eri tavoilla</w:t>
      </w:r>
    </w:p>
    <w:p w14:paraId="15FB9502" w14:textId="77777777" w:rsidR="0075518A" w:rsidRDefault="0075518A" w:rsidP="00C413E1">
      <w:pPr>
        <w:spacing w:after="220"/>
      </w:pPr>
      <w:r>
        <w:t>Muita kirjallisuudessa mainittuja IoT:in historian tapahtumia ovat olleet Gillen, Li, Dahlgren &amp; Chang (1999) esittämä ensimmäinen sähköinen siltojen käyttömaksujen keräysjärje</w:t>
      </w:r>
      <w:r>
        <w:t>s</w:t>
      </w:r>
      <w:r>
        <w:t>telmä Oklahomassa sekä Gates &amp; Ottavino (1995) 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osoituksia tunnisteiden käytön laajenemisesta ja kehittymisestä. (Tao, Wang, Zuo, Yang &amp; Zhang 2016) Lisäksi kirjallisuudessa on yleisesti huomioitu vuonna 2012 Kansainvälisen televiestintäliiton (ITU, engl. International Telecommunicat</w:t>
      </w:r>
      <w:r>
        <w:t>i</w:t>
      </w:r>
      <w:r>
        <w:t>on Union) julkaisema suositus ITU-T Y.2060, jossa on määritelty IoT-referenssiarkkitehtuuri (ITU 2012). Lisää IoT:in historian tapahtumia ja ennusteita on k</w:t>
      </w:r>
      <w:r>
        <w:t>u</w:t>
      </w:r>
      <w:r>
        <w:t>vailtu Nolter (2016) julkaisemassa IoT Timeline -infografiikassa (liite 1).</w:t>
      </w:r>
    </w:p>
    <w:p w14:paraId="6F903A9A" w14:textId="77777777" w:rsidR="0075518A" w:rsidRDefault="0075518A" w:rsidP="00C413E1">
      <w:pPr>
        <w:spacing w:after="220"/>
      </w:pPr>
      <w:r>
        <w:t>Vuonna 2008 järjestettiin Zurichissä ensimmäinen kansainvälinen Internet of Things -konferenssi (IoT 2008). Tuolloin keskeisimpinä IoT-teknologioina mainittiin RFID, lyhyen kantaman langattomat kommunikaatioteknologiat, tosiaikainen paikantaminen ja antur</w:t>
      </w:r>
      <w:r>
        <w:t>i</w:t>
      </w:r>
      <w:r>
        <w:t>verkot, joiden sovellukset tuovat IoT:in teolliseen, kaupalliseen ja kotitalouksien käyttöön. (IoT Conference 2008) 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 (IoT Conference 2018)</w:t>
      </w:r>
    </w:p>
    <w:p w14:paraId="0B250DB9" w14:textId="77777777" w:rsidR="0075518A" w:rsidRDefault="0075518A" w:rsidP="00C413E1">
      <w:pPr>
        <w:spacing w:after="220"/>
      </w:pPr>
      <w:r>
        <w:t>Gartnerin vuosittain julkaisemalla Hype Cycle -käyrällä IoT on edennyt alkuvaiheen no</w:t>
      </w:r>
      <w:r>
        <w:t>u</w:t>
      </w:r>
      <w:r>
        <w:t>susta huipulle, minkä jälkeen se on kadonnut käyrältä. Vuonna 2011 (Cuccureddu 2011) IoT oli käyrällä ensimmäisen vaiheen suuren julkisuuden nousussa. Vuonna 2014 (Gar</w:t>
      </w:r>
      <w:r>
        <w:t>t</w:t>
      </w:r>
      <w:r>
        <w:t>ner 2014) IoT oli edennyt käyrän huipulle suurten odotusten vaiheeseen, missä se pysyi myös vuonna 2015 (kuva 5) (Gartner 2015a). Vuonna 2016 (Gartner 2016) IoT oli kado</w:t>
      </w:r>
      <w:r>
        <w:t>n</w:t>
      </w:r>
      <w:r>
        <w:t>nut, mutta IoT-alustat (engl. IoT platforms) olivat alkuvaiheen nousussa ja vuonna 2017 (Gartner 2017) IoT-alustat olivat nousseet käyrän huipulle. Vuonna 2018 (Gartner 2018) IoT-alustat olivat edenneet huipun toiselle puolelle, mutteivät vielä niin sanotun pettymy</w:t>
      </w:r>
      <w:r>
        <w:t>s</w:t>
      </w:r>
      <w:r>
        <w:t>ten laakson rajan ylitse.</w:t>
      </w:r>
    </w:p>
    <w:p w14:paraId="278C3BB7" w14:textId="77777777" w:rsidR="0075518A" w:rsidRDefault="0075518A" w:rsidP="00C413E1">
      <w:pPr>
        <w:spacing w:after="220"/>
      </w:pPr>
      <w:r>
        <w:rPr>
          <w:noProof/>
          <w:lang w:val="en-US" w:eastAsia="en-US"/>
        </w:rPr>
        <w:drawing>
          <wp:inline distT="0" distB="0" distL="0" distR="0" wp14:anchorId="2339AA08" wp14:editId="763CAE39">
            <wp:extent cx="3959999" cy="3273496"/>
            <wp:effectExtent l="0" t="0" r="0" b="0"/>
            <wp:docPr id="17" name="Picture" descr="Kuva 5. IoT vuoden 2015 Gartnerin Hype Cycle -käyrän huipulla Gartner (2015b) mukaan" title="Gartner Hype Cycle 2015"/>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2015_Gartner_EmergingTech_Graphic.png"/>
                    <pic:cNvPicPr>
                      <a:picLocks noChangeAspect="1" noChangeArrowheads="1"/>
                    </pic:cNvPicPr>
                  </pic:nvPicPr>
                  <pic:blipFill>
                    <a:blip r:embed="rId23"/>
                    <a:stretch>
                      <a:fillRect/>
                    </a:stretch>
                  </pic:blipFill>
                  <pic:spPr bwMode="auto">
                    <a:xfrm>
                      <a:off x="0" y="0"/>
                      <a:ext cx="3959999" cy="3273496"/>
                    </a:xfrm>
                    <a:prstGeom prst="rect">
                      <a:avLst/>
                    </a:prstGeom>
                    <a:noFill/>
                    <a:ln w="9525">
                      <a:noFill/>
                      <a:headEnd/>
                      <a:tailEnd/>
                    </a:ln>
                  </pic:spPr>
                </pic:pic>
              </a:graphicData>
            </a:graphic>
          </wp:inline>
        </w:drawing>
      </w:r>
    </w:p>
    <w:p w14:paraId="49DB9639" w14:textId="4323B261" w:rsidR="0075518A" w:rsidRDefault="0075518A" w:rsidP="00C413E1">
      <w:pPr>
        <w:spacing w:after="220"/>
      </w:pPr>
      <w:r>
        <w:t xml:space="preserve">Kuva 5. IoT vuoden 2015 Gartnerin Hype Cycle -käyrän huipulla </w:t>
      </w:r>
      <w:r w:rsidR="00DE36D4">
        <w:t xml:space="preserve">(Gartner </w:t>
      </w:r>
      <w:r>
        <w:t>2015b)</w:t>
      </w:r>
    </w:p>
    <w:p w14:paraId="081EF223" w14:textId="77777777" w:rsidR="0075518A" w:rsidRDefault="0075518A" w:rsidP="00C413E1">
      <w:pPr>
        <w:spacing w:after="220"/>
      </w:pPr>
      <w:r>
        <w:t>IoT:lle on esitetty useita erilaisia määritelmiä ja IoT-sovelluksien kehitys ylittää usein yksi</w:t>
      </w:r>
      <w:r>
        <w:t>t</w:t>
      </w:r>
      <w:r>
        <w:t>täisten määritelmien rajat (Pradilla &amp; Palau 2016, s. 127). Yleisesti IoT viittaa skenaario</w:t>
      </w:r>
      <w:r>
        <w:t>i</w:t>
      </w:r>
      <w:r>
        <w:t>hin, joissa tietoliikenneyhteydet ja tietojenkäsittelykyky liittyy objekteihin, antureihin ja a</w:t>
      </w:r>
      <w:r>
        <w:t>r</w:t>
      </w:r>
      <w:r>
        <w:t>kipäiväisiin esineisiin joita ei yleensä pidetä tietokoneina, mahdollistaen näille laitteille datan tuottamisen, vaihdannan ja kuluttamisen minimaalisilla ihmisen tekemillä toimenp</w:t>
      </w:r>
      <w:r>
        <w:t>i</w:t>
      </w:r>
      <w:r>
        <w:t>teillä. Yksittäistä yleispätevää määritelmää ei kuitenkaan ole. (Rose, Eldridge &amp; Chapin 2015)</w:t>
      </w:r>
    </w:p>
    <w:p w14:paraId="263BCBA2" w14:textId="4629A993" w:rsidR="0075518A" w:rsidRDefault="0075518A" w:rsidP="00C413E1">
      <w:pPr>
        <w:spacing w:after="220"/>
      </w:pPr>
      <w:r>
        <w:t>Atzori, Iera &amp; Morabito (2010, s. 2788) arvelevat, että kirjallisuutta selailevalla kiinnost</w:t>
      </w:r>
      <w:r>
        <w:t>u</w:t>
      </w:r>
      <w:r>
        <w:t>neella lukijalla voi olla vaikeuksia käsittää mitä IoT todellisuudessa tarkoittaa, mitä käsitte</w:t>
      </w:r>
      <w:r>
        <w:t>i</w:t>
      </w:r>
      <w:r>
        <w:t>tä se pitää sisällään ja millaisia vaikutuksia sen täysimittaisella toteutumisella tulee ol</w:t>
      </w:r>
      <w:r>
        <w:t>e</w:t>
      </w:r>
      <w:r>
        <w:t>maan. Joskus suuretkin erot IoT-visioiden välillä johtuvat niiden tuottamisessa mukana olevien sidosryhmien lähestymistavoista ja näkökulmista, jotka ovat joko “internetlähtöisiä” tai “esinelähtöisiä” riippuen sidosryhmien kiinnostuksen kohteista ja taustoista. Näiden kahden lisäksi kolmantena on vielä semanttinen näkökulma. (Atzori, Iera &amp; Morabito 2010, s. 2788). Semanttisesta näkökulmasta “Internet of Things” tarkoittaa globaalia verkott</w:t>
      </w:r>
      <w:r>
        <w:t>u</w:t>
      </w:r>
      <w:r>
        <w:t>neiden ja yksilöllisesti osoitettavissa olevien objektien verkkoa, joka perustuu standardo</w:t>
      </w:r>
      <w:r>
        <w:t>i</w:t>
      </w:r>
      <w:r>
        <w:t>tuun tietoliikenneprotokolliin (Bassi &amp; Horn 2008, s. 4). Lisäksi IoT voidaan määritellä k</w:t>
      </w:r>
      <w:r>
        <w:t>y</w:t>
      </w:r>
      <w:r>
        <w:t>berfysikaalisen järjestelmän (CPS, engl. Cyber Physical System; ks. Sunder &amp; Lee (2018)) suuren mittakaavan erityistapaukseksi, jossa automatisoidussa ja yhteistoiminna</w:t>
      </w:r>
      <w:r>
        <w:t>l</w:t>
      </w:r>
      <w:r>
        <w:t>lisessa prosessissa keskenään viestivät koneet tuottavat anturiverkkojen avulla dataa, jota tietojärjestelmät tallentavat ja analysoivat. Tästä datasta tuotetaan konsolidoitua hyödylli</w:t>
      </w:r>
      <w:r>
        <w:t>s</w:t>
      </w:r>
      <w:r>
        <w:t>tä tietoa ihmisille ja koneille, jotka tekevät päätöksiä tai suorittavat toiminteita aktuaattor</w:t>
      </w:r>
      <w:r>
        <w:t>i</w:t>
      </w:r>
      <w:r>
        <w:t>en, UA-laitteiden ja robottien avulla. Nämä päätökset ja toiminteet vaikuttavat koko järje</w:t>
      </w:r>
      <w:r>
        <w:t>s</w:t>
      </w:r>
      <w:r>
        <w:t xml:space="preserve">telmän toimintaan, muodostaen näin takaisinkytkentäpiirin ja suljetun informaation kierron (ks. kuva 6). Kyberfysikaalisen järjestelmän erityistapauksen IoT:istä tekee vaatimus sekä objektien tunnistettavuudesta että globaalista </w:t>
      </w:r>
      <w:r w:rsidR="00234755">
        <w:t>yhteen</w:t>
      </w:r>
      <w:r w:rsidR="001A63D7">
        <w:t>liitettä</w:t>
      </w:r>
      <w:r>
        <w:t>vyydestä. (Pradilla &amp; Palau 2016, s. 126–128)</w:t>
      </w:r>
    </w:p>
    <w:p w14:paraId="5EFFD20D" w14:textId="77777777" w:rsidR="0075518A" w:rsidRDefault="0075518A" w:rsidP="00C413E1">
      <w:pPr>
        <w:spacing w:after="220"/>
      </w:pPr>
      <w:r>
        <w:rPr>
          <w:noProof/>
          <w:lang w:val="en-US" w:eastAsia="en-US"/>
        </w:rPr>
        <w:drawing>
          <wp:inline distT="0" distB="0" distL="0" distR="0" wp14:anchorId="10F4BF30" wp14:editId="18575F4B">
            <wp:extent cx="5399999" cy="4089320"/>
            <wp:effectExtent l="0" t="0" r="0" b="0"/>
            <wp:docPr id="19" name="Picture" descr="Kuva 6. IoT:in suljettu informaatiokierto, esimerkkinä teollinen IoT-ratkaisu Evans &amp; Annunziata (2012) mukaan" title="IoT:in suljettu informaatiokierto"/>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cycle.png"/>
                    <pic:cNvPicPr>
                      <a:picLocks noChangeAspect="1" noChangeArrowheads="1"/>
                    </pic:cNvPicPr>
                  </pic:nvPicPr>
                  <pic:blipFill>
                    <a:blip r:embed="rId24"/>
                    <a:stretch>
                      <a:fillRect/>
                    </a:stretch>
                  </pic:blipFill>
                  <pic:spPr bwMode="auto">
                    <a:xfrm>
                      <a:off x="0" y="0"/>
                      <a:ext cx="5399999" cy="4089320"/>
                    </a:xfrm>
                    <a:prstGeom prst="rect">
                      <a:avLst/>
                    </a:prstGeom>
                    <a:noFill/>
                    <a:ln w="9525">
                      <a:noFill/>
                      <a:headEnd/>
                      <a:tailEnd/>
                    </a:ln>
                  </pic:spPr>
                </pic:pic>
              </a:graphicData>
            </a:graphic>
          </wp:inline>
        </w:drawing>
      </w:r>
    </w:p>
    <w:p w14:paraId="172A3283" w14:textId="159B668A" w:rsidR="0075518A" w:rsidRDefault="0075518A" w:rsidP="00C413E1">
      <w:pPr>
        <w:spacing w:after="220"/>
      </w:pPr>
      <w:r>
        <w:t xml:space="preserve">Kuva 6. IoT:in suljettu informaatiokierto, esimerkkinä teollinen IoT-ratkaisu </w:t>
      </w:r>
      <w:r w:rsidR="00B03772">
        <w:t>(</w:t>
      </w:r>
      <w:r>
        <w:t>Evans &amp; A</w:t>
      </w:r>
      <w:r>
        <w:t>n</w:t>
      </w:r>
      <w:r w:rsidR="00B03772">
        <w:t xml:space="preserve">nunziata </w:t>
      </w:r>
      <w:r>
        <w:t>2012)</w:t>
      </w:r>
    </w:p>
    <w:p w14:paraId="48E093BF" w14:textId="77777777" w:rsidR="0075518A" w:rsidRDefault="0075518A" w:rsidP="00244D6F">
      <w:r>
        <w:t>Määrittelyjen lisäksi IoT:tä voidaan luonnehtia myös sen ominaispiirteiden avulla, joihin kuuluvat: (Tao ym. 2016)</w:t>
      </w:r>
    </w:p>
    <w:p w14:paraId="6A90DD27" w14:textId="77777777" w:rsidR="0075518A" w:rsidRDefault="0075518A" w:rsidP="00162B72">
      <w:pPr>
        <w:pStyle w:val="ListParagraph"/>
      </w:pPr>
      <w:r>
        <w:rPr>
          <w:b/>
        </w:rPr>
        <w:t>Avoimuus</w:t>
      </w:r>
      <w:r>
        <w:t>, jonka avulla kolmannet osapuolet voivat kehittää rajapintoihin perustuvia uusia palveluita.</w:t>
      </w:r>
    </w:p>
    <w:p w14:paraId="5281080B" w14:textId="77777777" w:rsidR="0075518A" w:rsidRDefault="0075518A" w:rsidP="00162B72">
      <w:pPr>
        <w:pStyle w:val="ListParagraph"/>
      </w:pPr>
      <w:r>
        <w:rPr>
          <w:b/>
        </w:rPr>
        <w:t>3C</w:t>
      </w:r>
      <w:r>
        <w:t>-teknologiayhdistelmä (engl. Communication, Cloud computing, Control) joka ma</w:t>
      </w:r>
      <w:r>
        <w:t>h</w:t>
      </w:r>
      <w:r>
        <w:t>dollistaa havainnoinnin, keinoälyn, automaation ja edistyneiden tietoliikenneteknolog</w:t>
      </w:r>
      <w:r>
        <w:t>i</w:t>
      </w:r>
      <w:r>
        <w:t>oiden yhteistoiminnan.</w:t>
      </w:r>
    </w:p>
    <w:p w14:paraId="3B1E76E5" w14:textId="77777777" w:rsidR="0075518A" w:rsidRDefault="0075518A" w:rsidP="00162B72">
      <w:pPr>
        <w:pStyle w:val="ListParagraph"/>
      </w:pPr>
      <w:r>
        <w:rPr>
          <w:b/>
        </w:rPr>
        <w:t>Kompleksisuus</w:t>
      </w:r>
      <w:r>
        <w:t>, jolla materiaalien, energian ja tiedon virtaukset muodostavat yhtei</w:t>
      </w:r>
      <w:r>
        <w:t>s</w:t>
      </w:r>
      <w:r>
        <w:t>käyttöisiä verkostoja.</w:t>
      </w:r>
    </w:p>
    <w:p w14:paraId="1AC4146C" w14:textId="77777777" w:rsidR="0075518A" w:rsidRDefault="0075518A" w:rsidP="00162B72">
      <w:pPr>
        <w:pStyle w:val="ListParagraph"/>
      </w:pPr>
      <w:r>
        <w:rPr>
          <w:b/>
        </w:rPr>
        <w:t>Yhdistetty, koostettu ekosysteemi</w:t>
      </w:r>
      <w:r>
        <w:t xml:space="preserve"> jossa elämän ja elinympäristön, työn, yhteisön, kulttuurin ja aineellisen tuotannon koordinoitu kehitys on IoT:in, samoin kuin kestävän kehityksen, tarkoitus.</w:t>
      </w:r>
    </w:p>
    <w:p w14:paraId="6F5035EB" w14:textId="77777777" w:rsidR="0075518A" w:rsidRDefault="0075518A" w:rsidP="00162B72">
      <w:pPr>
        <w:pStyle w:val="ListParagraph"/>
      </w:pPr>
      <w:r>
        <w:rPr>
          <w:b/>
        </w:rPr>
        <w:t>Yhteentoimivuus</w:t>
      </w:r>
      <w:r>
        <w:t>, joka IoT-ratkaisuissa mahdollistaa yhteistoiminnan suurelle määrä</w:t>
      </w:r>
      <w:r>
        <w:t>l</w:t>
      </w:r>
      <w:r>
        <w:t>le heterogeenisiä laitteita ja teknologioita.</w:t>
      </w:r>
    </w:p>
    <w:p w14:paraId="73316B88" w14:textId="77777777" w:rsidR="0075518A" w:rsidRDefault="0075518A" w:rsidP="00162B72">
      <w:pPr>
        <w:pStyle w:val="ListParagraph"/>
      </w:pPr>
      <w:r>
        <w:rPr>
          <w:b/>
        </w:rPr>
        <w:t>Skaalautuvuus</w:t>
      </w:r>
      <w:r>
        <w:t xml:space="preserve"> ja laajennettavuus, jotka on otettava huomioon IoT-järjestelmien suu</w:t>
      </w:r>
      <w:r>
        <w:t>n</w:t>
      </w:r>
      <w:r>
        <w:t>nittelussa jatkuvasti tuotettavan datan suuren määrän takia.</w:t>
      </w:r>
    </w:p>
    <w:p w14:paraId="49F747A7" w14:textId="77777777" w:rsidR="0075518A" w:rsidRDefault="0075518A" w:rsidP="00162B72">
      <w:pPr>
        <w:pStyle w:val="ListParagraph"/>
      </w:pPr>
      <w:r>
        <w:rPr>
          <w:b/>
        </w:rPr>
        <w:t>Dynamiikka</w:t>
      </w:r>
      <w:r>
        <w:t>, jolla IoT-järjestelmien komponenttien tulee olla uudelleenkonfiguroitavi</w:t>
      </w:r>
      <w:r>
        <w:t>s</w:t>
      </w:r>
      <w:r>
        <w:t>sa missä vaiheessa tahansa.</w:t>
      </w:r>
    </w:p>
    <w:p w14:paraId="63E5B348" w14:textId="77777777" w:rsidR="006843D4" w:rsidRDefault="006843D4" w:rsidP="00C413E1">
      <w:pPr>
        <w:spacing w:after="220"/>
      </w:pPr>
    </w:p>
    <w:p w14:paraId="22E78EF7" w14:textId="5DF4B218" w:rsidR="00783CBF" w:rsidRDefault="0075518A" w:rsidP="00C413E1">
      <w:pPr>
        <w:spacing w:after="220"/>
      </w:pPr>
      <w:r>
        <w:t>Useat määritelmät keskittyvät IoT:in perustavanlaatuisiin vaatimuksiin verkottuneisuude</w:t>
      </w:r>
      <w:r>
        <w:t>s</w:t>
      </w:r>
      <w:r>
        <w:t>ta ja antureista. Uusimmissa määrittelyissä on aiempaa enemmän painotettu yhte</w:t>
      </w:r>
      <w:r w:rsidR="005A1FC9">
        <w:t>en</w:t>
      </w:r>
      <w:r>
        <w:t>liite</w:t>
      </w:r>
      <w:r>
        <w:t>t</w:t>
      </w:r>
      <w:r>
        <w:t>tävien laitteiden ubiikkien ja autonomisten verkkojen tarvetta, joissa objektien tunnistett</w:t>
      </w:r>
      <w:r>
        <w:t>a</w:t>
      </w:r>
      <w:r>
        <w:t>vuudella ja palveluiden integraatiolla on keskeisen tärkeä rooli. Laitteiden verkkojen lisäksi viime aikaisissa IoT:in määrittelyissä laitteiden ja verkkojen älykkyys (engl. smartness) on usein esillä. Juuri älykkyys erottaa IoT:in määritelmän useista samankaltaisista konse</w:t>
      </w:r>
      <w:r>
        <w:t>p</w:t>
      </w:r>
      <w:r>
        <w:t>teista kuten anturiverkoista. (Khodadadi, Dastjerdi &amp; Buyya 2016, s. 5) Esimerkiksi Eur</w:t>
      </w:r>
      <w:r>
        <w:t>o</w:t>
      </w:r>
      <w:r>
        <w:t xml:space="preserve">pean Research Cluster on the Internet of Things:in (IERC) vuonna 2014 julkaisema IoT:in kuvaileva määritelmä (kuva 7) korostaa globaalia tietoliikenneverkkoa sekä virtuaalisten että fyysisten “esineiden” integraatiota seuraavasti: </w:t>
      </w:r>
    </w:p>
    <w:p w14:paraId="2E84A643" w14:textId="781C2338" w:rsidR="0075518A" w:rsidRPr="00783CBF" w:rsidRDefault="0075518A" w:rsidP="00C413E1">
      <w:pPr>
        <w:spacing w:after="220"/>
        <w:ind w:left="1304"/>
        <w:rPr>
          <w:sz w:val="20"/>
          <w:szCs w:val="20"/>
        </w:rPr>
      </w:pPr>
      <w:r w:rsidRPr="00783CBF">
        <w:rPr>
          <w:sz w:val="20"/>
          <w:szCs w:val="20"/>
        </w:rPr>
        <w:t>A dynamic global network infrastructure with self-configuring capabilities based on standard and interoperable communication protocols where physical and virtual “things” have identities, physical attributes, and virtual personalities and use intell</w:t>
      </w:r>
      <w:r w:rsidRPr="00783CBF">
        <w:rPr>
          <w:sz w:val="20"/>
          <w:szCs w:val="20"/>
        </w:rPr>
        <w:t>i</w:t>
      </w:r>
      <w:r w:rsidRPr="00783CBF">
        <w:rPr>
          <w:sz w:val="20"/>
          <w:szCs w:val="20"/>
        </w:rPr>
        <w:t>gent interfaces, and are seamlessly integrated into the informa</w:t>
      </w:r>
      <w:r w:rsidR="00783CBF" w:rsidRPr="00783CBF">
        <w:rPr>
          <w:sz w:val="20"/>
          <w:szCs w:val="20"/>
        </w:rPr>
        <w:t>tion network.</w:t>
      </w:r>
      <w:r w:rsidRPr="00783CBF">
        <w:rPr>
          <w:sz w:val="20"/>
          <w:szCs w:val="20"/>
        </w:rPr>
        <w:t xml:space="preserve"> (IERC 2014; Pradilla &amp; Palau 2016, s. 126–127)</w:t>
      </w:r>
    </w:p>
    <w:p w14:paraId="31EB34F4" w14:textId="77777777" w:rsidR="0075518A" w:rsidRDefault="0075518A" w:rsidP="00C413E1">
      <w:pPr>
        <w:spacing w:after="220"/>
      </w:pPr>
      <w:r>
        <w:rPr>
          <w:noProof/>
          <w:lang w:val="en-US" w:eastAsia="en-US"/>
        </w:rPr>
        <w:drawing>
          <wp:inline distT="0" distB="0" distL="0" distR="0" wp14:anchorId="6AEF8554" wp14:editId="01DAD37E">
            <wp:extent cx="5579999" cy="2666760"/>
            <wp:effectExtent l="0" t="0" r="0" b="0"/>
            <wp:docPr id="20" name="Picture" descr="Kuva 7. IERC (2014) julkaisema IoT:in kuvaileva määritelmä" title="IERC:n IoT-määritelmä"/>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ERC_IoT_Definition.png"/>
                    <pic:cNvPicPr>
                      <a:picLocks noChangeAspect="1" noChangeArrowheads="1"/>
                    </pic:cNvPicPr>
                  </pic:nvPicPr>
                  <pic:blipFill>
                    <a:blip r:embed="rId25"/>
                    <a:stretch>
                      <a:fillRect/>
                    </a:stretch>
                  </pic:blipFill>
                  <pic:spPr bwMode="auto">
                    <a:xfrm>
                      <a:off x="0" y="0"/>
                      <a:ext cx="5579999" cy="2666760"/>
                    </a:xfrm>
                    <a:prstGeom prst="rect">
                      <a:avLst/>
                    </a:prstGeom>
                    <a:noFill/>
                    <a:ln w="9525">
                      <a:noFill/>
                      <a:headEnd/>
                      <a:tailEnd/>
                    </a:ln>
                  </pic:spPr>
                </pic:pic>
              </a:graphicData>
            </a:graphic>
          </wp:inline>
        </w:drawing>
      </w:r>
    </w:p>
    <w:p w14:paraId="275B3B99" w14:textId="77777777" w:rsidR="0075518A" w:rsidRDefault="0075518A" w:rsidP="00C413E1">
      <w:pPr>
        <w:spacing w:after="220"/>
      </w:pPr>
      <w:r>
        <w:t>Kuva 7. IERC (2014) julkaisema IoT:in kuvaileva määritelmä</w:t>
      </w:r>
    </w:p>
    <w:p w14:paraId="720A36F1" w14:textId="77777777" w:rsidR="0075518A" w:rsidRDefault="0075518A" w:rsidP="00C413E1">
      <w:pPr>
        <w:spacing w:after="220"/>
      </w:pPr>
      <w:r>
        <w:t>IoT:in kontekstissa termillä “esine” tai “thing” tarkoitetaan kokonaisuutta, joka on sekä ti</w:t>
      </w:r>
      <w:r>
        <w:t>e</w:t>
      </w:r>
      <w:r>
        <w:t>toinen kontekstistaan että kykenevä viestimään toisten kokonaisuuksien kanssa ja joka on saatavilla milloin ja mistä tahansa (Khodadadi, Dastjerdi &amp; Buyya 2016, s. 3). Toisaalta termiä “thing” ei Bassi &amp; Horn (2008, s. 4) mukaan voida tarkasti määritellä, mikä jättää tulkinnan varaa myös IoT:in määrittelyyn. Koska termillä “thing” voidaan tarkoittaa muun muassa älykkäitä laitteita, anturilaitteita ja joissain tapauksissa myös ihmisiä, terminä “esineiden internet” voi antaa lukijalle käsityksen etteivät ihmiset sekä ihmisten tekemät toimet ja päätökset kuuluisi IoT:in toimintaan. Tämän takia olen tässä opinnäytetyössä suosinut lyhennettä “IoT” termin “esineiden internet” sijaan.</w:t>
      </w:r>
    </w:p>
    <w:p w14:paraId="0CEABE01" w14:textId="1B18B10E" w:rsidR="0075518A" w:rsidRDefault="0075518A" w:rsidP="00C413E1">
      <w:pPr>
        <w:spacing w:after="220"/>
      </w:pPr>
      <w:r>
        <w:t>Rose, Eldridge &amp; Chapin (2015, s. 5) mukaan IoT:in mahdollistavia teknologioita ovat kaikkialle sulautettu tietotekniikka, laajamittainen IP-verkkojen omaksunta, tietojenkäsitt</w:t>
      </w:r>
      <w:r>
        <w:t>e</w:t>
      </w:r>
      <w:r>
        <w:t>lytalous, miniatyrisaatio, data-analytiikan edistyminen ja pilvipalveluiden nousu. IoT-arkkitehtuurien keskeisiä osia puolestaan ovat anturit, etäpalveluiden käyttö, tietoliikenn</w:t>
      </w:r>
      <w:r>
        <w:t>e</w:t>
      </w:r>
      <w:r>
        <w:t>verkot ja toimintaympäristöstä/kontekstista tietoinen tapahtumien käsittely. Erillisinä tekn</w:t>
      </w:r>
      <w:r>
        <w:t>o</w:t>
      </w:r>
      <w:r>
        <w:t xml:space="preserve">logioina nämä kaikki ovat olleet olemassa jo kauan, mutta IoT pyrkii yhdistämään nämä älykkäiden laitteiden verkoksi, joita ihmiset tarpeen mukaan ohjaavat ja jotka pystyvät viestimään toistensa kanssa. Hajautetuissa toimintaympäristöissä, joita IoT-ratkaisut </w:t>
      </w:r>
      <w:r w:rsidR="005A1FC9">
        <w:t>yleensä ovat, yksiköiden yhteen</w:t>
      </w:r>
      <w:r>
        <w:t>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w:t>
      </w:r>
      <w:r>
        <w:t>l</w:t>
      </w:r>
      <w:r>
        <w:t>la sekä järjestelmän skaalautuvuus ja sopeutuvuus käyttöympäristöjen muutoksiin. H</w:t>
      </w:r>
      <w:r>
        <w:t>a</w:t>
      </w:r>
      <w:r>
        <w:t>jautetuissa järjestelmissä resurssien hallinnointi on palvelunlaadulle (QOS, engl. Quality of Service) keskeistä, mikä korostuu IoT-ratkaisuissa. Resurssien hallinnointi kattaa resur</w:t>
      </w:r>
      <w:r>
        <w:t>s</w:t>
      </w:r>
      <w:r>
        <w:t>sien löydettävyyden ja tunnistamisen, toimintojen ajoituksen ja resurssien jaottelun hy</w:t>
      </w:r>
      <w:r>
        <w:t>ö</w:t>
      </w:r>
      <w:r>
        <w:t>dyllisyyden maksimoimiseksi hinnan, energiankulutuksen, tehokkuuden jne. mukaan. Er</w:t>
      </w:r>
      <w:r>
        <w:t>i</w:t>
      </w:r>
      <w:r>
        <w:t>tyisen haastavaksi resurssien hallinnoinnista IoT-ratkaisuissa tekee ratkaisuiden käytt</w:t>
      </w:r>
      <w:r>
        <w:t>ä</w:t>
      </w:r>
      <w:r>
        <w:t>mien resurssien heterogeeninen ja dynaaminen luonne, mikä edelleen korostuu suuren mittakaavan ratkaisuissa. Tällöin tehokas resurssien hallinnointi edellyttää varmatoimista, energiatehokasta ja skaalautuvaa ratkaisua. (Khodadadi, Dastjerdi &amp; Buyya 2016, s. 7, 10; Yoon, Ban, Han, An &amp; Heo 2016, s. 59)</w:t>
      </w:r>
    </w:p>
    <w:p w14:paraId="2487E8FB" w14:textId="77777777" w:rsidR="0075518A" w:rsidRDefault="0075518A" w:rsidP="00C413E1">
      <w:pPr>
        <w:spacing w:after="220"/>
      </w:pPr>
      <w:r>
        <w:t>Samoin kuin määritelmästä, myös IoT:in referenssiarkkitehtuurista on esitetty useita ehd</w:t>
      </w:r>
      <w:r>
        <w:t>o</w:t>
      </w:r>
      <w:r>
        <w:t>tuksia. Referenssiarkkitehtuuri antaa järjestelmästä muita arkkitehtuurimalleja paremman ja korkeamman tason abstrahoinnin ja piilottaa suuren osan teknisistä rajoitteista ja sove</w:t>
      </w:r>
      <w:r>
        <w:t>l</w:t>
      </w:r>
      <w:r>
        <w:t>lettavien ratkaisuiden yksityiskohdista. (Khodadadi, Dastjerdi &amp; Buyya 2016, s. 8) Esime</w:t>
      </w:r>
      <w:r>
        <w:t>r</w:t>
      </w:r>
      <w:r>
        <w:t>kiksi IoT-A-hanke tuotti IoT-arkkitehtuurin referenssimallin osana IoT-referenssiarkkitehtuurin, joka esittelee IoT-arkkitehtuuria eri näkökulmista erilaisille sido</w:t>
      </w:r>
      <w:r>
        <w:t>s</w:t>
      </w:r>
      <w:r>
        <w:t>ryhmille (Bauer ym. 2013). Hankkeen loppuraportissa esiteltiin yhtenä näkökulmana IoT-referenssiarkkitehtuurin toiminnallinen jaottelu (kuva 8).</w:t>
      </w:r>
    </w:p>
    <w:p w14:paraId="0D01BD01" w14:textId="77777777" w:rsidR="0075518A" w:rsidRDefault="0075518A" w:rsidP="00C413E1">
      <w:pPr>
        <w:spacing w:after="220"/>
      </w:pPr>
      <w:r>
        <w:rPr>
          <w:noProof/>
          <w:lang w:val="en-US" w:eastAsia="en-US"/>
        </w:rPr>
        <w:drawing>
          <wp:inline distT="0" distB="0" distL="0" distR="0" wp14:anchorId="42F03282" wp14:editId="13CE85BD">
            <wp:extent cx="5579999" cy="3992488"/>
            <wp:effectExtent l="0" t="0" r="0" b="0"/>
            <wp:docPr id="21" name="Picture" descr="Kuva 8. IoT-A-hankkeen referenssiarkkitehtuurin toiminnallinen näkökulma Bauer ym. (2013) mukaan" title="IoT-referenssiarkkitehtuurin toiminnallinen näkökul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unctionalIoTreferenceArchitecture.png"/>
                    <pic:cNvPicPr>
                      <a:picLocks noChangeAspect="1" noChangeArrowheads="1"/>
                    </pic:cNvPicPr>
                  </pic:nvPicPr>
                  <pic:blipFill>
                    <a:blip r:embed="rId26"/>
                    <a:stretch>
                      <a:fillRect/>
                    </a:stretch>
                  </pic:blipFill>
                  <pic:spPr bwMode="auto">
                    <a:xfrm>
                      <a:off x="0" y="0"/>
                      <a:ext cx="5579999" cy="3992488"/>
                    </a:xfrm>
                    <a:prstGeom prst="rect">
                      <a:avLst/>
                    </a:prstGeom>
                    <a:noFill/>
                    <a:ln w="9525">
                      <a:noFill/>
                      <a:headEnd/>
                      <a:tailEnd/>
                    </a:ln>
                  </pic:spPr>
                </pic:pic>
              </a:graphicData>
            </a:graphic>
          </wp:inline>
        </w:drawing>
      </w:r>
    </w:p>
    <w:p w14:paraId="16BC7E59" w14:textId="1DCA5177" w:rsidR="0075518A" w:rsidRDefault="0075518A" w:rsidP="00C413E1">
      <w:pPr>
        <w:spacing w:after="220"/>
      </w:pPr>
      <w:r>
        <w:t>Kuva 8. IoT-A-hankkeen referenssiarkkitehtuurin toiminnallinen n</w:t>
      </w:r>
      <w:r w:rsidR="00B03772">
        <w:t>äkökulma (Bauer ym. 2013)</w:t>
      </w:r>
    </w:p>
    <w:p w14:paraId="5847CB89" w14:textId="6AFE0A02" w:rsidR="0075518A" w:rsidRDefault="0075518A" w:rsidP="00C413E1">
      <w:pPr>
        <w:spacing w:after="220"/>
      </w:pPr>
      <w:r>
        <w:t>Toisena esimerkkinä IoT-referenssiarkkitehtuurista Khodadadi, Dastjerdi &amp; Buyya (2016, s. 8) 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w:t>
      </w:r>
      <w:r>
        <w:t>i</w:t>
      </w:r>
      <w:r>
        <w:t>kenne-, palvelu- ja liittymäkerros. Kerrosten jaottelu vaihtelee jonkin verran eri referen</w:t>
      </w:r>
      <w:r>
        <w:t>s</w:t>
      </w:r>
      <w:r>
        <w:t>siarkkitehtuurien välillä. Esimerkiksi Internet of Things World Forum:in arkkitehtuurikom</w:t>
      </w:r>
      <w:r>
        <w:t>i</w:t>
      </w:r>
      <w:r>
        <w:t>tealle (Green 2014) esittämässä IoT-referenssiarkkitehtuurissa oli seitsemän kerrosta (k</w:t>
      </w:r>
      <w:r>
        <w:t>u</w:t>
      </w:r>
      <w:r>
        <w:t>va 9), joista verkon reunan laskenta, datan tallennus, datan abstrahointi sekä yhteistoimi</w:t>
      </w:r>
      <w:r>
        <w:t>n</w:t>
      </w:r>
      <w:r>
        <w:t>ta ja prosessit oli jaoteltu omiksi kerroksikseen. Arkkitehtuurimallissa kolme alinta kerrosta käsit</w:t>
      </w:r>
      <w:r w:rsidR="00226C7B">
        <w:t>t</w:t>
      </w:r>
      <w:r>
        <w:t>elevät dataa liikkeessä ja ylemmät kerrokset datayksiköistä jalostettua tietoa. (Che</w:t>
      </w:r>
      <w:r>
        <w:t>l</w:t>
      </w:r>
      <w:r>
        <w:t>lappan &amp; Sivalingam 2016, s. 184)</w:t>
      </w:r>
    </w:p>
    <w:p w14:paraId="5558313E" w14:textId="77777777" w:rsidR="0075518A" w:rsidRDefault="0075518A" w:rsidP="00C413E1">
      <w:pPr>
        <w:spacing w:after="220"/>
      </w:pPr>
      <w:r>
        <w:rPr>
          <w:noProof/>
          <w:lang w:val="en-US" w:eastAsia="en-US"/>
        </w:rPr>
        <w:drawing>
          <wp:inline distT="0" distB="0" distL="0" distR="0" wp14:anchorId="74ED6C56" wp14:editId="536226C9">
            <wp:extent cx="5579999" cy="1834678"/>
            <wp:effectExtent l="0" t="0" r="0" b="0"/>
            <wp:docPr id="22" name="Picture" descr="Kuva 9. Laajennettu IoT-referenssiarkkitehtuuri Khodadadi, Dastjerdi &amp; Buyya (2016) mukaan verrattuna (Green 2014) IoT World Forum:ille esittämään referenssiarkkitehtuuriin" title="IoT-referenssiarkkitehtuurien vertailu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ReferenceArchitecturesComparison.png"/>
                    <pic:cNvPicPr>
                      <a:picLocks noChangeAspect="1" noChangeArrowheads="1"/>
                    </pic:cNvPicPr>
                  </pic:nvPicPr>
                  <pic:blipFill>
                    <a:blip r:embed="rId27"/>
                    <a:stretch>
                      <a:fillRect/>
                    </a:stretch>
                  </pic:blipFill>
                  <pic:spPr bwMode="auto">
                    <a:xfrm>
                      <a:off x="0" y="0"/>
                      <a:ext cx="5579999" cy="1834678"/>
                    </a:xfrm>
                    <a:prstGeom prst="rect">
                      <a:avLst/>
                    </a:prstGeom>
                    <a:noFill/>
                    <a:ln w="9525">
                      <a:noFill/>
                      <a:headEnd/>
                      <a:tailEnd/>
                    </a:ln>
                  </pic:spPr>
                </pic:pic>
              </a:graphicData>
            </a:graphic>
          </wp:inline>
        </w:drawing>
      </w:r>
    </w:p>
    <w:p w14:paraId="3365F5A2" w14:textId="1D34A906" w:rsidR="0075518A" w:rsidRDefault="0075518A" w:rsidP="00C413E1">
      <w:pPr>
        <w:spacing w:after="220"/>
      </w:pPr>
      <w:r>
        <w:t xml:space="preserve">Kuva 9. Laajennettu IoT-referenssiarkkitehtuuri </w:t>
      </w:r>
      <w:r w:rsidR="00B03772">
        <w:t xml:space="preserve">(Khodadadi, Dastjerdi &amp; Buyya </w:t>
      </w:r>
      <w:r>
        <w:t>2016)</w:t>
      </w:r>
      <w:r w:rsidR="00B03772">
        <w:t xml:space="preserve"> </w:t>
      </w:r>
      <w:r>
        <w:t>ve</w:t>
      </w:r>
      <w:r>
        <w:t>r</w:t>
      </w:r>
      <w:r>
        <w:t>rattuna (Green 2014) IoT World Forum:ille esittämään referenssiarkkitehtuuriin</w:t>
      </w:r>
    </w:p>
    <w:p w14:paraId="698D2715" w14:textId="77777777" w:rsidR="0075518A" w:rsidRDefault="0075518A" w:rsidP="00C413E1">
      <w:pPr>
        <w:spacing w:after="220"/>
      </w:pPr>
      <w:r>
        <w:t>Verkottuneista, älykkäistä ja yksilöllisesti tunnistettavista objekteista rakentuva IoT-infrastruktuuri muodostaa alustan IoT-teknologioiden sovelluksille. Näiden teknologias</w:t>
      </w:r>
      <w:r>
        <w:t>o</w:t>
      </w:r>
      <w:r>
        <w:t>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w:t>
      </w:r>
      <w:r>
        <w:t>i</w:t>
      </w:r>
      <w:r>
        <w:t>sesti jos käsiteltävä data on hajautettu useisiin kohteisiin. Tosiaikaisen prosessoinnin va</w:t>
      </w:r>
      <w:r>
        <w:t>a</w:t>
      </w:r>
      <w:r>
        <w:t>timukset ja verkon reunan laitteiden laskentakapasiteetin kasvu ohjaavat ratkaisuita en</w:t>
      </w:r>
      <w:r>
        <w:t>e</w:t>
      </w:r>
      <w:r>
        <w:t>nevissä määrin sumutietojenkäsittelyn (engl. fog computing) käyttöön. Sumutietojenkäsi</w:t>
      </w:r>
      <w:r>
        <w:t>t</w:t>
      </w:r>
      <w:r>
        <w: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w:t>
      </w:r>
      <w:r>
        <w:t>u</w:t>
      </w:r>
      <w:r>
        <w:t>tuvuutta voidaan lisätä ja samalla pienentää pilvipalveluiden pullonkauloiksi muodostum</w:t>
      </w:r>
      <w:r>
        <w:t>i</w:t>
      </w:r>
      <w:r>
        <w:t>sen uhkaa raakadatan määrien kasvaessa. Koska suuri osa älykkäiden laitteiden hak</w:t>
      </w:r>
      <w:r>
        <w:t>e</w:t>
      </w:r>
      <w:r>
        <w:t>mista tiedoista liittyy laitteiden läheisyyteen ne voidaan yleensä toimittaa ilman globaalien pilvipalveluiden apua. (Dastjerdi, Gupta, Calheiros, Ghosh &amp; Buyya 2016, s. 61, 64; Kh</w:t>
      </w:r>
      <w:r>
        <w:t>o</w:t>
      </w:r>
      <w:r>
        <w:t>dadadi, Dastjerdi &amp; Buyya 2016, s. 14) Lisäksi IoT-ratkaisuissa pilvipalveluiden ja laitejä</w:t>
      </w:r>
      <w:r>
        <w:t>r</w:t>
      </w:r>
      <w:r>
        <w:t>jestelmien yhteistoiminnallisen kehysympäristön avulla voidaan vähentää pilvipalvelujä</w:t>
      </w:r>
      <w:r>
        <w:t>r</w:t>
      </w:r>
      <w:r>
        <w:t>jestelmien ylläpitokustannuksia kun osa järjestelmän tietojenkäsittelystä suoritetaan sum</w:t>
      </w:r>
      <w:r>
        <w:t>u</w:t>
      </w:r>
      <w:r>
        <w:t>tietojenkäsittelynä päätelaitteilla kuten älypuhelimilla. Tällöin voidaan myös parantaa käy</w:t>
      </w:r>
      <w:r>
        <w:t>t</w:t>
      </w:r>
      <w:r>
        <w:t>täjien yksityisyyden suojaa kun arkaluontoisen tiedon käsittely joko suoritetaan päätelai</w:t>
      </w:r>
      <w:r>
        <w:t>t</w:t>
      </w:r>
      <w:r>
        <w:t>teella tai pelkästään obfuskoitu tieto lähetetään pilvipalvelun analysoitavaksi. (Yoon ym. 2016, s. 49, 59)</w:t>
      </w:r>
    </w:p>
    <w:p w14:paraId="67214BA9" w14:textId="77777777" w:rsidR="0075518A" w:rsidRDefault="0075518A" w:rsidP="00C413E1">
      <w:pPr>
        <w:spacing w:after="220"/>
      </w:pPr>
      <w:r>
        <w:t>IoT ja sumutietojenkäsittely ovat kehittyneet erillään, IoT:in keskittyessä tietoliikennever</w:t>
      </w:r>
      <w:r>
        <w:t>k</w:t>
      </w:r>
      <w:r>
        <w:t>kojen palveluiden, tosiaikaisten tietojärjestelmien ja langattomien anturi- ja aktuaattor</w:t>
      </w:r>
      <w:r>
        <w:t>i</w:t>
      </w:r>
      <w:r>
        <w:t>verkkojen teknologioihin (WSAN, engl. Wireless Sensor and Actuator Network). Sumuti</w:t>
      </w:r>
      <w:r>
        <w:t>e</w:t>
      </w:r>
      <w:r>
        <w:t>tojenkäsittelyn ratkaisut ovat puolestaan keskittyneet tietoliikenneverkkojen palveluiden, sosiaalisten verkostojen ja tietojenkäsittelyn teknologioihin. (Bardhi, Claudi, Spalazzi, Taccari &amp; Taccari 2016, s. 103) Sumutietojenkäsittelyn suurimpia etuja on IoT:in ja pilv</w:t>
      </w:r>
      <w:r>
        <w:t>i</w:t>
      </w:r>
      <w:r>
        <w:t>palveluiden yhteen liittäminen, mutta tämä vaatii vielä useiden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w:t>
      </w:r>
      <w:r>
        <w:t>s</w:t>
      </w:r>
      <w:r>
        <w:t>teita ovat tietoturvan valvonta, laitteiden usein hyvin rajallisten resurssien sekä niiden energiankulutuksen hallinnointi. Haasteista huolimatta sumutietojenkäsittely on muodo</w:t>
      </w:r>
      <w:r>
        <w:t>s</w:t>
      </w:r>
      <w:r>
        <w:t>tumassa puoleensavetäväksi ratkaisuksi moniin IoT:in tietojenkäsittelyn haasteisiin. (D</w:t>
      </w:r>
      <w:r>
        <w:t>a</w:t>
      </w:r>
      <w:r>
        <w:t>stjerdi ym. 2016, s. 68, 74)</w:t>
      </w:r>
    </w:p>
    <w:p w14:paraId="036075FA" w14:textId="77777777" w:rsidR="0075518A" w:rsidRDefault="0075518A" w:rsidP="00C413E1">
      <w:pPr>
        <w:spacing w:after="220"/>
      </w:pPr>
      <w:r>
        <w:rPr>
          <w:noProof/>
          <w:lang w:val="en-US" w:eastAsia="en-US"/>
        </w:rPr>
        <w:drawing>
          <wp:inline distT="0" distB="0" distL="0" distR="0" wp14:anchorId="7776DD7C" wp14:editId="261BD08A">
            <wp:extent cx="4319999" cy="2754541"/>
            <wp:effectExtent l="0" t="0" r="0" b="0"/>
            <wp:docPr id="23" name="Picture" descr="Kuva 10. Sumutietojenkäsittelyn paradigma Dastjerdi ym. (2016) mukaan" title="Sumutietojenkäsittelyn paradigm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FogComputingParadigm.png"/>
                    <pic:cNvPicPr>
                      <a:picLocks noChangeAspect="1" noChangeArrowheads="1"/>
                    </pic:cNvPicPr>
                  </pic:nvPicPr>
                  <pic:blipFill>
                    <a:blip r:embed="rId28"/>
                    <a:stretch>
                      <a:fillRect/>
                    </a:stretch>
                  </pic:blipFill>
                  <pic:spPr bwMode="auto">
                    <a:xfrm>
                      <a:off x="0" y="0"/>
                      <a:ext cx="4319999" cy="2754541"/>
                    </a:xfrm>
                    <a:prstGeom prst="rect">
                      <a:avLst/>
                    </a:prstGeom>
                    <a:noFill/>
                    <a:ln w="9525">
                      <a:noFill/>
                      <a:headEnd/>
                      <a:tailEnd/>
                    </a:ln>
                  </pic:spPr>
                </pic:pic>
              </a:graphicData>
            </a:graphic>
          </wp:inline>
        </w:drawing>
      </w:r>
    </w:p>
    <w:p w14:paraId="269ABAA9" w14:textId="45046226" w:rsidR="0075518A" w:rsidRDefault="0075518A" w:rsidP="00C413E1">
      <w:pPr>
        <w:spacing w:after="220"/>
      </w:pPr>
      <w:r>
        <w:t xml:space="preserve">Kuva 10. Sumutietojenkäsittelyn paradigma </w:t>
      </w:r>
      <w:r w:rsidR="00B03772">
        <w:t xml:space="preserve">(Dastjerdi ym. </w:t>
      </w:r>
      <w:r>
        <w:t>2016)</w:t>
      </w:r>
    </w:p>
    <w:p w14:paraId="18F799C6" w14:textId="34BA59E1" w:rsidR="0075518A" w:rsidRDefault="0075518A" w:rsidP="00C413E1">
      <w:pPr>
        <w:spacing w:after="220"/>
      </w:pPr>
      <w:r>
        <w:t>Tietoliikennetekniikan näkökulmasta IoT voidaan nähdä heterogeenisten verkkoteknolog</w:t>
      </w:r>
      <w:r>
        <w:t>i</w:t>
      </w:r>
      <w:r>
        <w:t>oiden kasautumana tai yhdistelmänä. WSAN:it ovat NFC-lähitiedonsiirtoteknologiaan (engl. Near-Field Communication) perustuvan NFC-tunnistuksen ja RFID-tunnisteiden ohella atomaarisia osia, joiden avulla todellinen ja virtuaalinen maailma voidaan yhdistää (Atzori, Iera &amp; Morabito 2010, s. 2789). Yleisiä IoT-ratkaisuissa käytettyjä tietoliikennepr</w:t>
      </w:r>
      <w:r>
        <w:t>o</w:t>
      </w:r>
      <w:r>
        <w:t>tokollia ja viestintäratkaisuita ovat muun muassa matkapuhelinverkot (3G, 4G, CDMA jne.), RFID, IEEE 802.11 (WLAN), IEEE 802.15.4 (ZigBee), NFC, IEEE 802.15.1 (Blu</w:t>
      </w:r>
      <w:r>
        <w:t>e</w:t>
      </w:r>
      <w:r>
        <w:t>tooth), 6LoWPAN, MQTT sekä IPv4 ja IPv</w:t>
      </w:r>
      <w:r w:rsidR="005A1FC9">
        <w:t>6. Saumattomasti toimiva yhteen</w:t>
      </w:r>
      <w:r>
        <w:t>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w:t>
      </w:r>
      <w:r>
        <w:t>i</w:t>
      </w:r>
      <w:r>
        <w:t>kenneprotokollien kuten WiFi, Bluetooth ja WiMax yleistyessä IoT-paradigman mukaisten verkottuneiden objektien verkostojen toteuttaminen vaikuttaa mahdolliselta, vaikka het</w:t>
      </w:r>
      <w:r>
        <w:t>e</w:t>
      </w:r>
      <w:r>
        <w:t>rogeenisten tietoliikenneprotokollien yhteistoiminnassa on vielä avoimia haasteita. (Kh</w:t>
      </w:r>
      <w:r>
        <w:t>o</w:t>
      </w:r>
      <w:r>
        <w:t>dadadi, Dastjerdi &amp; Buyya 2016, s. 15–16)</w:t>
      </w:r>
    </w:p>
    <w:p w14:paraId="6DD2F321" w14:textId="77777777" w:rsidR="0075518A" w:rsidRDefault="0075518A" w:rsidP="00C413E1">
      <w:pPr>
        <w:spacing w:after="220"/>
      </w:pPr>
      <w:r>
        <w:t>IoT mahdollistaa suuren määrän sovelluksia, joista monet voivat parantaa käyttäjien el</w:t>
      </w:r>
      <w:r>
        <w:t>ä</w:t>
      </w:r>
      <w:r>
        <w:t>mänlaatua tai organisaatioiden toimintaa useilla eri alueilla. IoT-sovelluksien jako keske</w:t>
      </w:r>
      <w:r>
        <w:t>i</w:t>
      </w:r>
      <w:r>
        <w:t>siin alueisiin vaihtelee julkaisusta toiseen samaan tapaan kuin IoT-referenssiarkkitehtuurit tai IoT:in määrittelyt. Yleisesti keskeisimpiä IoT-sovelluksien alueita ovat ympäristön va</w:t>
      </w:r>
      <w:r>
        <w:t>l</w:t>
      </w:r>
      <w:r>
        <w:t>vonta, tuotantoympäristöjen tai -prosessien valvonta ja hallinta, kotien ja rakennusten va</w:t>
      </w:r>
      <w:r>
        <w:t>l</w:t>
      </w:r>
      <w:r>
        <w:t>vonta ja automaatio, älykkäät kaupunkien infrastruktuurien ja liikenteen hallinta sekä te</w:t>
      </w:r>
      <w:r>
        <w:t>r</w:t>
      </w:r>
      <w:r>
        <w:t>veydenhuollon sovellukset. Khodadadi, Dastjerdi &amp; Buyya (2016, s. 18–19) jaottelevat IoT-sovellukset niiden käyttötarkoitusten mukaan tarkkailun ja aktuoinnin, liiketoimintapr</w:t>
      </w:r>
      <w:r>
        <w:t>o</w:t>
      </w:r>
      <w:r>
        <w:t>sessien ja data-analytiikan sekä informaation keräämisen ja yhteisöllinen käytön sovellu</w:t>
      </w:r>
      <w:r>
        <w:t>k</w:t>
      </w:r>
      <w:r>
        <w:t>siin. Teollisuudenalojen mukaan luokiteltuina keskeisiä IoT-sovelluksia ovat logistiikan ja liikenteen, toimitusketjun, kaluston seurannan, lentoliikenteen ja yritysten automaation sovellukset. Elämänlaadun parantamiseen kohdistuvia järjestelmiä sekä yksilön että y</w:t>
      </w:r>
      <w:r>
        <w:t>h</w:t>
      </w:r>
      <w:r>
        <w:t>teiskunnan tasolla ovat muiden muassa terveydenhuollon, älykkäiden kaupunkien ja r</w:t>
      </w:r>
      <w:r>
        <w:t>a</w:t>
      </w:r>
      <w:r>
        <w:t>kennusten sekä yhteisöllisen IoT:in sovellukset. Ympäristöön suuntautuvia sovelluksia puolestaan ovat suuronnettomuuksien hallinnan, ympäristöntarkkailun, älykkään kastelun ja energianjakelun sovellukset. Toisaalta IoT-sovellukset voidaan Atzori, Iera &amp; Morabito (2010, s. 2793–2974) mukaan jaotella seuraavasti: liikenteen ja logistiikan, terveydenho</w:t>
      </w:r>
      <w:r>
        <w:t>i</w:t>
      </w:r>
      <w:r>
        <w:t>don, älykkäiden ympäristöjen, henkilökohtaisen ja sosiaalisen alueeseen sekä futuristisiin sovelluksiin. Vastaavasti Smith, Vermesan, Friess &amp; Furness (2012) jaottelivat IoT-sovellukset 12:sta alueeseen ja niissä oleviin 54:ään keskeiseen sovellukseen (kuva 11) (ks. Tao ym. 2016).</w:t>
      </w:r>
    </w:p>
    <w:p w14:paraId="50C62DA7" w14:textId="77777777" w:rsidR="0075518A" w:rsidRDefault="0075518A" w:rsidP="00C413E1">
      <w:pPr>
        <w:spacing w:after="220"/>
      </w:pPr>
      <w:r>
        <w:rPr>
          <w:noProof/>
          <w:lang w:val="en-US" w:eastAsia="en-US"/>
        </w:rPr>
        <w:drawing>
          <wp:inline distT="0" distB="0" distL="0" distR="0" wp14:anchorId="141C0697" wp14:editId="12359B23">
            <wp:extent cx="5579999" cy="5576075"/>
            <wp:effectExtent l="0" t="0" r="0" b="0"/>
            <wp:docPr id="24" name="Picture" descr="Kuva 11. Keskeisimmät 54 IoT:in sovellusta Smith ym. (2012) mukaan, ks. Tao ym. (2016)" title="Keskeisimmät 54 IoT:in sovellust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ajorIoTapplications.png"/>
                    <pic:cNvPicPr>
                      <a:picLocks noChangeAspect="1" noChangeArrowheads="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p>
    <w:p w14:paraId="5DD23276" w14:textId="276B28F8" w:rsidR="0075518A" w:rsidRDefault="0075518A" w:rsidP="00C413E1">
      <w:pPr>
        <w:spacing w:after="220"/>
      </w:pPr>
      <w:r>
        <w:t xml:space="preserve">Kuva 11. </w:t>
      </w:r>
      <w:r w:rsidR="0046142E">
        <w:t>Tao ym. (2016) visualisoima kuvaaja keskeisimmistä</w:t>
      </w:r>
      <w:r>
        <w:t xml:space="preserve"> 54</w:t>
      </w:r>
      <w:r w:rsidR="0046142E">
        <w:t>:stä IoT:in sovelluksesta</w:t>
      </w:r>
      <w:r>
        <w:t xml:space="preserve"> Smith ym. (2012) mu</w:t>
      </w:r>
      <w:r w:rsidR="0046142E">
        <w:t>kaan</w:t>
      </w:r>
      <w:r>
        <w:t xml:space="preserve"> </w:t>
      </w:r>
    </w:p>
    <w:p w14:paraId="63E6CE0E" w14:textId="25B28869" w:rsidR="0075518A" w:rsidRDefault="0075518A" w:rsidP="00C413E1">
      <w:pPr>
        <w:spacing w:after="220"/>
      </w:pPr>
      <w:r>
        <w:t>Samoin kuin muissakin tietojärjestelmissä, myös IoT-sovelluksissa luotettavuuden, saat</w:t>
      </w:r>
      <w:r>
        <w:t>a</w:t>
      </w:r>
      <w:r>
        <w:t>vuuden ja korjattavuuden (engl. serviceability) vaatimukset ovat keskeisessä asemassa. IoT-sovelluksissa käytettävät laitteet on sulautettu aikaisempaa syvemmälle liiketoiminta- ja tuotantoympäristöön, niiden usein suuri lukumäärä sekä dynaaminen, virhealtis ja e</w:t>
      </w:r>
      <w:r>
        <w:t>n</w:t>
      </w:r>
      <w:r>
        <w:t>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w:t>
      </w:r>
      <w:r>
        <w:t>a</w:t>
      </w:r>
      <w:r>
        <w:t>vuuden näkökulmasta nollatoleranssin, uudelleenkäynnistettäviin ja virhesietoisiin järje</w:t>
      </w:r>
      <w:r>
        <w:t>s</w:t>
      </w:r>
      <w:r>
        <w:t>telmiin. Nollatoleranssin järjestelmiä ovat erityisesti terveydenhuollon järjestelmät, jotka valvovat potilaiden elintoimintoja ja joissa ei saa ilmetä vikoja niiden käytön aikana. Uude</w:t>
      </w:r>
      <w:r>
        <w:t>l</w:t>
      </w:r>
      <w:r>
        <w:t>leenkäynnistettävät järjestelmät kuten kaupungin liikenteenohjaus, voidaan tarvittaessa käynnistää uudelleen kata</w:t>
      </w:r>
      <w:r w:rsidR="007468A9">
        <w:t>strofaalisen vian takia. Virhe</w:t>
      </w:r>
      <w:r>
        <w:t>sietoiset järjestelmät voivat puole</w:t>
      </w:r>
      <w:r>
        <w:t>s</w:t>
      </w:r>
      <w:r>
        <w:t>taan toimia virheellisesti ennen kuin vika on korjattava. (Sarkar 2016, s. 201–204)</w:t>
      </w:r>
    </w:p>
    <w:p w14:paraId="287BCC39" w14:textId="77777777" w:rsidR="0075518A" w:rsidRDefault="0075518A" w:rsidP="00C413E1">
      <w:pPr>
        <w:spacing w:after="220"/>
      </w:pPr>
      <w:r>
        <w:t>Luotettavuuden keskeisiä haasteita ovat käyttäjien kokeman palvelun saatavuus, järje</w:t>
      </w:r>
      <w:r>
        <w:t>s</w:t>
      </w:r>
      <w:r>
        <w:t>telmän korjattavuus, tietoliikennetason ja laitetason luotettavuus. Käyttäjien kokeman pa</w:t>
      </w:r>
      <w:r>
        <w:t>l</w:t>
      </w:r>
      <w:r>
        <w:t>velun saatavuuden varmistamiseksi tulisi varmistaa, että palvelupyyntöihin vastataan poikkeuksetta. Järjestelmien korjattavuus on usein aikaisempia IT-järjestelmiä haast</w:t>
      </w:r>
      <w:r>
        <w:t>a</w:t>
      </w:r>
      <w:r>
        <w:t>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w:t>
      </w:r>
      <w:r>
        <w:t>o</w:t>
      </w:r>
      <w:r>
        <w:t>tettavuuden haasteeksi, samoin kuin energiankulutuksen rajoitukset usein rajallisia ene</w:t>
      </w:r>
      <w:r>
        <w:t>r</w:t>
      </w:r>
      <w:r>
        <w:t>gialähteitä hyödyntävissä laitteissa. (Sarkar 2016, s. 205–208)</w:t>
      </w:r>
    </w:p>
    <w:p w14:paraId="30567815" w14:textId="77777777" w:rsidR="0075518A" w:rsidRDefault="0075518A" w:rsidP="00C413E1">
      <w:pPr>
        <w:spacing w:after="220"/>
      </w:pPr>
      <w:r>
        <w:t>IoT-ekosysteemin ennustetaan kasvavan voimakkaasti, jolloin uusia IoT-laitteita otetaan käyttöön huomattavia määriä. Laitteiden ihmisistä ja ympäristöstä keräämän datan tiet</w:t>
      </w:r>
      <w:r>
        <w:t>o</w:t>
      </w:r>
      <w:r>
        <w:t>turvan varmistaminen sen siirtämisen ja tallentamisen aikana on erittäin tärkeää. Monet IoT-järjestelmät soveltavat toiminnassaan erilaisia pilvipalveluita tietojen tallennuksessa ja useat organisaatiot ovat esittäneet huolensa pilvipalveluiden suorituskyvyn ja yksityisy</w:t>
      </w:r>
      <w:r>
        <w:t>y</w:t>
      </w:r>
      <w:r>
        <w:t>den suojan toiminnasta (Yoon ym. 2016). Lisäksi IoT-järjestelmien ominaispiirteet kuten suuri mittakaava, heterogeenisyys ja laitteiden pieni laskenta- ja muistikapasiteetti tekevät tietoturvan varmistamisesta haasteellista. Järjestelmien suunnittelussa tulisi ottaa huom</w:t>
      </w:r>
      <w:r>
        <w:t>i</w:t>
      </w:r>
      <w:r>
        <w:t>oon, että IoT-ratkaisuissa sovellettavien tietoturvaratkaisuiden tulisi toimia yhteen kaikkien näiden heterogeenisten osien kanssa. (Hosseinzadeh, Hyrynsalmi &amp; Leppänen 2016, s. 271)</w:t>
      </w:r>
    </w:p>
    <w:p w14:paraId="00497B26" w14:textId="77777777" w:rsidR="0075518A" w:rsidRDefault="0075518A" w:rsidP="00C413E1">
      <w:pPr>
        <w:spacing w:after="220"/>
      </w:pPr>
      <w:r>
        <w:t>IoT-järjestelmien omaksunnan laajentuessa ja laitteiden määrän kasvaessa hyökkääjät ja pahantahtoiset käyttäjät siirtävät huomiotaan palvelimista kohti päätelaitteita. Tähän va</w:t>
      </w:r>
      <w:r>
        <w:t>i</w:t>
      </w:r>
      <w:r>
        <w:t>kuttavat fyysinen pääsy laitteisiin ja kohteena olevien päätelaitteiden määrä, joka voi olla huomattavasti suurempi kuin palvelimien. Lisäksi järjestelmien heterogeeninen ja haja</w:t>
      </w:r>
      <w:r>
        <w:t>u</w:t>
      </w:r>
      <w:r>
        <w:t>tettu luonne vaikeuttaa ja pitkittää tietoturvapaikkausten asennusta, mikä voi mahdollistaa hyökkääjän pääsyn järjestelmään. (Khodadadi, Dastjerdi &amp; Buyya 2016, s. 19) IoT:in ko</w:t>
      </w:r>
      <w:r>
        <w:t>n</w:t>
      </w:r>
      <w:r>
        <w:t>tekstissa järjestelmien reunojen varmistamiseen perustuvilla turvallisuusmekanismeilla on vähän merkitystä. IoT-ratkaisuiden hyökkäyspinta on perinteisiä IT-järjestelmiä huomatt</w:t>
      </w:r>
      <w:r>
        <w:t>a</w:t>
      </w:r>
      <w:r>
        <w:t>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w:t>
      </w:r>
      <w:r>
        <w:t>l</w:t>
      </w:r>
      <w:r>
        <w:t>pottavat hyökkääjien kryptoanalyysiä. IoT:in tietoturvan varmistamisen vaatimukset ovat monimutkaisia, liittyen useisiin erilaisiin pilvi- ja mobiiliarkkitehtuureihin, teolliseen valvo</w:t>
      </w:r>
      <w:r>
        <w:t>n</w:t>
      </w:r>
      <w:r>
        <w:t>taan ja automaatioon sekä fyysiseen turvallisuuteen ja eheyteen. Verkottuneiden älykkä</w:t>
      </w:r>
      <w:r>
        <w:t>i</w:t>
      </w:r>
      <w:r>
        <w:t>den laitteiden kehityksen suurimpia haasteita ovat turvallisuuden, yksityisyyden ja luott</w:t>
      </w:r>
      <w:r>
        <w:t>a</w:t>
      </w:r>
      <w:r>
        <w:t>muksen turvaaminen. (Chellappan &amp; Sivalingam 2016, s. 183, 185–186) Näihin haaste</w:t>
      </w:r>
      <w:r>
        <w:t>i</w:t>
      </w:r>
      <w:r>
        <w:t>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 (Khodadadi, Dastjerdi &amp; Buyya 2016, s. 21; Sarkar 2016, s. 207)</w:t>
      </w:r>
    </w:p>
    <w:p w14:paraId="1E061927" w14:textId="77777777" w:rsidR="0075518A" w:rsidRDefault="0075518A" w:rsidP="00C413E1">
      <w:pPr>
        <w:spacing w:after="220"/>
      </w:pPr>
      <w:r>
        <w:t>Jokaiseen laitteeseen liittyvät sen käyttämät protokollat, kanavat, menetelmät, tietomu</w:t>
      </w:r>
      <w:r>
        <w:t>o</w:t>
      </w:r>
      <w:r>
        <w:t>dot ja datayksiköt joihin kaikkiin liittyy potentiaalisia tietoturvauhkia. Ratkaisun mittakaava ja kompleksisuus jokaisella arkkitehtuurin kerroksella määrittävät vaadittavan laskentat</w:t>
      </w:r>
      <w:r>
        <w:t>e</w:t>
      </w:r>
      <w:r>
        <w:t>hon ja tallennuskapasiteetin vaatimukset, joiden mukaan määräytyvät puolestaan kusta</w:t>
      </w:r>
      <w:r>
        <w:t>n</w:t>
      </w:r>
      <w:r>
        <w:t>nukset ja energiankulutuksen budjetti. Kustannusten ja resurssien välinen kompromissi määrittää puolestaan tietoturvalle kuten kryptografia-algoritmeille, avainten koolle ja m</w:t>
      </w:r>
      <w:r>
        <w:t>e</w:t>
      </w:r>
      <w:r>
        <w:t>netelmille saatavilla olevien resurssien määrän. (Chellappan &amp; Sivalingam 2016, s. 186) Tällä hetkellä yleisesti käytössä olevat edistyneet kryptografia-algoritmit vaativat laskent</w:t>
      </w:r>
      <w:r>
        <w:t>a</w:t>
      </w:r>
      <w:r>
        <w:t>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w:t>
      </w:r>
      <w:r>
        <w:t>i</w:t>
      </w:r>
      <w:r>
        <w:t>kenneprotokollien käytöstä sekä kahdensuuntaisesta tietoliikenteestä. (Chellappan &amp; S</w:t>
      </w:r>
      <w:r>
        <w:t>i</w:t>
      </w:r>
      <w:r>
        <w:t>valingam 2016, s. 183, 185; Khodadadi, Dastjerdi &amp; Buyya 2016, s. 20) Älykkäiden, ve</w:t>
      </w:r>
      <w:r>
        <w:t>r</w:t>
      </w:r>
      <w:r>
        <w:t>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w:t>
      </w:r>
      <w:r>
        <w:t>o</w:t>
      </w:r>
      <w:r>
        <w:t>nimutkaisuutta jos sitä ei integroida huolellisesti organisaation keskeisiin prosesseihin. Tietoturvaprosessien tulisi olla suunniteltu myös näihin prosesseihin sopiviksi ja huomio</w:t>
      </w:r>
      <w:r>
        <w:t>i</w:t>
      </w:r>
      <w:r>
        <w:t>den, että vankan IoT-tietoturva-arkkitehtuurin suunnittelu on erittäin haastavaa ympäri</w:t>
      </w:r>
      <w:r>
        <w:t>s</w:t>
      </w:r>
      <w:r>
        <w:t>tössä, jossa käytetään monimutkaisia operatiivisia teknologioita. (Chellappan &amp; Sivali</w:t>
      </w:r>
      <w:r>
        <w:t>n</w:t>
      </w:r>
      <w:r>
        <w:t>gam 2016, s. 183, 186)</w:t>
      </w:r>
    </w:p>
    <w:p w14:paraId="6AFFB76C" w14:textId="4F2188A0" w:rsidR="0075518A" w:rsidRDefault="0075518A" w:rsidP="00C413E1">
      <w:pPr>
        <w:spacing w:after="220"/>
      </w:pPr>
      <w:r>
        <w:t>Laitteiden tietoturvakysymysten lisäksi IoT tuo esille yksityisyyden suojaan liittyviä kys</w:t>
      </w:r>
      <w:r>
        <w:t>y</w:t>
      </w:r>
      <w:r>
        <w:t>myksiä jotka ovat olleet vähemmän vaikuttavia World Wide Web:issä. Viime aikoina m</w:t>
      </w:r>
      <w:r>
        <w:t>o</w:t>
      </w:r>
      <w:r>
        <w:t>net käyttäjät ovat usein jakaneet yksityisiä tietojaan sosiaalisen median palveluissa ja nä</w:t>
      </w:r>
      <w:r>
        <w:t>i</w:t>
      </w:r>
      <w:r>
        <w:t>hin tietoihin perustuen palvelut ovat osana liiketoimintaansa voineet tuottaa käyttäjilleen muun muassa kohdennettua mainontaa. Älykkäät IoT-laitteet kuitenkin tuottavat käyttäji</w:t>
      </w:r>
      <w:r>
        <w:t>s</w:t>
      </w:r>
      <w:r>
        <w:t>tään usein huomattavasti arkaluonteisempaa tietoa, joka ei ole aina yhtä helposti käyte</w:t>
      </w:r>
      <w:r>
        <w:t>t</w:t>
      </w:r>
      <w:r>
        <w:t>tävissä vastaavassa liiketoimintamallissa. Tiedon arkaluonteisuuden myötä käyttäjät ovat sekä aikaisempaa haavoittuvaisempia että herkempiä huomioimaan yksityisyyden suojan kysymykset. Johtuen tiedon arkaluonteisuudesta sekä kaupallistamismallien ja yksityisy</w:t>
      </w:r>
      <w:r>
        <w:t>y</w:t>
      </w:r>
      <w:r>
        <w:t>den suojan haasteista IoT-ratkaisuiden turvallinen ja yksityisyyden suojasta huolehtiva kaupallistaminen onnistuneesti on vielä hyvin haasteellista. Hajautetuissa IoT-järjestelmissä yksityisyyden suojan ylläpitämiseksi voidaan soveltaa joko keskitettyä ma</w:t>
      </w:r>
      <w:r>
        <w:t>l</w:t>
      </w:r>
      <w:r>
        <w:t>lia tai velvoittamalla jokainen toimija huolehtimaan omasta sisään- ja ulostulevasta data</w:t>
      </w:r>
      <w:r>
        <w:t>s</w:t>
      </w:r>
      <w:r>
        <w:t xml:space="preserve">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w:t>
      </w:r>
      <w:r w:rsidR="002E7F76">
        <w:t>suojausalgoritmeja</w:t>
      </w:r>
      <w:r>
        <w:t>, joiden avulla voidaan hallinnoida tiedon hajautumista ja dataan liitettyjä yksityisyystunnisteita. Vaikka lupaavaa kehitystä IoT:in tietoturvan ja yks</w:t>
      </w:r>
      <w:r>
        <w:t>i</w:t>
      </w:r>
      <w:r>
        <w:t>tyisyyden suojan ratkaisuissa on tapahtunut, on vielä matkaa ennen kuin markkinoille t</w:t>
      </w:r>
      <w:r>
        <w:t>u</w:t>
      </w:r>
      <w:r>
        <w:t>lee saataville laajasti omaksuttuja ja standardoituja ratkaisuita. (Chellappan &amp; Sivalingam 2016, s. 199; Khodadadi, Dastjerdi &amp; Buyya 2016, s. 21–22)</w:t>
      </w:r>
    </w:p>
    <w:p w14:paraId="6F2C92AF" w14:textId="42A76F52" w:rsidR="0075518A" w:rsidRDefault="0075518A" w:rsidP="00C413E1">
      <w:pPr>
        <w:spacing w:after="220"/>
      </w:pPr>
      <w:r>
        <w:t>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w:t>
      </w:r>
      <w:r>
        <w:t>i</w:t>
      </w:r>
      <w:r>
        <w:t>nen, “online”, voi tarkoittaa. IoT:in potentiaaliset vaikutukset ovat huomattavat. Sen laaje</w:t>
      </w:r>
      <w:r>
        <w:t>n</w:t>
      </w:r>
      <w:r>
        <w:t>tumisesta ja markkina-arvosta on esitetty useita optimistisia ja jopa fantastisia ennusteita, mutta niiden saavuttamisen tiellä on suuria haasteita. Ennusteiden toteutumiseksi tarv</w:t>
      </w:r>
      <w:r>
        <w:t>i</w:t>
      </w:r>
      <w:r>
        <w:t>taan monia innovaatioita ja merkittävää edistystä useilla alueilla, joista erityisesti tietotu</w:t>
      </w:r>
      <w:r>
        <w:t>r</w:t>
      </w:r>
      <w:r>
        <w:t>van, yk</w:t>
      </w:r>
      <w:r w:rsidR="005A1FC9">
        <w:t>sityisyyden suojan, yhteen</w:t>
      </w:r>
      <w:r>
        <w:t>liitettävyyden ja standardisaation, säännöstelyn ja kehi</w:t>
      </w:r>
      <w:r>
        <w:t>t</w:t>
      </w:r>
      <w:r>
        <w: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w:t>
      </w:r>
      <w:r>
        <w:t>n</w:t>
      </w:r>
      <w:r>
        <w:t>tien lisäännyttyä selkeästi. Parhaiden ja tehokkaimpien IoT-ratkaisuiden löytämiseksi va</w:t>
      </w:r>
      <w:r>
        <w:t>a</w:t>
      </w:r>
      <w:r>
        <w:t>ditaan kuitenkin vielä paljon työtä. (Khodadadi, Dastjerdi &amp; Buyya 2016, s. 6; Rose, E</w:t>
      </w:r>
      <w:r>
        <w:t>l</w:t>
      </w:r>
      <w:r>
        <w:t>dridge &amp; Chapin 2015, s. 69)</w:t>
      </w:r>
    </w:p>
    <w:p w14:paraId="1C042582" w14:textId="77777777" w:rsidR="0075518A" w:rsidRDefault="0075518A" w:rsidP="0075518A">
      <w:pPr>
        <w:pStyle w:val="Heading3"/>
      </w:pPr>
      <w:bookmarkStart w:id="13" w:name="industrial-internet-of-things"/>
      <w:bookmarkStart w:id="14" w:name="_Toc404157764"/>
      <w:bookmarkEnd w:id="13"/>
      <w:r>
        <w:t>Industrial Internet of Things</w:t>
      </w:r>
      <w:bookmarkEnd w:id="14"/>
    </w:p>
    <w:p w14:paraId="661FAF49" w14:textId="77777777" w:rsidR="0075518A" w:rsidRDefault="0075518A" w:rsidP="00C413E1">
      <w:pPr>
        <w:spacing w:after="220"/>
      </w:pPr>
      <w:r>
        <w:t>Yleisestä IoT:istä erottuvat selkeästi kuluttajien, kaupan, liiketoiminnan ja teollisuuden IoT:in alueet kohderyhmien, teknisten vaatimusten ja toimintastrategioiden perusteella. Näistä suurin teollinen esineiden internet (IIoT vrt. joissakin lähteissä TI, Teollinen inte</w:t>
      </w:r>
      <w:r>
        <w:t>r</w:t>
      </w:r>
      <w:r>
        <w:t>net) keskittyy teollisuuden IoT-sovelluksiin monilla teollisuudenaloilla. Muutamia keskeisiä näistä ovat energiantuotannon, valmistavan teollisuuden, terveydenhoidon, kaupan, liike</w:t>
      </w:r>
      <w:r>
        <w:t>n</w:t>
      </w:r>
      <w:r>
        <w:t>teen, logistiikan, lentoliikenteen ja maatalouden alat. (Gilchrist 2016, s. 1–2)</w:t>
      </w:r>
    </w:p>
    <w:p w14:paraId="68947329" w14:textId="77777777" w:rsidR="0075518A" w:rsidRDefault="0075518A" w:rsidP="00C413E1">
      <w:pPr>
        <w:spacing w:after="220"/>
      </w:pPr>
      <w:r>
        <w:t>IIoT:in määritelmät vaihtelevat saman kaltaisesti kuin IoT:in. IIoT:iä kuvaillaan yritysten näkökulmaksi digitalisaatioon ja usein kolmanneksi teolliseksi vallankumoukseksi (ks. k</w:t>
      </w:r>
      <w:r>
        <w:t>u</w:t>
      </w:r>
      <w:r>
        <w:t>va 12), jonka pääelementit ovat Evans &amp; Annunziata (2012, s. 3) mukaan älykkäät koneet, edistynyt data-analytiikka ja ihmisten työpanos tuotantoprosessien kehitykseen omassa työssään (Ahlqvist ym. 2015, s. 3–4). Keskeisiä IIoT-määrittelyn osia ovat myös koneiden välisen viestinnän (M2M, engl. Machine to Machine), massadatan analytiikan ja koneo</w:t>
      </w:r>
      <w:r>
        <w:t>p</w:t>
      </w:r>
      <w:r>
        <w:t>pimisen teknologiat (Khodadadi, Dastjerdi &amp; Buyya 2016, s. 5). IIoT:iä pidetään myös I</w:t>
      </w:r>
      <w:r>
        <w:t>n</w:t>
      </w:r>
      <w:r>
        <w:t>dustry 4.0:n osana, Industry 4.0:n muiden osien ollessa massadata ja sen analytiikka, pilvipalvelut, autonomiset robotit, digitaalinen simulointi ja mallinnus, järjestelmäintegra</w:t>
      </w:r>
      <w:r>
        <w:t>a</w:t>
      </w:r>
      <w:r>
        <w:t>tio, kyberturvallisuus, lisäävä valmistus ja täydennetty todellisuus (Gilchrist 2016, s. 208).</w:t>
      </w:r>
    </w:p>
    <w:p w14:paraId="2212DE76" w14:textId="77777777" w:rsidR="0075518A" w:rsidRDefault="0075518A" w:rsidP="00C413E1">
      <w:pPr>
        <w:spacing w:after="220"/>
      </w:pPr>
      <w:r>
        <w:rPr>
          <w:noProof/>
          <w:lang w:val="en-US" w:eastAsia="en-US"/>
        </w:rPr>
        <w:drawing>
          <wp:inline distT="0" distB="0" distL="0" distR="0" wp14:anchorId="2D8D3DBF" wp14:editId="5C406593">
            <wp:extent cx="3600000" cy="3693511"/>
            <wp:effectExtent l="0" t="0" r="6985" b="0"/>
            <wp:docPr id="25" name="Picture" descr="Kuva 12. Teollisen internetin aallon nousu yhtenä teollisena vallankumouksena Evans &amp; Annunziata (2012) mukaan" title="Teolliset vallankumouk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revolutions.png"/>
                    <pic:cNvPicPr>
                      <a:picLocks noChangeAspect="1" noChangeArrowheads="1"/>
                    </pic:cNvPicPr>
                  </pic:nvPicPr>
                  <pic:blipFill>
                    <a:blip r:embed="rId30"/>
                    <a:stretch>
                      <a:fillRect/>
                    </a:stretch>
                  </pic:blipFill>
                  <pic:spPr bwMode="auto">
                    <a:xfrm>
                      <a:off x="0" y="0"/>
                      <a:ext cx="3600000" cy="3693511"/>
                    </a:xfrm>
                    <a:prstGeom prst="rect">
                      <a:avLst/>
                    </a:prstGeom>
                    <a:noFill/>
                    <a:ln w="9525">
                      <a:noFill/>
                      <a:headEnd/>
                      <a:tailEnd/>
                    </a:ln>
                  </pic:spPr>
                </pic:pic>
              </a:graphicData>
            </a:graphic>
          </wp:inline>
        </w:drawing>
      </w:r>
    </w:p>
    <w:p w14:paraId="48ED244A" w14:textId="46993A79" w:rsidR="0075518A" w:rsidRDefault="0075518A" w:rsidP="00C413E1">
      <w:pPr>
        <w:spacing w:after="220"/>
      </w:pPr>
      <w:r>
        <w:t xml:space="preserve">Kuva 12. Teollisen internetin aallon nousu yhtenä teollisena vallankumouksena </w:t>
      </w:r>
      <w:r w:rsidR="00244D6F">
        <w:t>(Evans &amp; Annunziata 2012)</w:t>
      </w:r>
    </w:p>
    <w:p w14:paraId="4C961967" w14:textId="77777777" w:rsidR="0075518A" w:rsidRDefault="0075518A" w:rsidP="004B7346">
      <w:r>
        <w:t>IIoT:in arvioidaan olevan ajankohtaisista teknologiamurroksista keskeisimpiä (Ahlqvist ym. 2015, s. 2). Useat teollisuuden eturivin toimijat ovat ennustaneet vuosille 2015 - 2025 e</w:t>
      </w:r>
      <w:r>
        <w:t>n</w:t>
      </w:r>
      <w:r>
        <w:t>nen näkemätöntä kasvua ja tuottavuutta, toivoen internetin mahdollistaman elinkeinonha</w:t>
      </w:r>
      <w:r>
        <w:t>r</w:t>
      </w:r>
      <w:r>
        <w:t>joittajien ja kuluttajien välisen kaupan (B2C, engl. Business-to-Consumer) kasvun kalta</w:t>
      </w:r>
      <w:r>
        <w:t>i</w:t>
      </w:r>
      <w:r>
        <w:t>sen ilmiön toistuvan valmistavan teollisuuden, maatalouden, energiantuotannon, lentoli</w:t>
      </w:r>
      <w:r>
        <w:t>i</w:t>
      </w:r>
      <w:r>
        <w:t>kenteen, liikenteen ja logistiikan teollisuudenaloilla. (Gilchrist 2016, s. 2–3). IIoT:in keske</w:t>
      </w:r>
      <w:r>
        <w:t>i</w:t>
      </w:r>
      <w:r>
        <w:t>siä megatrendejä ovat globalisaation myötä kehittyviin kansantalouksiin keskittyvä talou</w:t>
      </w:r>
      <w:r>
        <w:t>s</w:t>
      </w:r>
      <w:r>
        <w:t>kasvu, fyysisen todellisuuden yhdistyminen virtuaalisen maailman kanssa digitalisaation tuloksena ja kaupungistuminen, joiden yhteisvaikutus muuttaa talousmaantiedettä. Ke</w:t>
      </w:r>
      <w:r>
        <w:t>s</w:t>
      </w:r>
      <w:r>
        <w:t>keisiä vaikuttimia IIoT:in tulemiselle ovat: (Ahlqvist ym. 2015, s. 3)</w:t>
      </w:r>
    </w:p>
    <w:p w14:paraId="35595B30" w14:textId="77777777" w:rsidR="0075518A" w:rsidRDefault="0075518A" w:rsidP="00424145">
      <w:pPr>
        <w:pStyle w:val="ListParagraph"/>
      </w:pPr>
      <w:r>
        <w:t>Objektien älykkyyden mahdollistavien teknologioiden kypsyminen ja niiden käyttöö</w:t>
      </w:r>
      <w:r>
        <w:t>n</w:t>
      </w:r>
      <w:r>
        <w:t>oton vaatimien investointien pienentyminen.</w:t>
      </w:r>
    </w:p>
    <w:p w14:paraId="400C00F3" w14:textId="77777777" w:rsidR="0075518A" w:rsidRDefault="0075518A" w:rsidP="00424145">
      <w:pPr>
        <w:pStyle w:val="ListParagraph"/>
      </w:pPr>
      <w:r>
        <w:t>IIoT-sovelluksien vaatimat nopeat tietoliikenneyhteydet ovat laajentuneet kattamaan suurimman osaan teollista maailmaa.</w:t>
      </w:r>
    </w:p>
    <w:p w14:paraId="278D532E" w14:textId="77777777" w:rsidR="0075518A" w:rsidRDefault="0075518A" w:rsidP="00424145">
      <w:pPr>
        <w:pStyle w:val="ListParagraph"/>
      </w:pPr>
      <w:r>
        <w:t>Globaalit prosessien ja liiketoiminnan hallinnan ratkaisut ovat mahdollistuneet internetin sekä edullisten ja tehokkaiden pilvipalveluiden avulla.</w:t>
      </w:r>
    </w:p>
    <w:p w14:paraId="73BCCA93" w14:textId="77777777" w:rsidR="0075518A" w:rsidRDefault="0075518A" w:rsidP="00424145">
      <w:pPr>
        <w:pStyle w:val="ListParagraph"/>
      </w:pPr>
      <w:r>
        <w:t>Suureen tietomäärään perustuvat liiketoimintamallit ovat mahdollistuneet Big Data -alustojen ja data-analytiikan edistymisen myötä.</w:t>
      </w:r>
    </w:p>
    <w:p w14:paraId="4B8EB411" w14:textId="77777777" w:rsidR="00244D6F" w:rsidRDefault="00244D6F" w:rsidP="00244D6F"/>
    <w:p w14:paraId="2CB45274" w14:textId="77777777" w:rsidR="0075518A" w:rsidRDefault="0075518A" w:rsidP="00C413E1">
      <w:pPr>
        <w:spacing w:after="220"/>
      </w:pPr>
      <w:r>
        <w:t>IIoT:in uudet teknologiat tietoliikenteessä, data-analytiikassa, pilvipalveluissa, sumutiet</w:t>
      </w:r>
      <w:r>
        <w:t>o</w:t>
      </w:r>
      <w:r>
        <w:t>jenkäsittelyssä ja kyberfysikaalisissa järjestelmissä ovat saavuttamassa laajenevaa h</w:t>
      </w:r>
      <w:r>
        <w:t>y</w:t>
      </w:r>
      <w:r>
        <w:t>väksyntää teollisuudessa. Yksittäisinä nämä teknologiat ovat lupaavia, mutta niiden yhdi</w:t>
      </w:r>
      <w:r>
        <w:t>s</w:t>
      </w:r>
      <w:r>
        <w:t>telmä tarjoaa ennen näkemättömiä mahdollisuuksia. Yhdessä käytettyinä nämä teknolog</w:t>
      </w:r>
      <w:r>
        <w:t>i</w:t>
      </w:r>
      <w:r>
        <w:t>at luovat ympäristön joka poistaa useat perinteisten automaatiojärjestelmien tekniset rajo</w:t>
      </w:r>
      <w:r>
        <w:t>i</w:t>
      </w:r>
      <w:r>
        <w:t>tukset. (Schneider Electric 2015, s. 13) Koneet voivat suorittaa tiettyjä tehtäviä kuten d</w:t>
      </w:r>
      <w:r>
        <w:t>a</w:t>
      </w:r>
      <w:r>
        <w:t>tan keruuta ja viestintää ihmisiä tarkemmin, mikä on osaltaan lisännyt IIoT:in omaksuntaa. Tuotettua dataa voidaan käyttää aikaisempaa nopeampaan ongelmanratkaisuun, mahdo</w:t>
      </w:r>
      <w:r>
        <w:t>l</w:t>
      </w:r>
      <w:r>
        <w:t>listaen sekä ajallisia että rahallisia säästöjä. Valmistavan teollisuuden yritys voi käyttää IIoT:iä tuotantoketjun tehokkaaseen seurantaan ja hallinnointiin, laaduntarkkailuun ja -varmistukseen sekä yleiseen energiatehokkuuden parantamiseen. (Khodadadi, Dastjerdi &amp; Buyya 2016, s. 5)</w:t>
      </w:r>
    </w:p>
    <w:p w14:paraId="1CCBF918" w14:textId="77777777" w:rsidR="0075518A" w:rsidRDefault="0075518A" w:rsidP="00C413E1">
      <w:pPr>
        <w:spacing w:after="220"/>
      </w:pPr>
      <w:r>
        <w:t>Samoin kuin useat IoT-sovellukset, IIoT mahdollistaa teollisuuden kontekstissa aikaise</w:t>
      </w:r>
      <w:r>
        <w:t>m</w:t>
      </w:r>
      <w:r>
        <w:t>paa paremman näkyvyyden ja selkeämmät näkemykset yrityksen toimintaan ja omaisu</w:t>
      </w:r>
      <w:r>
        <w:t>u</w:t>
      </w:r>
      <w:r>
        <w:t>den käyttöön. Tähän pyritään koneiden anturien, väliohjelmistojen (engl. middleware), ohjelmistojen ja pilvipalveluiden integraation avulla: älykkäät verkottuneet objektit toimivat suurempien järjestelmien osina, jotka puolestaan muodostavat älykkään teollisuustuota</w:t>
      </w:r>
      <w:r>
        <w:t>n</w:t>
      </w:r>
      <w:r>
        <w:t>non kokonaisuuden. Näiden objektien tietojenkäsittelykyky voi vaihdella yksinkertaisesta anturoinnista ja aktuoinnista kontrollointiin, toiminnan optimointiin ja täyteen autonomiseen toimintaan asti. Älykäs teollisuustuotanto puolestaan koostuu älykkäiden tuotantokone</w:t>
      </w:r>
      <w:r>
        <w:t>i</w:t>
      </w:r>
      <w:r>
        <w:t>den, tehtaiden ja valmistustoimien verkottuneista järjestelmistä, jotka perustuvat avoimiin ja standardoituihin internetin ja pilvipalveluiden teknologioihin, jotka mahdollistavat yhte</w:t>
      </w:r>
      <w:r>
        <w:t>y</w:t>
      </w:r>
      <w:r>
        <w:t>det laitteisiin ja niiden tuottamaan tietoon. Tällöin IIoT tarjoaa menetelmän liiketoimint</w:t>
      </w:r>
      <w:r>
        <w:t>a</w:t>
      </w:r>
      <w:r>
        <w:t>prosessien muuttamiseen massadatasta analytiikan avulla saatujen tulosten perusteella, jolloin turvallisuutta ja tuotantotehoa voidaan parantaa, tuotantoa voidaan nopeuttaa ent</w:t>
      </w:r>
      <w:r>
        <w:t>i</w:t>
      </w:r>
      <w:r>
        <w:t>sestään ja muuttaa aikaisempaa joustavammaksi. Samalla voidaan myös vähentää pää</w:t>
      </w:r>
      <w:r>
        <w:t>s</w:t>
      </w:r>
      <w:r>
        <w:t>töjä ja ennakoimattomia seisokkeja. (Gilchrist 2016, s. 3; Schneider Electric 2015, s. 1–3)</w:t>
      </w:r>
    </w:p>
    <w:p w14:paraId="581FD619" w14:textId="77777777" w:rsidR="0075518A" w:rsidRDefault="0075518A" w:rsidP="00C413E1">
      <w:pPr>
        <w:spacing w:after="220"/>
      </w:pPr>
      <w:r>
        <w:t>IIoT:in avulla tuotannon tehokkuuden lisäämiseen liittyy myös niin sanottu 1 %:n voima. Yleensä teollisuuden toimintakustannusten tai tehokkuuden parantaminen jo yhdellä pr</w:t>
      </w:r>
      <w:r>
        <w:t>o</w:t>
      </w:r>
      <w:r>
        <w:t>sentilla voi tuottaa suuria hyötyjä. Esimerkiksi lentoliikenteessä 1 %:n vuotuinen polttoa</w:t>
      </w:r>
      <w:r>
        <w:t>i</w:t>
      </w:r>
      <w:r>
        <w:t>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 (Evans &amp; Annunziata 2012, s. 4; Gilchrist 2016, s. 4, 222)</w:t>
      </w:r>
    </w:p>
    <w:p w14:paraId="586568C1" w14:textId="77777777" w:rsidR="0075518A" w:rsidRDefault="0075518A" w:rsidP="00C413E1">
      <w:pPr>
        <w:spacing w:after="220"/>
      </w:pPr>
      <w:r>
        <w:t>IIoT:in avulla yritys voi pyrkiä liiketoimintansa tehostamiseen, uuteen liiketoimintaan tai tuotteiden arvon kasvattamiseen. Näiden liiketoimintaprosessien parantamisen lisäksi IIoT mahdollistaa älykkäiden, verkottuneiden tuotteiden avulla yrityksen liiketoiminnan laaj</w:t>
      </w:r>
      <w:r>
        <w:t>e</w:t>
      </w:r>
      <w:r>
        <w:t>nemisen tuotteiden valmistuksesta älykkäiden, verkottuneiden tuotteiden valmistukseen sekä niiden käyttämän palvelun tai tuotejärjestelmän tuottamiseen. Yritys voi myös laaje</w:t>
      </w:r>
      <w:r>
        <w:t>n</w:t>
      </w:r>
      <w:r>
        <w:t>taa tuotejärjestelmiään useiden järjestelmien systeemipalveluun (engl. system of systems) (ks. kuva 13). Digitaalisaation avulla tehostettu toiminta on muodostumassa globaaleilla markkinoilla menestymiseen edellytykseksi. Uudet älykkäät, verkottuneet tuotteet ja palv</w:t>
      </w:r>
      <w:r>
        <w:t>e</w:t>
      </w:r>
      <w:r>
        <w:t>lut vaativat kuitenkin yrityksiltä myös IoT-arkkitehtuurin mukaista monikerroksinen tekn</w:t>
      </w:r>
      <w:r>
        <w:t>o</w:t>
      </w:r>
      <w:r>
        <w:t>logiapinon (engl. technology stack) rakentamista, mikä puolestaan vaatii huomattavia i</w:t>
      </w:r>
      <w:r>
        <w:t>n</w:t>
      </w:r>
      <w:r>
        <w:t>vestointeja ja osaamista. IIoT:in mahdollisuuksien realisoiminen edellyttää myös tuotant</w:t>
      </w:r>
      <w:r>
        <w:t>o</w:t>
      </w:r>
      <w:r>
        <w:t>järjestelmien hallittua avaamista internetin kautta sidosryhmille, jotka ovat aikaisemmin toimineet erillään tuotantoprosesseista. (Ahlqvist ym. 2015, s. 5–6)</w:t>
      </w:r>
    </w:p>
    <w:p w14:paraId="45708EA0" w14:textId="77777777" w:rsidR="0075518A" w:rsidRDefault="0075518A" w:rsidP="00C413E1">
      <w:pPr>
        <w:spacing w:after="220"/>
      </w:pPr>
      <w:r>
        <w:rPr>
          <w:noProof/>
          <w:lang w:val="en-US" w:eastAsia="en-US"/>
        </w:rPr>
        <w:drawing>
          <wp:inline distT="0" distB="0" distL="0" distR="0" wp14:anchorId="2AC5E261" wp14:editId="048A603C">
            <wp:extent cx="5579999" cy="3569189"/>
            <wp:effectExtent l="0" t="0" r="0" b="0"/>
            <wp:docPr id="26" name="Picture" descr="Kuva 13. Teollisen internetin sovellukset tuotteista systeemipalveluihin ja niiden mahdollistamat hyödyt Evans &amp; Annunziata (2012) mukaan" title="IIoT-tuotteet, järjestelmät ja hyödy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IoT-systems.png"/>
                    <pic:cNvPicPr>
                      <a:picLocks noChangeAspect="1" noChangeArrowheads="1"/>
                    </pic:cNvPicPr>
                  </pic:nvPicPr>
                  <pic:blipFill>
                    <a:blip r:embed="rId31"/>
                    <a:stretch>
                      <a:fillRect/>
                    </a:stretch>
                  </pic:blipFill>
                  <pic:spPr bwMode="auto">
                    <a:xfrm>
                      <a:off x="0" y="0"/>
                      <a:ext cx="5579999" cy="3569189"/>
                    </a:xfrm>
                    <a:prstGeom prst="rect">
                      <a:avLst/>
                    </a:prstGeom>
                    <a:noFill/>
                    <a:ln w="9525">
                      <a:noFill/>
                      <a:headEnd/>
                      <a:tailEnd/>
                    </a:ln>
                  </pic:spPr>
                </pic:pic>
              </a:graphicData>
            </a:graphic>
          </wp:inline>
        </w:drawing>
      </w:r>
    </w:p>
    <w:p w14:paraId="0A1C7A27" w14:textId="46301BB9" w:rsidR="0075518A" w:rsidRDefault="0075518A" w:rsidP="00C413E1">
      <w:pPr>
        <w:spacing w:after="220"/>
      </w:pPr>
      <w:r>
        <w:t>Kuva 13. Teollisen internetin sovellukset tuotteista systeemipalveluihin ja niiden mahdo</w:t>
      </w:r>
      <w:r>
        <w:t>l</w:t>
      </w:r>
      <w:r>
        <w:t xml:space="preserve">listamat hyödyt </w:t>
      </w:r>
      <w:r w:rsidR="00750A05">
        <w:t>(Evans &amp; Annunziata 2012)</w:t>
      </w:r>
    </w:p>
    <w:p w14:paraId="0186DE79" w14:textId="77777777" w:rsidR="0075518A" w:rsidRDefault="0075518A" w:rsidP="00C413E1">
      <w:pPr>
        <w:spacing w:after="220"/>
      </w:pPr>
      <w:r>
        <w:t>Perinteiset monoliittiset, yhden laitteistotoimittajan hierarkkiset arkkitehtuurit eivät enää ole käyttökelpoisia IIoT-paradiman määrittelemässä toimintaympäristössä. IIoT-järjestelmien käyttöönoton myötä järjestelmäarkkitehtuurit tulevat sulauttamaan tuotant</w:t>
      </w:r>
      <w:r>
        <w:t>o</w:t>
      </w:r>
      <w:r>
        <w:t>teknologian (OT, engl. Operations Technology) tietotekniikan (IT, engl. Information Tec</w:t>
      </w:r>
      <w:r>
        <w:t>h</w:t>
      </w:r>
      <w:r>
        <w:t>nology) kanssa. Tällöin järjestelmäarkkitehtuurit tulevat muuttumaan automaatiohierarkia</w:t>
      </w:r>
      <w:r>
        <w:t>l</w:t>
      </w:r>
      <w:r>
        <w:t>taan matalammiksi ja informaatiovetoisiksi. Koska IIoT:in tulevat vaikutukset ovat vielä epävarmoja, tulee käytettävien IIoT-arkkitehtuurien olla joustavia ja kyetä integraatioihin vanhempien tuotantojärjestelmien kanssa. (Schneider Electric 2015, s. 7)</w:t>
      </w:r>
    </w:p>
    <w:p w14:paraId="2E117331" w14:textId="77777777" w:rsidR="0075518A" w:rsidRDefault="0075518A" w:rsidP="004B7346">
      <w:r>
        <w:t>Teollisuudessa IIoT-ratkaisuiden laajan omaksumisen tiellä on vielä useita avoimia haa</w:t>
      </w:r>
      <w:r>
        <w:t>s</w:t>
      </w:r>
      <w:r>
        <w:t>teita, joista suurimpia ovat: (Schneider Electric 2015, s. 5–6)</w:t>
      </w:r>
    </w:p>
    <w:p w14:paraId="6E7CF138" w14:textId="01DAEAA3" w:rsidR="0075518A" w:rsidRDefault="0075518A" w:rsidP="00424145">
      <w:pPr>
        <w:pStyle w:val="ListParagraph"/>
      </w:pPr>
      <w:r>
        <w:t>Standardisaation kehittäminen laitteiden, tuotantokoneiden ja -välineiden väliseen lö</w:t>
      </w:r>
      <w:r>
        <w:t>y</w:t>
      </w:r>
      <w:r>
        <w:t>dettävyyteen ja viestintään, mukaan</w:t>
      </w:r>
      <w:r w:rsidR="00DD78AE">
        <w:t xml:space="preserve"> </w:t>
      </w:r>
      <w:r>
        <w:t>lukien tietoliikenneprotokollien lisäksi standard</w:t>
      </w:r>
      <w:r>
        <w:t>i</w:t>
      </w:r>
      <w:r>
        <w:t>soidun semantiikan ja mekanismien luonti.</w:t>
      </w:r>
    </w:p>
    <w:p w14:paraId="4A3EF58E" w14:textId="77777777" w:rsidR="0075518A" w:rsidRDefault="0075518A" w:rsidP="00424145">
      <w:pPr>
        <w:pStyle w:val="ListParagraph"/>
      </w:pPr>
      <w:r>
        <w:t>Kyberturvallisuuden lähtökohtainen suunnittelu tuotanto- ja automaatiojärjestelmien ja laitteiden “sisään” sekä teollisuuden kyberturvallisuusstandardien kehittäminen suorite</w:t>
      </w:r>
      <w:r>
        <w:t>t</w:t>
      </w:r>
      <w:r>
        <w:t>taviksi turvallisuussertifikaatiksi muiden turvallisuusstandardien tapaan.</w:t>
      </w:r>
    </w:p>
    <w:p w14:paraId="6C5F22B9" w14:textId="77777777" w:rsidR="0075518A" w:rsidRDefault="0075518A" w:rsidP="00424145">
      <w:pPr>
        <w:pStyle w:val="ListParagraph"/>
      </w:pPr>
      <w:r>
        <w:t>Työntekijöiden IIoT-järjestelmien käytössä tarvitsema osaaminen eroaa perinteisten automaatiojärjestelmien käytön vaatimista taidoista ja vanhojen työntekijöiden uude</w:t>
      </w:r>
      <w:r>
        <w:t>l</w:t>
      </w:r>
      <w:r>
        <w:t>leenkoulutuksen tarpeet voivat olla huomattavia.</w:t>
      </w:r>
    </w:p>
    <w:p w14:paraId="2A0CE57D" w14:textId="77777777" w:rsidR="006843D4" w:rsidRDefault="006843D4" w:rsidP="00C413E1">
      <w:pPr>
        <w:spacing w:after="220"/>
      </w:pPr>
    </w:p>
    <w:p w14:paraId="18C400C1" w14:textId="77777777" w:rsidR="0075518A" w:rsidRDefault="0075518A" w:rsidP="00C413E1">
      <w:pPr>
        <w:spacing w:after="220"/>
      </w:pPr>
      <w:r>
        <w:t>Turvallisuuden epävarmuustekijät ovat merkittävimpiä hidastimia IIoT:in omaksunnalle. Suuri osa teollisuuden tuotantojärjestelmien tietoliikenneverkoista toimii erillään yritysten muista verkoista, jolloin eristyneisyys antaa kohtuullisen suojan useita internetin tietotu</w:t>
      </w:r>
      <w:r>
        <w:t>r</w:t>
      </w:r>
      <w:r>
        <w:t>vauhkia vastaan. IIoT-järjestelmien käyttöönoton myötä tämä tuotantojärjestelmiä suoja</w:t>
      </w:r>
      <w:r>
        <w:t>a</w:t>
      </w:r>
      <w:r>
        <w:t>va eristyneisyys kadotetaan. Teollisen tuotantoprosessien avaaminen potentiaaliselle hä</w:t>
      </w:r>
      <w:r>
        <w:t>i</w:t>
      </w:r>
      <w:r>
        <w:t>riöille tai toimintakriittisten liikesalaisuuksien vuotaminen internetiin on niin suuri riski, että useat toimijat eivät näe IIoT:in omaksumisen etujen olevan tarpeeksi vaikuttavia. Mielik</w:t>
      </w:r>
      <w:r>
        <w:t>u</w:t>
      </w:r>
      <w:r>
        <w:t>va eristyneisyyden suojasta ei kuitenkaan ole täysin totta: teollisuuden tuotantojärjeste</w:t>
      </w:r>
      <w:r>
        <w:t>l</w:t>
      </w:r>
      <w:r>
        <w:t>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w:t>
      </w:r>
      <w:r>
        <w:t>l</w:t>
      </w:r>
      <w:r>
        <w:t>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w:t>
      </w:r>
      <w:r>
        <w:t>o</w:t>
      </w:r>
      <w:r>
        <w:t>ympäristöissä turvallisuus ja saatavuus tulevat ennen tietoturvan luottamuksellisuuden ja eheyden vaatimuksia. (Gilchrist 2016, s. 179–181, 184, 186)</w:t>
      </w:r>
    </w:p>
    <w:p w14:paraId="325DB52B" w14:textId="77777777" w:rsidR="0075518A" w:rsidRDefault="0075518A" w:rsidP="00C413E1">
      <w:pPr>
        <w:spacing w:after="220"/>
      </w:pPr>
      <w:r>
        <w:t>IIoT:in tarjoamien mahdollisuuksien realisoimiseksi yritysten tulee tehdä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w:t>
      </w:r>
      <w:r>
        <w:t>t</w:t>
      </w:r>
      <w:r>
        <w:t>tää IIoT-alustaa. IIoT-alusta on vielä kypsymätön ja yhteentoimivuudessa ja tiedonjaossa on edelleen puutteita. Tällä hetkellä tämä on keskeinen tekninen haaste IIoT:in omaksu</w:t>
      </w:r>
      <w:r>
        <w:t>n</w:t>
      </w:r>
      <w:r>
        <w:t>nan tiellä. (Gilchrist 2016, s. 229, 231, 243)</w:t>
      </w:r>
    </w:p>
    <w:p w14:paraId="4FFC1048" w14:textId="77777777" w:rsidR="0075518A" w:rsidRDefault="0075518A" w:rsidP="00C413E1">
      <w:pPr>
        <w:spacing w:after="220"/>
      </w:pPr>
      <w:r>
        <w:t>IIoT:in hitaasta omaksumisesta huolimatta sen vaikutukset tulevat olemaan huomattavat. IIoT-teknologioiden omaksunta tuotteissa ja tuotannon toiminnassa tulee muodostumaan kilpailussa mukana pysymisen ehdoksi. IIoT-teknologioiden kypsyminen mahdollistaa ni</w:t>
      </w:r>
      <w:r>
        <w:t>i</w:t>
      </w:r>
      <w:r>
        <w:t>den asteittaisen käyttöönoton, tietoverkkoihin liitettävien anturilaitteiden hinnat ovat nop</w:t>
      </w:r>
      <w:r>
        <w:t>e</w:t>
      </w:r>
      <w:r>
        <w:t>assa laskussa, avoimet IP-perustaiset tietoliikenneprotokollat ovat yleistymässä samoin kuin pilvipalvelutkin. (Schneider Electric 2015, s. 15) IIoT on kuitenkin vielä kehityksensä alkuvaiheessa. Teollisuuden toimijat ovat empineet internetin omaksumista osaksi toimi</w:t>
      </w:r>
      <w:r>
        <w:t>n</w:t>
      </w:r>
      <w:r>
        <w:t>taansa, osaksi sen vaikutusten ennalta arvaamattomuuden takia, osaksi uusiin teknolog</w:t>
      </w:r>
      <w:r>
        <w:t>i</w:t>
      </w:r>
      <w:r>
        <w:t>oihin liittyvien liiketoimintamallien tuntemattomuuden takia. (Gilchrist 2016, s. 3)</w:t>
      </w:r>
    </w:p>
    <w:p w14:paraId="140975F2" w14:textId="77777777" w:rsidR="0075518A" w:rsidRDefault="0075518A" w:rsidP="0075518A">
      <w:pPr>
        <w:pStyle w:val="Heading3"/>
      </w:pPr>
      <w:bookmarkStart w:id="15" w:name="agricultural-internet-of-things"/>
      <w:bookmarkStart w:id="16" w:name="_Toc404157765"/>
      <w:bookmarkEnd w:id="15"/>
      <w:r>
        <w:t>Agricultural Internet of Things</w:t>
      </w:r>
      <w:bookmarkEnd w:id="16"/>
    </w:p>
    <w:p w14:paraId="49FE8BF2" w14:textId="53ECD616" w:rsidR="0075518A" w:rsidRDefault="0075518A" w:rsidP="00C413E1">
      <w:pPr>
        <w:spacing w:after="220"/>
      </w:pPr>
      <w:r>
        <w:t>Maatalouden ollessa yksi monista teollisuuden aloista sen IoT-sovelluksia voidaan tarka</w:t>
      </w:r>
      <w:r>
        <w:t>s</w:t>
      </w:r>
      <w:r>
        <w:t>tella yhtenä IIoT:</w:t>
      </w:r>
      <w:r w:rsidR="00D12172">
        <w:t>i</w:t>
      </w:r>
      <w:r>
        <w:t>n osana (ks. Gilchrist 2016, s. 2–4). Maatalouden IoT:in sovelluksista käytetään yleisesti lyhennettä AIoT (engl. Agricultural Internet of Things).</w:t>
      </w:r>
    </w:p>
    <w:p w14:paraId="454BA43F" w14:textId="3FDDDAD7" w:rsidR="0075518A" w:rsidRDefault="0075518A" w:rsidP="00C413E1">
      <w:pPr>
        <w:spacing w:after="220"/>
      </w:pPr>
      <w:r>
        <w:t>Maatalous on yksi johtavista teollisuudenaloista IoT:in teknologia-aallon kehityksessä ja omaksunnassa. AIoT-sovellukset ovat osoittaneet selkeää vaikuttavuutta ja potentiaalisia liiketoimintaetuja fyysisen ja virtuaalisen maailman yhdistyessä. (IoF2020 2018c) AIoT:</w:t>
      </w:r>
      <w:r w:rsidR="00D12172">
        <w:t>i</w:t>
      </w:r>
      <w:r>
        <w:t>n uskotaan muuttavan maatalouden toimintaa voimakkaasti kohti IoT-paradigman mukai</w:t>
      </w:r>
      <w:r>
        <w:t>s</w:t>
      </w:r>
      <w:r>
        <w:t>ten älykkäiden, verkottuneiden laitteiden järjestelmiä. Tämä puolestaan voi muuttaa ra</w:t>
      </w:r>
      <w:r>
        <w:t>t</w:t>
      </w:r>
      <w:r>
        <w:t>kaisevasti koko ruokaketjun toimintaa lisäten tehokkuutta ja kestävyyttä. (Sundmaeker, Verdouw, Wolfert &amp; Pérez-Freire 2016, s. 131) Pääsy tosiaikaiseen dataan, tosiaikaiset ennusteet ja fyysisten</w:t>
      </w:r>
      <w:r w:rsidR="007F4E5E">
        <w:t xml:space="preserve"> objektien seuranta yhdessä IoT:in </w:t>
      </w:r>
      <w:r>
        <w:t>kehityksen kanssa maatalousa</w:t>
      </w:r>
      <w:r>
        <w:t>u</w:t>
      </w:r>
      <w:r>
        <w:t>tomaatiossa ja autonomisesti toteutettavissa toiminnoissa tulevat muuttamaan myös yksi</w:t>
      </w:r>
      <w:r>
        <w:t>t</w:t>
      </w:r>
      <w:r>
        <w:t>täisen maatilan hallinnointia ja toimintaa huomattavalla tavalla. (Wolfert, Ge, Verdouw &amp; Bogaardt 2017) Maatalous on ollut IoT-innovaatioille erinomainen laboratorio, jossa ant</w:t>
      </w:r>
      <w:r>
        <w:t>u</w:t>
      </w:r>
      <w:r>
        <w:t>reiden ja älykkäiden, verkottuneiden laitteiden tuotantoprosesseihin sulauttaminen on edistänyt uusien viljelytekniikoiden ja toimintamallien kuten täsmäviljelyn kehitystä (IoF2020 2018c).</w:t>
      </w:r>
    </w:p>
    <w:p w14:paraId="01E8DCDB" w14:textId="77777777" w:rsidR="0075518A" w:rsidRDefault="0075518A" w:rsidP="00C413E1">
      <w:pPr>
        <w:spacing w:after="220"/>
      </w:pPr>
      <w:r>
        <w:t>AIoT-ratkaisuita voidaan käyttää muun muassa koneiden, eläinten ja varastojen tarkka</w:t>
      </w:r>
      <w:r>
        <w:t>i</w:t>
      </w:r>
      <w:r>
        <w:t>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 (FAO 2017b) Yhdistyessään tällä hetkellä erillään kehittyvät ratkaisut kuten palvelut, prosessit, kone</w:t>
      </w:r>
      <w:r>
        <w:t>i</w:t>
      </w:r>
      <w:r>
        <w:t>den ohjausjärjestelmät ja telematiikan ratkaisut muodostavat AIoT:in ekosysteemin. Tä</w:t>
      </w:r>
      <w:r>
        <w:t>l</w:t>
      </w:r>
      <w:r>
        <w:t>löin automaation ja autonomian tason asteittainen nousu mahdollistuu aina täysin a</w:t>
      </w:r>
      <w:r>
        <w:t>u</w:t>
      </w:r>
      <w:r>
        <w:t>tonomisesti toimivien robottien tasolle. (Backman 2015, s. 4) Esimerkiksi Wu Yin, Jinna Zhang, Ming Xiao, Yanping Yu &amp; YongHong He (2017) esittivät AIoT-sovelluksien ylei</w:t>
      </w:r>
      <w:r>
        <w:t>s</w:t>
      </w:r>
      <w:r>
        <w:t>käyttöisen järjestelmän, jonka arkkitehtuurimallissa (kuva 14) yhdistyvät erilaiset maat</w:t>
      </w:r>
      <w:r>
        <w:t>a</w:t>
      </w:r>
      <w:r>
        <w:t>louden sekä tietoliikenne- ja anturiteknologioiden järjestelmät.</w:t>
      </w:r>
    </w:p>
    <w:p w14:paraId="5D6D7A79" w14:textId="77777777" w:rsidR="0075518A" w:rsidRDefault="0075518A" w:rsidP="00C413E1">
      <w:pPr>
        <w:spacing w:after="220"/>
      </w:pPr>
      <w:r>
        <w:rPr>
          <w:noProof/>
          <w:lang w:val="en-US" w:eastAsia="en-US"/>
        </w:rPr>
        <w:drawing>
          <wp:inline distT="0" distB="0" distL="0" distR="0" wp14:anchorId="4B9A8BBA" wp14:editId="02EF45AD">
            <wp:extent cx="4319999" cy="3899866"/>
            <wp:effectExtent l="0" t="0" r="0" b="0"/>
            <wp:docPr id="27" name="Picture" descr="Kuva 14. AIoT-arkkitehtuurimalli Wu Yin ym. (2017) mukaan" title="AIoT-arkkitehtuurimall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IoT-architecture.png"/>
                    <pic:cNvPicPr>
                      <a:picLocks noChangeAspect="1" noChangeArrowheads="1"/>
                    </pic:cNvPicPr>
                  </pic:nvPicPr>
                  <pic:blipFill>
                    <a:blip r:embed="rId32"/>
                    <a:stretch>
                      <a:fillRect/>
                    </a:stretch>
                  </pic:blipFill>
                  <pic:spPr bwMode="auto">
                    <a:xfrm>
                      <a:off x="0" y="0"/>
                      <a:ext cx="4319999" cy="3899866"/>
                    </a:xfrm>
                    <a:prstGeom prst="rect">
                      <a:avLst/>
                    </a:prstGeom>
                    <a:noFill/>
                    <a:ln w="9525">
                      <a:noFill/>
                      <a:headEnd/>
                      <a:tailEnd/>
                    </a:ln>
                  </pic:spPr>
                </pic:pic>
              </a:graphicData>
            </a:graphic>
          </wp:inline>
        </w:drawing>
      </w:r>
    </w:p>
    <w:p w14:paraId="4C0067A6" w14:textId="3CAB7A3C" w:rsidR="0075518A" w:rsidRDefault="007F4E5E" w:rsidP="00C413E1">
      <w:pPr>
        <w:spacing w:after="220"/>
      </w:pPr>
      <w:r>
        <w:t xml:space="preserve">Kuva 14. AIoT:in </w:t>
      </w:r>
      <w:r w:rsidR="0075518A">
        <w:t>arkkitehtuurimalli Wu Yin ym. (2017) mukaan</w:t>
      </w:r>
    </w:p>
    <w:p w14:paraId="4695272B" w14:textId="77777777" w:rsidR="0075518A" w:rsidRDefault="0075518A" w:rsidP="00C413E1">
      <w:pPr>
        <w:spacing w:after="220"/>
      </w:pPr>
      <w:r>
        <w:t>Tarkkailemalla tuotantoa AIoT-ratkaisuiden avulla voidaan saada parempi näkemys tu</w:t>
      </w:r>
      <w:r>
        <w:t>o</w:t>
      </w:r>
      <w:r>
        <w:t>tannon resurssien käytöstä, satokasvien kasvusta ja ruoan prosessoinnista. Samalla vo</w:t>
      </w:r>
      <w:r>
        <w:t>i</w:t>
      </w:r>
      <w:r>
        <w:t>daan saavuttaa parempi ymmärrys viljelyolosuhteista kuten säästä ja muista ympärist</w:t>
      </w:r>
      <w:r>
        <w:t>ö</w:t>
      </w:r>
      <w:r>
        <w:t>oloista sekä tuhohyönteisten, rikkakasvien ja kasvitautien ilmenemisistä, kasvattaen ti</w:t>
      </w:r>
      <w:r>
        <w:t>e</w:t>
      </w:r>
      <w:r>
        <w:t>tämystä sopivista viljelytoimista. AIoT-ratkaisuilla voidaan myös parantaa maatilan kone</w:t>
      </w:r>
      <w:r>
        <w:t>i</w:t>
      </w:r>
      <w:r>
        <w:t>den ohjausta sekä ruoan prosessoinnin ja logistiikan toimintaa aktuaattoreiden ja roboti</w:t>
      </w:r>
      <w:r>
        <w:t>i</w:t>
      </w:r>
      <w:r>
        <w:t>kan avulla, esimerkiksi kasvinsuojeluaineiden ja lannoitteiden levittämisessä, automaatt</w:t>
      </w:r>
      <w:r>
        <w:t>i</w:t>
      </w:r>
      <w:r>
        <w:t>sessa mekaanisessa kitkennässä tai kuljetusolosuhteiden etähallinnassa. (Sundmaeker ym. 2016, s. 131–132)</w:t>
      </w:r>
    </w:p>
    <w:p w14:paraId="630C6A9F" w14:textId="77777777" w:rsidR="0075518A" w:rsidRDefault="0075518A" w:rsidP="00C413E1">
      <w:pPr>
        <w:spacing w:after="220"/>
      </w:pPr>
      <w:r>
        <w:t>AIoT:illä on selkeää potentiaalia kestävän maatalouden kehittämisessä. AIoT-ratkaisuilla voidaan pyrkiä vähentämään tuotantokustannuksia optimoimalla panosten ja kasteluv</w:t>
      </w:r>
      <w:r>
        <w:t>e</w:t>
      </w:r>
      <w:r>
        <w:t>den käyttöä, välttämään kasvitauteja ja satotappioita sekä parantamaan viljelyskasvien tarkkailua ja viljelynsuunnittelua. AIoT-ratkaisuiden avulla voidaan myös kasvattaa satoja tukemalla viljelytoiminnan päätöksentekoa tarkemman tiedon avulla. (FAO 2016, s. 7, 2017b; Lee 2017) Esimerkiksi mikroilmaston hallinnan avulla voidaan maksimoida hede</w:t>
      </w:r>
      <w:r>
        <w:t>l</w:t>
      </w:r>
      <w:r>
        <w:t>mien ja vihannesten tuotanto ja laatu. Viinitiloilla voidaan tarkkailla maaperän kosteutta ja köynnösten rungon paksuutta jolloin viljelijät voivat arvioida rypäleiden sokeripitoisuutta ja köynnösten terveydentilaa. (Tao ym. 2016, s. 29) Peltotuotannossa saksalaiset maatilat ovat raportoineet saavuttaneensa edistyneiden digitaalisten teknologioiden kuten aut</w:t>
      </w:r>
      <w:r>
        <w:t>o</w:t>
      </w:r>
      <w:r>
        <w:t>maattiohjauksen käytön avulla aikaisempaa suurempia hehtaarikohtaisia satoja, samalla kun typpitasot ovat laskeneet huomattavasti. Tämän lisäksi kasvinsuojeluaineiden käyttöä on saatu vähennettyä 10 % ja dieselpolttoaineen käyttöä vastaavasti 20 %. (CEMA 2015; Ulrich 2016)</w:t>
      </w:r>
    </w:p>
    <w:p w14:paraId="6E6332F8" w14:textId="77777777" w:rsidR="0075518A" w:rsidRDefault="0075518A" w:rsidP="00C413E1">
      <w:pPr>
        <w:spacing w:after="220"/>
      </w:pPr>
      <w:r>
        <w:t>Tuotantokustannuksien vähentämisen ja satoisuuden parantamisen lisäksi AIoT-ratkaisut voivat auttaa viljelijöitä muuttamaan viljelytoimintaansa kokonaisuutta kohti datavetoista viljelyä, jota päätöksentekotyökalut tukevat ajankohtaisella ja tarkalla tiedolla. Tämän se</w:t>
      </w:r>
      <w:r>
        <w:t>u</w:t>
      </w:r>
      <w:r>
        <w:t>rauksena maatilat voivat poiketa perinteisestä tuotanto-orientoituneesta, kustannushint</w:t>
      </w:r>
      <w:r>
        <w:t>a</w:t>
      </w:r>
      <w:r>
        <w:t>vetoisesta ja anonyymistä lähestymistavasta kohti arvoperustaista ja informaatiorikasta lähestymistapaa jossa kysyntä ja tarjonta on jatkuvasti kohdennettu toisiinsa. Lopulta maatilat ja elintarviketuotantoketjut voivat tulla itsemukautuviksi järjestelmiksi joissa äly</w:t>
      </w:r>
      <w:r>
        <w:t>k</w:t>
      </w:r>
      <w:r>
        <w:t>käät, itsenäiset objektit, mukaan lukien maataloustyökoneet, voivat toimia, päättää ja jopa oppia ilman paikan päällä tapahtuvaa tai etäisesti tehtävää ihmisen puuttumista. (Ve</w:t>
      </w:r>
      <w:r>
        <w:t>r</w:t>
      </w:r>
      <w:r>
        <w:t>douw, Wolfert &amp; Tekinerdogan 2016)</w:t>
      </w:r>
    </w:p>
    <w:p w14:paraId="6EA752CC" w14:textId="77777777" w:rsidR="0075518A" w:rsidRDefault="0075518A" w:rsidP="00C413E1">
      <w:pPr>
        <w:spacing w:after="220"/>
      </w:pPr>
      <w:r>
        <w:t>Ruoan tuotannon, prosessoinnin ja logistiikan etävalvonnalla voidaan myös parantaa ru</w:t>
      </w:r>
      <w:r>
        <w:t>o</w:t>
      </w:r>
      <w:r>
        <w:t>an turvallisuutta laadunvalvonnan ja jäljitettävyyden parantuessa. Tuotantoketjun etäva</w:t>
      </w:r>
      <w:r>
        <w:t>l</w:t>
      </w:r>
      <w:r>
        <w:t>vonnan myötä AIoT-ratkaisut mahdollistavat virtualisoituihin ruokaketjuihin (ks. Verdouw, Wolfert, Beulens &amp; Rialland 2015) perustuvia uusia liiketoimintamalleja kuten kysyntäv</w:t>
      </w:r>
      <w:r>
        <w:t>e</w:t>
      </w:r>
      <w:r>
        <w:t>toisen viljelyn ja autonomisesti toimivia viljelytoiminteita. Tuotantoketjun etävalvonnan avulla voidaan myös lisätä kuluttajien tietoisuutta ruoan terveysvaikutuksista, tuotantot</w:t>
      </w:r>
      <w:r>
        <w:t>a</w:t>
      </w:r>
      <w:r>
        <w:t>voista ja niiden kestävyydestä, minkä lisäksi tulee mahdolliseksi tarjota kuluttajille pe</w:t>
      </w:r>
      <w:r>
        <w:t>r</w:t>
      </w:r>
      <w:r>
        <w:t>sonoituja ravintopalveluita. (Sundmaeker ym. 2016, s. 131–132, 148)</w:t>
      </w:r>
    </w:p>
    <w:p w14:paraId="24203BF2" w14:textId="72A5475D" w:rsidR="0075518A" w:rsidRDefault="0075518A" w:rsidP="00C413E1">
      <w:pPr>
        <w:spacing w:after="220"/>
      </w:pPr>
      <w:r>
        <w:t>Kasvava määrä viljelijöitä on omaksumassa digitaalisia teknologiaratkaisuita ja dataveto</w:t>
      </w:r>
      <w:r>
        <w:t>i</w:t>
      </w:r>
      <w:r>
        <w:t>sia inn</w:t>
      </w:r>
      <w:r w:rsidR="005A1FC9">
        <w:t>ovaatioita. Digitaalisen yhteen</w:t>
      </w:r>
      <w:r>
        <w:t>liitettävyyden avulla älykkäät maatalouskoneet kyk</w:t>
      </w:r>
      <w:r>
        <w:t>e</w:t>
      </w:r>
      <w:r>
        <w:t>nevät paitsi optimoimaan tuotantoprosessien suoritusta automaattisesti, myös yhdistel</w:t>
      </w:r>
      <w:r>
        <w:t>e</w:t>
      </w:r>
      <w:r>
        <w:t>mään optimointiin kolmansien osapuolien tuottamaa dataa kuten säätietoja. Lisäksi k</w:t>
      </w:r>
      <w:r>
        <w:t>o</w:t>
      </w:r>
      <w:r>
        <w:t>neet pystyvät muun muassa ennakoivasti tilaamaan tarvittavia varaosia ja käsittelemään pilvipalveluna toimivaan maatilan tiedonhallintajärjestelmään (FMIS engl. Farm Manag</w:t>
      </w:r>
      <w:r>
        <w:t>e</w:t>
      </w:r>
      <w:r>
        <w:t>ment Information System) tallennettuja peltokohtaisia tietoja. (Ulrich 2016)</w:t>
      </w:r>
    </w:p>
    <w:p w14:paraId="03A872AF" w14:textId="75E9E91A" w:rsidR="0075518A" w:rsidRDefault="0075518A" w:rsidP="00C413E1">
      <w:pPr>
        <w:spacing w:after="220"/>
      </w:pPr>
      <w:r>
        <w:t>Osa vuoden 2017 Agritechnica-messuilla palkituista innovaatiois</w:t>
      </w:r>
      <w:r w:rsidR="00F24BEE">
        <w:t>ta toimivat esimerkkeinä tällaisista ratkaisuista</w:t>
      </w:r>
      <w:r>
        <w:t xml:space="preserve">: </w:t>
      </w:r>
      <w:r>
        <w:rPr>
          <w:b/>
        </w:rPr>
        <w:t>Fendt MARS System</w:t>
      </w:r>
      <w:r>
        <w:t xml:space="preserve"> (Mobile Agricultural Robot Swarms) on e</w:t>
      </w:r>
      <w:r>
        <w:t>n</w:t>
      </w:r>
      <w:r>
        <w:t>simmäinen maatalouden alalla tuotteistettu parviteknologian sovellus, jossa suurten yksi</w:t>
      </w:r>
      <w:r>
        <w:t>t</w:t>
      </w:r>
      <w:r>
        <w:t>täisten koneiden sijaan viljelytoimenpiteitä pelloilla suorittavat pienten peltorobottien pa</w:t>
      </w:r>
      <w:r>
        <w:t>r</w:t>
      </w:r>
      <w:r>
        <w:t xml:space="preserve">vet. </w:t>
      </w:r>
      <w:r>
        <w:rPr>
          <w:b/>
        </w:rPr>
        <w:t>Fliegl COUNTER SX</w:t>
      </w:r>
      <w:r>
        <w:t xml:space="preserve"> puolestaan yhdistää Sigfox-verkkoteknologian, 3D-kiihtyvyysantureiden GPS-paikannuksen tuotantoketjun ja logistiikan seurannan majakk</w:t>
      </w:r>
      <w:r>
        <w:t>a</w:t>
      </w:r>
      <w:r>
        <w:t xml:space="preserve">teknologiaan. </w:t>
      </w:r>
      <w:r>
        <w:rPr>
          <w:b/>
        </w:rPr>
        <w:t>Farmdok</w:t>
      </w:r>
      <w:r w:rsidR="004713F3">
        <w:rPr>
          <w:b/>
        </w:rPr>
        <w:t>:</w:t>
      </w:r>
      <w:r>
        <w:t>in älypuhelinsovellus automatisoi monia viljelytoimenpiteiden ki</w:t>
      </w:r>
      <w:r>
        <w:t>r</w:t>
      </w:r>
      <w:r>
        <w:t xml:space="preserve">jauksia, joka mahdollistaa automaattisen tiedonkeruun ja tallennuksen pellolla ja tarjoaa myös data-analytiikan toimintoja. Pelloilla eläinten satokasveille aiheuttamien vahinkojen tarkkaan mittaukseen kehitetty </w:t>
      </w:r>
      <w:r>
        <w:rPr>
          <w:b/>
        </w:rPr>
        <w:t>Smart Crop Damage Identification</w:t>
      </w:r>
      <w:r>
        <w:t xml:space="preserve"> käyttää UA-laitteilla tuotettua kuvantamisdataa helpottamaan ja tarkentamaan vahinkojen mittausta muun m</w:t>
      </w:r>
      <w:r>
        <w:t>u</w:t>
      </w:r>
      <w:r>
        <w:t xml:space="preserve">assa vahinkoilmoituksia varten. Maatalouden data-alustapalvelu </w:t>
      </w:r>
      <w:r>
        <w:rPr>
          <w:b/>
        </w:rPr>
        <w:t>Agrirouter</w:t>
      </w:r>
      <w:r>
        <w:t xml:space="preserve"> pyrkii yhdi</w:t>
      </w:r>
      <w:r>
        <w:t>s</w:t>
      </w:r>
      <w:r>
        <w:t>tämään ja jakamaan viljelytoiminnassa eri valmistajien järjestelmistä kerättyä dataa turva</w:t>
      </w:r>
      <w:r>
        <w:t>l</w:t>
      </w:r>
      <w:r>
        <w:t>lisesti ja datan omistajuuden huomioiden. (Agritechnica 2017)</w:t>
      </w:r>
    </w:p>
    <w:p w14:paraId="704446CA" w14:textId="77777777" w:rsidR="0075518A" w:rsidRDefault="0075518A" w:rsidP="00C413E1">
      <w:pPr>
        <w:spacing w:after="220"/>
      </w:pPr>
      <w:r>
        <w:t>Uusia digitaalisia teknologioita on tullut markkinoille myös perinteisten maatalouden yrity</w:t>
      </w:r>
      <w:r>
        <w:t>s</w:t>
      </w:r>
      <w:r>
        <w:t>ten ulkopuolelta. IBM:n Watson-keinoälyä sovelletaan muun muassa perunan tautipaine</w:t>
      </w:r>
      <w:r>
        <w:t>i</w:t>
      </w:r>
      <w:r>
        <w:t>den arviointiin (Alexandersson 2018), Accenture tarjoaa massadatan analytiikkaa ja IoT-ratkaisuita soveltavia tietopalveluita ja mobiilisovelluksia viljelijöille (Accenture 2018) ja Microsoft on julkaissut FarmBeats-alustan maanviljelyn IoT-ratkaisuiden tiedonkäsittelyn kokonaisratkaisuksi (Microsoft 2015).</w:t>
      </w:r>
    </w:p>
    <w:p w14:paraId="065C9B76" w14:textId="3C10B9B0" w:rsidR="0075518A" w:rsidRDefault="0075518A" w:rsidP="00C413E1">
      <w:pPr>
        <w:spacing w:after="220"/>
      </w:pPr>
      <w:r>
        <w:t>Uusien teknologioiden kuten IoT:</w:t>
      </w:r>
      <w:r w:rsidR="00D12172">
        <w:t>i</w:t>
      </w:r>
      <w:r>
        <w:t>n ja pilvipalveluiden odotetaan antavan vipuvoimaa myös niin sanotun Smart Farming:in kehitykselle, lisäten robotiikan ja keinoälyn käyttöä maataloudessa. (Pivoto ym. 2018; Wolfert ym. 2017) Näiden uusien teknologioiden avulla maatalouden kehityksessä voidaan edetä seuraavaan maatalouden “versioon”, jossa AIoT tulee olemaan keskeisessä osassa. (CEMA 2017a; FAO 2017b; Kamilaris, Kartakoullis &amp; Prenafeta-Boldú 2017) Keskeiset mahdollistajat tälle kehitykselle ovat anturi- ja tietoli</w:t>
      </w:r>
      <w:r>
        <w:t>i</w:t>
      </w:r>
      <w:r>
        <w:t>kenneteknologioiden avulla kerättävät suuret datamäärät sekä edulliset, pienikokoiset prosessorit joiden avulla kerättyä dataa voidaan käyttää hyväksi koneiden kontrolloinni</w:t>
      </w:r>
      <w:r>
        <w:t>s</w:t>
      </w:r>
      <w:r>
        <w:t>sa. (Ulrich 2016) Älykkäiden laitteiden lisäksi tietopalvelut, maatalouden järjestelmien ekosysteemit ja arvoketjun toimijoiden yhteistoiminta (ks. kuva 15) ovat uuden maatalo</w:t>
      </w:r>
      <w:r>
        <w:t>u</w:t>
      </w:r>
      <w:r>
        <w:t>den osia. (CEMA 2017a) Koneiden ja järjestelmien yhteentoimivuus on keskeistä uuden maatalouden vision toteutumiselle (CEMA 2017b).</w:t>
      </w:r>
    </w:p>
    <w:p w14:paraId="29C4BCE2" w14:textId="77777777" w:rsidR="0075518A" w:rsidRDefault="0075518A" w:rsidP="00C413E1">
      <w:pPr>
        <w:spacing w:after="220"/>
      </w:pPr>
      <w:r>
        <w:rPr>
          <w:noProof/>
          <w:lang w:val="en-US" w:eastAsia="en-US"/>
        </w:rPr>
        <w:drawing>
          <wp:inline distT="0" distB="0" distL="0" distR="0" wp14:anchorId="3050AEED" wp14:editId="225392F8">
            <wp:extent cx="5579999" cy="3912631"/>
            <wp:effectExtent l="0" t="0" r="0" b="0"/>
            <wp:docPr id="28" name="Picture" descr="Kuva 15. AEF:n ja AgGateway:n yhteistyön havainnekuva esimerkkinä maatalouden koneiden ja järjestelmien yhteen liitettävyyden monitahoisuudesta CEMA (2017b) mukaan" title="AEF ja AgGateway"/>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EF-AgGateway.png"/>
                    <pic:cNvPicPr>
                      <a:picLocks noChangeAspect="1" noChangeArrowheads="1"/>
                    </pic:cNvPicPr>
                  </pic:nvPicPr>
                  <pic:blipFill>
                    <a:blip r:embed="rId33"/>
                    <a:stretch>
                      <a:fillRect/>
                    </a:stretch>
                  </pic:blipFill>
                  <pic:spPr bwMode="auto">
                    <a:xfrm>
                      <a:off x="0" y="0"/>
                      <a:ext cx="5579999" cy="3912631"/>
                    </a:xfrm>
                    <a:prstGeom prst="rect">
                      <a:avLst/>
                    </a:prstGeom>
                    <a:noFill/>
                    <a:ln w="9525">
                      <a:noFill/>
                      <a:headEnd/>
                      <a:tailEnd/>
                    </a:ln>
                  </pic:spPr>
                </pic:pic>
              </a:graphicData>
            </a:graphic>
          </wp:inline>
        </w:drawing>
      </w:r>
    </w:p>
    <w:p w14:paraId="7B8EFAB9" w14:textId="56B45931" w:rsidR="0075518A" w:rsidRDefault="0075518A" w:rsidP="00C413E1">
      <w:pPr>
        <w:spacing w:after="220"/>
      </w:pPr>
      <w:r>
        <w:t>Kuva 15. AEF:n ja AgGateway:n yhteistyön havainnekuva esimerkkinä maatalouden k</w:t>
      </w:r>
      <w:r>
        <w:t>o</w:t>
      </w:r>
      <w:r w:rsidR="000E4CF6">
        <w:t>neiden ja järjestelmien</w:t>
      </w:r>
      <w:r>
        <w:t xml:space="preserve"> liitettävyyden monitahoisuudesta </w:t>
      </w:r>
      <w:r w:rsidR="000E4CF6">
        <w:t xml:space="preserve">(CEMA </w:t>
      </w:r>
      <w:r>
        <w:t>2017b)</w:t>
      </w:r>
    </w:p>
    <w:p w14:paraId="37357621" w14:textId="77777777" w:rsidR="0075518A" w:rsidRDefault="0075518A" w:rsidP="00C413E1">
      <w:pPr>
        <w:spacing w:after="220"/>
      </w:pPr>
      <w:r>
        <w:t>Smart Farming, “Smart Agriculture” tai “digital farming” (ks. Pivoto ym. 2018, s. 22–23), on keskeisessä osassa pyrittäessä vastaamaan maataloustuotannon haasteisiin kuten tuo</w:t>
      </w:r>
      <w:r>
        <w:t>t</w:t>
      </w:r>
      <w:r>
        <w:t>tavuuden, ympäristöystävällisyyden, ruoan turvallisuuden ja tuotannon kestävyyden kehi</w:t>
      </w:r>
      <w:r>
        <w:t>t</w:t>
      </w:r>
      <w:r>
        <w:t>tämisen vaatimuksiin. Smart Farming perustuu älykkään teknologian kuten anturilaitte</w:t>
      </w:r>
      <w:r>
        <w:t>i</w:t>
      </w:r>
      <w:r>
        <w:t>den, aktuaattoreiden ja digitaalisen tiedonkäsittelyn ja tietoliikenneteknologioiden nousuun maataloudessa (CEMA 2017a). Monimutkaisia ja ennalta arvaamattomia maatalouden ekosysteemien toimintaa tulee ymmärtää ja analysoida aikaisempaa paremmin. Digitaal</w:t>
      </w:r>
      <w:r>
        <w:t>i</w:t>
      </w:r>
      <w:r>
        <w:t>sen teknologiat kuten AIoT auttavat ymmärtämään näitä ekosysteemejä seuraamalla ja mittaamalla fyysisten ympäristöjen ominaisuuksia, tuottaen samalla suuria määriä dataa ennen näkemättömällä nopeudella. (Kamilaris, Kartakoullis &amp; Prenafeta-Boldú 2017)</w:t>
      </w:r>
    </w:p>
    <w:p w14:paraId="1901B19F" w14:textId="77777777" w:rsidR="0075518A" w:rsidRDefault="0075518A" w:rsidP="00C413E1">
      <w:pPr>
        <w:spacing w:after="220"/>
      </w:pPr>
      <w:r>
        <w:t>Samoin kuin IoT:in määrittelyissä, myös uuden maatalouden “version” nimityksessä on vaihtelevuutta: Maailmanpankin blogikirjoituksessa Lee (2017) käytti sivuillaan nimitystä Agriculture 2.0, toisten käyttäessä termiä Agriculture 3.0 (Balisalisa 2017).CEMA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w:t>
      </w:r>
      <w:r>
        <w:t>e</w:t>
      </w:r>
      <w:r>
        <w:t>taan kaikkien viljelyprosessien ja -sektorien tuottaman tiedon sekä tuotantoketjun toimijo</w:t>
      </w:r>
      <w:r>
        <w:t>i</w:t>
      </w:r>
      <w:r>
        <w:t>den, tuottajien ja kuluttajien välisen viestinnän digitalisaatiota. Näiden lisäksi tiedon väl</w:t>
      </w:r>
      <w:r>
        <w:t>i</w:t>
      </w:r>
      <w:r>
        <w:t>tys, käsittely ja analyysi on suurilta osin automatisoitu. (CEMA 2017a; Ulrich 2016).</w:t>
      </w:r>
    </w:p>
    <w:p w14:paraId="7107EE3C" w14:textId="77777777" w:rsidR="0075518A" w:rsidRDefault="0075518A" w:rsidP="00C413E1">
      <w:pPr>
        <w:spacing w:after="220"/>
      </w:pPr>
      <w:r>
        <w:t>Huomattavista eduista ja kehityspotentiaalista huolimatta maatalouden digitaalinen kehitys on ollut ennustettua hitaampaa. (CEMA 2016; Ulrich 2016) Erityisesti kehittyvillä alueilla tietoliikenneyhteyksien puutteet asettavat haasteita AIoT-ratkaisuiden omaksunnalle, s</w:t>
      </w:r>
      <w:r>
        <w:t>a</w:t>
      </w:r>
      <w:r>
        <w:t>moin kuin niiden usein korkeat hankintakustannukset. (Lee 2017) Lisäksi AIoT-ratkaisuissa kerätään usein heterogeenisistä datalähteistä valtavia määriä dataa, jonka tallentaminen, esikäsittely, mallinnus ja analyysi vaativat investointeja tallennuksen ja k</w:t>
      </w:r>
      <w:r>
        <w:t>ä</w:t>
      </w:r>
      <w:r>
        <w:t>sittelyn infrastruktuureihin, joiden tulee joissain sovelluksissa toimia lähes tosiaikaisesti. (Kamilaris, Kartakoullis &amp; Prenafeta-Boldú 2017) Viljelyrobottien keskeisenä haasteena puolestaan on niiden toiminnan luotettavuus ja turvallisuus. Robottien päätöksentekojä</w:t>
      </w:r>
      <w:r>
        <w:t>r</w:t>
      </w:r>
      <w:r>
        <w:t>jestelmiltä vaaditaan kykyä selviytyä myös poikkeustilanteista ja laitteiden vikaantumisista. Lisäksi viljelyrobotit sekä pienet mittausrobotit kuten UA-laitteet tarvitsevat ympärilleen infrastruktuuria, eivätkä ratkaisut ole vielä täysin kypsiä. (Backman 2015)</w:t>
      </w:r>
    </w:p>
    <w:p w14:paraId="06684A2E" w14:textId="68B07106" w:rsidR="0075518A" w:rsidRDefault="0075518A" w:rsidP="00D70F7D">
      <w:pPr>
        <w:spacing w:after="220"/>
      </w:pPr>
      <w:r>
        <w:t>Todennäköisesti myös kasvintuotannossa tullaan ottamaan käyttöön muilla teollisuuden aloilla omaksuttuja IIoT-ratkaisuita, joissa kehittyneet verkkoratkaisut ja halventuneet a</w:t>
      </w:r>
      <w:r>
        <w:t>n</w:t>
      </w:r>
      <w:r>
        <w:t>turit ovat osaltaan mahdollistaneet koneista mitatun datan hankinnan aikaisempaa su</w:t>
      </w:r>
      <w:r>
        <w:t>u</w:t>
      </w:r>
      <w:r>
        <w:t>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 (Backman 2015, s. 3) IoT:</w:t>
      </w:r>
      <w:r w:rsidR="00D12172">
        <w:t>i</w:t>
      </w:r>
      <w:r>
        <w:t>n soveltaminen maatalouteen voi osaltaan edistää maase</w:t>
      </w:r>
      <w:r>
        <w:t>u</w:t>
      </w:r>
      <w:r>
        <w:t>tuyhteisön kehitystä aikaisempaakin asiantuntevammaksi, yhdistyneemmäksi, edi</w:t>
      </w:r>
      <w:r>
        <w:t>s</w:t>
      </w:r>
      <w:r>
        <w:t>tyneemmäksi ja sopeutumiskykyisemmäksi. Tulevina vuosina IoT voi myös olla tärkeä työkalu monille maatalouden järjestelmien kanssa toimiville sidosryhmille kuten tavarato</w:t>
      </w:r>
      <w:r>
        <w:t>i</w:t>
      </w:r>
      <w:r>
        <w:t>mittajille, viljelijöille, mekaanikoille, jälleenmyyjille, liiketoiminnan harjoittajille, kuluttajille ja valtiohallinnon edustajille. (Talavera ym. 2017) Kokonaisuudessaan maatalouden alalla on tiedonkäsittelyssä, tuotantoprosessien integroinnissa ja älykkäissä digitaalisissa ekosy</w:t>
      </w:r>
      <w:r>
        <w:t>s</w:t>
      </w:r>
      <w:r>
        <w:t>teemeissä (SDE, engl. Smart Digital Ecosystem) vielä suuri määrä käyttämätöntä potent</w:t>
      </w:r>
      <w:r>
        <w:t>i</w:t>
      </w:r>
      <w:r>
        <w:t>aalia. (Ulrich 2016)</w:t>
      </w:r>
      <w:r w:rsidR="00734EFE">
        <w:br w:type="page"/>
      </w:r>
    </w:p>
    <w:p w14:paraId="609FC1E7" w14:textId="77777777" w:rsidR="0075518A" w:rsidRDefault="0075518A" w:rsidP="0075518A">
      <w:pPr>
        <w:pStyle w:val="Heading1"/>
      </w:pPr>
      <w:bookmarkStart w:id="17" w:name="opinnäytetyön-tarkoitus-tavoite-rajaukse"/>
      <w:bookmarkStart w:id="18" w:name="_Toc404157766"/>
      <w:bookmarkEnd w:id="17"/>
      <w:r>
        <w:t>OPINNÄYTETYÖN TARKOITUS, TAVOITE, RAJAUKSET, TUTK</w:t>
      </w:r>
      <w:r>
        <w:t>I</w:t>
      </w:r>
      <w:r>
        <w:t>MUSKYSYMYKSET JA -MENETELMÄT</w:t>
      </w:r>
      <w:bookmarkEnd w:id="18"/>
    </w:p>
    <w:p w14:paraId="6BDE9F05" w14:textId="77777777" w:rsidR="0075518A" w:rsidRDefault="0075518A" w:rsidP="00C413E1">
      <w:pPr>
        <w:spacing w:after="220"/>
      </w:pPr>
      <w:r>
        <w:t>Tässä luvussa kuvaillaan opinnäytetyön tutkimuksen tarkoitus, tavoitteet, tutkimusonge</w:t>
      </w:r>
      <w:r>
        <w:t>l</w:t>
      </w:r>
      <w:r>
        <w:t>ma ja -kysymykset, menetelmät sekä menetelmien valintaperusteet. Opinnäytetyön aih</w:t>
      </w:r>
      <w:r>
        <w:t>e</w:t>
      </w:r>
      <w:r>
        <w:t>piirinä on IoT:in kasvintuotannon sovelluksiin liittyvät tutkimukset, julkaisut ja teknologi</w:t>
      </w:r>
      <w:r>
        <w:t>a</w:t>
      </w:r>
      <w:r>
        <w:t>sovellukset. Opinnäytetyössä on toteutettu narratiivinen kirjallisuuskatsaus sekä haastate</w:t>
      </w:r>
      <w:r>
        <w:t>l</w:t>
      </w:r>
      <w:r>
        <w:t>tu asiaan perehtyneitä tutkijoita ja yritysten edustajia.</w:t>
      </w:r>
    </w:p>
    <w:p w14:paraId="5687766E" w14:textId="77777777" w:rsidR="0075518A" w:rsidRDefault="0075518A" w:rsidP="00C413E1">
      <w:pPr>
        <w:spacing w:after="220"/>
      </w:pPr>
      <w:r>
        <w:t>Opinnäytetyön tarkoituksena on tuottaa ajankohtainen kartoittava katsaus (ks. Hirsjärvi, Remes &amp; Sajavaara 2009, s. 134–135) kasvintuotannossa sovellettavien IoT-ratkaisuiden tilanteesta ja niiden tarjoamista mahdollisuuksista.</w:t>
      </w:r>
    </w:p>
    <w:p w14:paraId="25D73E4B" w14:textId="77777777" w:rsidR="0075518A" w:rsidRDefault="0075518A" w:rsidP="00C413E1">
      <w:pPr>
        <w:spacing w:after="220"/>
      </w:pPr>
      <w:r>
        <w:t>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14:paraId="4D7D7F0A" w14:textId="77777777" w:rsidR="0075518A" w:rsidRDefault="0075518A" w:rsidP="00C413E1">
      <w:pPr>
        <w:spacing w:after="220"/>
      </w:pPr>
      <w:r>
        <w:t>Opinnäytetyön keskeinen tutkimusongelma on kasvintuotannon IoT-ratkaisuiden yleinen tuntemattomuus alan toimijoiden ulkopuolella, minkä lisäksi aihetta sivuavia opinnäytetöitä on julkaistu vain muutamia. Pyrin vastaamaan tutkimuskysymyksiin analysoimalla kuvail</w:t>
      </w:r>
      <w:r>
        <w:t>e</w:t>
      </w:r>
      <w:r>
        <w:t>van kirjallisuuskatsauksen ja asiantuntijoiden teemahaastattelujen avulla hankkimaani aineistoa. Käyttämällä tutkimusmenelminä sekä teemahaastatteluja että kirjallisuuskats</w:t>
      </w:r>
      <w:r>
        <w:t>a</w:t>
      </w:r>
      <w:r>
        <w:t>usta pyrin lisäämään ymmärrystä tutkittavasta ilmiöstä eri lähestymistapoja käyttäen.</w:t>
      </w:r>
    </w:p>
    <w:p w14:paraId="627F7A86" w14:textId="77777777" w:rsidR="0075518A" w:rsidRDefault="0075518A" w:rsidP="00C413E1">
      <w:pPr>
        <w:spacing w:after="220"/>
      </w:pPr>
      <w:r>
        <w:t>Menetelmätriangulaatiota eli monimetodista lähestymistapaa voidaan käyttää tutkittavan ilmiön ymmärryksen lisäämiseen. Menetelmätriangulaatio eli useiden menetelmien käyttö on tällöin myös tutkimusstrateginen valinta. (Kananen 2010) Pyrin tukemaan laadullista menetelmää menetelmätriangulaation avulla, (Gubrium 2012, s. 284; ks. Hirsjärvi &amp; Hu</w:t>
      </w:r>
      <w:r>
        <w:t>r</w:t>
      </w:r>
      <w:r>
        <w:t>me 2015, s. 39) jonka toteutan käyttämällä haastatteluaineiston käsittelyssä sekä laadu</w:t>
      </w:r>
      <w:r>
        <w:t>l</w:t>
      </w:r>
      <w:r>
        <w:t>lista kuvailua että määrällistä menetelmää soveltavaa sisällönanalyysiä.</w:t>
      </w:r>
    </w:p>
    <w:p w14:paraId="4F8C42FE" w14:textId="77777777" w:rsidR="0075518A" w:rsidRDefault="0075518A" w:rsidP="00C413E1">
      <w:pPr>
        <w:spacing w:after="220"/>
      </w:pPr>
      <w:r>
        <w:t>Opinnäytetyön aihealueeksi olen rajannut kasvintuotannon IoT-ratkaisut, minkä arvioin olevan yleisen elintarviketuotannon vaikuttavin alue. Opinnäytetyön laajuuden rajallisu</w:t>
      </w:r>
      <w:r>
        <w:t>u</w:t>
      </w:r>
      <w:r>
        <w:t>den takia en käsittele tässä opinnäytetyössä yksittäisiä teknologiaratkaisuita kuten ver</w:t>
      </w:r>
      <w:r>
        <w:t>k</w:t>
      </w:r>
      <w:r>
        <w:t>koprotokollia, sensoriteknologioita tai data-analyysin menetelmiä, vaan keskityn kuvail</w:t>
      </w:r>
      <w:r>
        <w:t>e</w:t>
      </w:r>
      <w:r>
        <w:t>maan kasvintuotannon IoT-ratkaisuita yleisellä tasolla.</w:t>
      </w:r>
    </w:p>
    <w:p w14:paraId="52F2DBB8" w14:textId="77777777" w:rsidR="0075518A" w:rsidRDefault="0075518A" w:rsidP="00C413E1">
      <w:pPr>
        <w:spacing w:after="220"/>
      </w:pPr>
      <w:r>
        <w:t>IoT-ratkaisuna olen tässä opinnäytetyössä lähtökohtaisesti pitänyt järjestelmää tai järje</w:t>
      </w:r>
      <w:r>
        <w:t>s</w:t>
      </w:r>
      <w:r>
        <w:t>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w:t>
      </w:r>
      <w:r>
        <w:t>i</w:t>
      </w:r>
      <w:r>
        <w:t>suuden tapaan ottanut huomioon myös sellaiset ratkaisut, jotka voisivat olla edellä määr</w:t>
      </w:r>
      <w:r>
        <w:t>i</w:t>
      </w:r>
      <w:r>
        <w:t>tellyn IoT-järjestelmän aikaisempia kehitysvaiheita tai osaratkaisuita. Tästä kirjallisuude</w:t>
      </w:r>
      <w:r>
        <w:t>s</w:t>
      </w:r>
      <w:r>
        <w:t>sa yleisin esimerkki ovat automaattisesti digitaalista mittausdataa tuottavat ja tallentavat järjestelmät, jotka eivät sisällä aktuoinnin toiminnallisuuksia tai edistynyttä data-analytiikkaa.</w:t>
      </w:r>
    </w:p>
    <w:p w14:paraId="49E40CB1" w14:textId="77777777" w:rsidR="0075518A" w:rsidRDefault="0075518A" w:rsidP="0075518A">
      <w:pPr>
        <w:pStyle w:val="Heading2"/>
      </w:pPr>
      <w:bookmarkStart w:id="19" w:name="tutkimuskysymykset"/>
      <w:bookmarkStart w:id="20" w:name="_Toc404157767"/>
      <w:bookmarkEnd w:id="19"/>
      <w:r>
        <w:t>Tutkimuskysymykset</w:t>
      </w:r>
      <w:bookmarkEnd w:id="20"/>
    </w:p>
    <w:p w14:paraId="4CC7BCE3" w14:textId="77777777" w:rsidR="0075518A" w:rsidRDefault="0075518A" w:rsidP="00C413E1">
      <w:pPr>
        <w:spacing w:after="220"/>
      </w:pPr>
      <w:r>
        <w:t>Tutkimuskysymyksiä on kaksi, joissa molemmissa on alakysymyksiä:</w:t>
      </w:r>
    </w:p>
    <w:p w14:paraId="25A64175" w14:textId="77777777" w:rsidR="0075518A" w:rsidRDefault="0075518A" w:rsidP="00C413E1">
      <w:pPr>
        <w:numPr>
          <w:ilvl w:val="0"/>
          <w:numId w:val="37"/>
        </w:numPr>
        <w:spacing w:after="220"/>
      </w:pPr>
      <w:r>
        <w:t>Millaista tutkimusta IoT-teknologioiden soveltamisesta kasvintuotantoon on julkaistu?</w:t>
      </w:r>
    </w:p>
    <w:p w14:paraId="6835E80A" w14:textId="6D0172BE" w:rsidR="00424145" w:rsidRDefault="0075518A" w:rsidP="004B7346">
      <w:pPr>
        <w:pStyle w:val="ListParagraph"/>
        <w:numPr>
          <w:ilvl w:val="1"/>
          <w:numId w:val="37"/>
        </w:numPr>
        <w:spacing w:after="220"/>
      </w:pPr>
      <w:r>
        <w:t xml:space="preserve">Millaisia teknologiasovelluksia tutkimuksissa on esitelty? </w:t>
      </w:r>
    </w:p>
    <w:p w14:paraId="4854430D" w14:textId="369745BD" w:rsidR="00424145" w:rsidRDefault="0075518A" w:rsidP="004B7346">
      <w:pPr>
        <w:pStyle w:val="ListParagraph"/>
        <w:numPr>
          <w:ilvl w:val="1"/>
          <w:numId w:val="37"/>
        </w:numPr>
        <w:spacing w:after="220"/>
      </w:pPr>
      <w:r>
        <w:t>Minkä tyyppiset IoT-sovellukset tulevat tutkimusmateriaalissa selkeimmin esille, eli millaiset sovellukset ovat viime aikaisessa tutkimuksessa keskeisimpiä?</w:t>
      </w:r>
    </w:p>
    <w:p w14:paraId="43B72A55" w14:textId="77777777" w:rsidR="0075518A" w:rsidRDefault="0075518A" w:rsidP="004B7346">
      <w:pPr>
        <w:numPr>
          <w:ilvl w:val="0"/>
          <w:numId w:val="37"/>
        </w:numPr>
        <w:spacing w:after="220"/>
      </w:pPr>
      <w:r>
        <w:t>Miten kasvintuotannossa hyödynnetään IoT-teknologioita?</w:t>
      </w:r>
    </w:p>
    <w:p w14:paraId="38E87175" w14:textId="0D765AF7" w:rsidR="00424145" w:rsidRDefault="0075518A" w:rsidP="004B7346">
      <w:pPr>
        <w:pStyle w:val="ListParagraph"/>
        <w:numPr>
          <w:ilvl w:val="1"/>
          <w:numId w:val="37"/>
        </w:numPr>
        <w:spacing w:after="220"/>
      </w:pPr>
      <w:r>
        <w:t xml:space="preserve">Millainen IoT-ratkaisuiden yleistilanne kasvintuotannossa on tällä hetkellä? </w:t>
      </w:r>
    </w:p>
    <w:p w14:paraId="0F474409" w14:textId="483124C1" w:rsidR="00424145" w:rsidRDefault="0075518A" w:rsidP="004B7346">
      <w:pPr>
        <w:pStyle w:val="ListParagraph"/>
        <w:numPr>
          <w:ilvl w:val="1"/>
          <w:numId w:val="37"/>
        </w:numPr>
        <w:spacing w:after="220"/>
      </w:pPr>
      <w:r>
        <w:t xml:space="preserve">Millaisia etuja ja hyötyjä IoT-ratkaisut voivat tarjota kasvintuotannossa? </w:t>
      </w:r>
    </w:p>
    <w:p w14:paraId="64DFCDED" w14:textId="77D7D622" w:rsidR="0075518A" w:rsidRDefault="0075518A" w:rsidP="004B7346">
      <w:pPr>
        <w:pStyle w:val="ListParagraph"/>
        <w:numPr>
          <w:ilvl w:val="1"/>
          <w:numId w:val="37"/>
        </w:numPr>
        <w:spacing w:after="220"/>
      </w:pPr>
      <w:r>
        <w:t>Mitkä ovat kasvintuotannon IoT-ratkaisuiden keskeiset avoimet haasteet?</w:t>
      </w:r>
    </w:p>
    <w:p w14:paraId="349B4FC5" w14:textId="77777777" w:rsidR="00D60101" w:rsidRDefault="00D60101" w:rsidP="00D60101"/>
    <w:p w14:paraId="78EBEF23" w14:textId="77777777" w:rsidR="0075518A" w:rsidRDefault="0075518A" w:rsidP="0075518A">
      <w:pPr>
        <w:pStyle w:val="Heading2"/>
      </w:pPr>
      <w:bookmarkStart w:id="21" w:name="tutkimusmenetelmien-valinta"/>
      <w:bookmarkStart w:id="22" w:name="_Toc404157768"/>
      <w:bookmarkEnd w:id="21"/>
      <w:r>
        <w:t>Tutkimusmenetelmien valinta</w:t>
      </w:r>
      <w:bookmarkEnd w:id="22"/>
    </w:p>
    <w:p w14:paraId="0E41FD17" w14:textId="77777777" w:rsidR="0075518A" w:rsidRDefault="0075518A" w:rsidP="00C413E1">
      <w:pPr>
        <w:spacing w:after="220"/>
      </w:pPr>
      <w:r>
        <w:t>Opinnäytetyön tutkimustehtävänä on koota yhteen laadulliseksi yhteenvedoksi tutkimuks</w:t>
      </w:r>
      <w:r>
        <w:t>i</w:t>
      </w:r>
      <w:r>
        <w:t>en tuloksia, erilaisten julkaisujen sisältöjä ja asiantuntijoiden näkemyksiä. Tämän takia olen käyttänyt opinnäytetyössä laadullisia tutkimusmenetelmiä.</w:t>
      </w:r>
    </w:p>
    <w:p w14:paraId="14971A13" w14:textId="77777777" w:rsidR="0075518A" w:rsidRDefault="0075518A" w:rsidP="00C413E1">
      <w:pPr>
        <w:spacing w:after="220"/>
      </w:pPr>
      <w:r>
        <w:t>Tutkimusmenetelmien valintaan on vaikuttanut voimakkaasti tutkimustehtävä ja tutkimu</w:t>
      </w:r>
      <w:r>
        <w:t>s</w:t>
      </w:r>
      <w:r>
        <w:t>kysymysten asettelu. Opinnäytetyön tutkimustehtävä viittaa laadulliselle tutkimukselle ominaisiin kohteisiin kuten ilmiön kuvailuun, käsitteiden ja rakenteiden jäsentämiseen, haastateltavien kokemuksiin ja näkemyksiin sekä ylipäätään aineistolähtöiseen lähest</w:t>
      </w:r>
      <w:r>
        <w:t>y</w:t>
      </w:r>
      <w:r>
        <w:t>mistapaan. Laadullisten eli kvalitatiivisten menetelmien valintaa puoltavat tutkimuskys</w:t>
      </w:r>
      <w:r>
        <w:t>y</w:t>
      </w:r>
      <w:r>
        <w:t>mysten laadullinen luonne ja väljä asettelu. Samoin opinnäytetyön tutkimuskysymyksillä pyritään laadullisen tutkimuksen menetelmäsuuntauksen mukaisesti ymmärtämään ko</w:t>
      </w:r>
      <w:r>
        <w:t>h</w:t>
      </w:r>
      <w:r>
        <w:t>teen laatua, ominaisuuksia ja merkityksiä kokonaisvaltaisesti (ks. Hirsjärvi, Remes &amp; S</w:t>
      </w:r>
      <w:r>
        <w:t>a</w:t>
      </w:r>
      <w:r>
        <w:t>javaara 2009, s. 160–161). Olen kerännyt opinnäytetyössä käsiteltävän aineiston narrati</w:t>
      </w:r>
      <w:r>
        <w:t>i</w:t>
      </w:r>
      <w:r>
        <w:t>visella kirjallisuuskatsauksella ja teemahaastatteluilla. Näin kerätty aineisto on laadullista, tekstimuotoista ja sitä on tarkoitus analysoida lukemalla, mikä osaltaan puoltaa laadulli</w:t>
      </w:r>
      <w:r>
        <w:t>s</w:t>
      </w:r>
      <w:r>
        <w:t>ten menetelmien valintaa.</w:t>
      </w:r>
    </w:p>
    <w:p w14:paraId="03CFFFA8" w14:textId="77777777" w:rsidR="0075518A" w:rsidRDefault="0075518A" w:rsidP="00C413E1">
      <w:pPr>
        <w:spacing w:after="220"/>
      </w:pPr>
      <w:r>
        <w:t>Kirjallisuuskatsauksen valintaa puoltavat tutkimuskysymysten asettamat vaatimukset ka</w:t>
      </w:r>
      <w:r>
        <w:t>r</w:t>
      </w:r>
      <w:r>
        <w:t>toittaa ja vetää yhteen hajanaista teoriatietoa, mihin Baumeister &amp; Leary (1997, s. 311) mukaan kirjallisuuskatsaus on sopiva. Samoin Baumeister &amp; Leary (1997, s. 312) esitt</w:t>
      </w:r>
      <w:r>
        <w:t>ä</w:t>
      </w:r>
      <w:r>
        <w:t>mistä perusteluista kirjallisuuskatsauksen valinnalle sopii tässä tapauksessa kokonaisk</w:t>
      </w:r>
      <w:r>
        <w:t>u</w:t>
      </w:r>
      <w:r>
        <w:t>van rakentaminen tutkittavasta asiakokonaisuudesta. Saman suuntaisesti Salminen (2011, s. 4) antamista perusteluista kirjallisuuskatsauksen mahdollisuus koota yhteen tu</w:t>
      </w:r>
      <w:r>
        <w:t>t</w:t>
      </w:r>
      <w:r>
        <w:t>kimuksien tuloksia uusien tutkimustulosten pohjaksi puoltaa kirjallisuuskatsauksen vali</w:t>
      </w:r>
      <w:r>
        <w:t>n</w:t>
      </w:r>
      <w:r>
        <w:t>taa.</w:t>
      </w:r>
    </w:p>
    <w:p w14:paraId="5D8F7EB6" w14:textId="77777777" w:rsidR="0075518A" w:rsidRDefault="0075518A" w:rsidP="00902144">
      <w:r>
        <w:t>Teemahaastattelun valintaa puoltavat tutkimuskysymysten vaatimusten lisäksi useat yle</w:t>
      </w:r>
      <w:r>
        <w:t>i</w:t>
      </w:r>
      <w:r>
        <w:t>sesti käytössä olevat tutkimushaastattelun valintaperusteet. Tässä tapauksessa keskeisiä perusteita ovat Hirsjärvi &amp; Hurme (2015, s. 35) esittämien perusteiden joukosta seuraavat:</w:t>
      </w:r>
    </w:p>
    <w:p w14:paraId="64FCEC2C" w14:textId="77777777" w:rsidR="0075518A" w:rsidRDefault="0075518A" w:rsidP="00424145">
      <w:pPr>
        <w:pStyle w:val="ListParagraph"/>
      </w:pPr>
      <w:r>
        <w:t>Haastattelulla voidaan hankkia tietoa vähän kartoitetusta alueesta, jolloin tutkijan on vaikea ennakoida vastausten suuntia.</w:t>
      </w:r>
    </w:p>
    <w:p w14:paraId="55FD4EF1" w14:textId="77777777" w:rsidR="0075518A" w:rsidRDefault="0075518A" w:rsidP="00424145">
      <w:pPr>
        <w:pStyle w:val="ListParagraph"/>
      </w:pPr>
      <w:r>
        <w:t>Haastatteluissa voidaan saada monitahoisesti ja moniin suuntiin viittaavia vastauksia.</w:t>
      </w:r>
    </w:p>
    <w:p w14:paraId="71CA5029" w14:textId="77777777" w:rsidR="0075518A" w:rsidRDefault="0075518A" w:rsidP="00424145">
      <w:pPr>
        <w:pStyle w:val="ListParagraph"/>
      </w:pPr>
      <w:r>
        <w:t>Haastatteluissa saaduille vastauksille voidaan pyytää selvennöksiä.</w:t>
      </w:r>
    </w:p>
    <w:p w14:paraId="79722236" w14:textId="77777777" w:rsidR="0075518A" w:rsidRDefault="0075518A" w:rsidP="00424145">
      <w:pPr>
        <w:pStyle w:val="ListParagraph"/>
      </w:pPr>
      <w:r>
        <w:t>Haastateltavaa voidaan pyytää syventämään antamaansa vastausta, esimerkiksi p</w:t>
      </w:r>
      <w:r>
        <w:t>e</w:t>
      </w:r>
      <w:r>
        <w:t>rustelemaan mielipidettään.</w:t>
      </w:r>
    </w:p>
    <w:p w14:paraId="4FFDFF12" w14:textId="77777777" w:rsidR="006843D4" w:rsidRDefault="006843D4" w:rsidP="00C413E1">
      <w:pPr>
        <w:spacing w:after="220"/>
      </w:pPr>
    </w:p>
    <w:p w14:paraId="2A97726C" w14:textId="77777777" w:rsidR="0075518A" w:rsidRDefault="0075518A" w:rsidP="00C413E1">
      <w:pPr>
        <w:spacing w:after="220"/>
      </w:pPr>
      <w:r>
        <w:t>Samoin Tuomi &amp; Sarajärvi (2018, s. 79) kuvailevat haastattelun eduiksi joustavuutta k</w:t>
      </w:r>
      <w:r>
        <w:t>y</w:t>
      </w:r>
      <w:r>
        <w:t>symysten käsittelyssä, väärinymmärrysten selvittelyssä, ilmausten selventämisessä ja keskustelussa tiedonantajan kanssa.</w:t>
      </w:r>
    </w:p>
    <w:p w14:paraId="0F0D5601" w14:textId="77777777" w:rsidR="0075518A" w:rsidRDefault="0075518A" w:rsidP="00C413E1">
      <w:pPr>
        <w:spacing w:after="220"/>
      </w:pPr>
      <w:r>
        <w:t>Lisäksi teemahaastattelun valintaa puoltaa tässä tapauksessa se, että sen avulla haast</w:t>
      </w:r>
      <w:r>
        <w:t>a</w:t>
      </w:r>
      <w:r>
        <w:t>teltavien oma erikoistumisalue ja näkemykset pääsevät esille, mikä on tärkeää tutkimu</w:t>
      </w:r>
      <w:r>
        <w:t>s</w:t>
      </w:r>
      <w:r>
        <w:t>kysymyksiin vastaamisessa. Valitsin teemahaastattelun lomakehaastattelun sijaan ensis</w:t>
      </w:r>
      <w:r>
        <w:t>i</w:t>
      </w:r>
      <w:r>
        <w:t>jaisesti sen joustavuuden perusteella. Tämä mahdollisti asiantuntijahaastattelujen tekem</w:t>
      </w:r>
      <w:r>
        <w:t>i</w:t>
      </w:r>
      <w:r>
        <w:t>sen ilman tarkkaan määriteltyjä haastattelukysymyksiä, joiden laatimiseen olisi tarvittu todennäköisesti enemmän asiantuntemusta kasvintuotannon alalta kuin minulla on käyte</w:t>
      </w:r>
      <w:r>
        <w:t>t</w:t>
      </w:r>
      <w:r>
        <w:t>tävissäni. Toisaalta syvähaastattelu olisi antanut vielä enemmän joustoa, mutta haastatt</w:t>
      </w:r>
      <w:r>
        <w:t>e</w:t>
      </w:r>
      <w:r>
        <w:t>lutilanteet olisivat voineet olla vaikeasti hallittavissa kokemattomuuteni takia. Samoin haastatteluaineiston analysointi olisi voinut olla minulle huomattavasti vaikeampaa ilman etukäteen harkittuja teemoja.</w:t>
      </w:r>
    </w:p>
    <w:p w14:paraId="0DA923C2" w14:textId="77777777" w:rsidR="0075518A" w:rsidRDefault="0075518A" w:rsidP="00902144">
      <w:r>
        <w:t>Hirsjärvi &amp; Hurme (2015, s. 35–36) ovat esittäneet haastattelun haittoja menetelmänä, kuten:</w:t>
      </w:r>
    </w:p>
    <w:p w14:paraId="2CCD7037" w14:textId="77777777" w:rsidR="0075518A" w:rsidRDefault="0075518A" w:rsidP="00424145">
      <w:pPr>
        <w:pStyle w:val="ListParagraph"/>
      </w:pPr>
      <w:r>
        <w:t>haastattelun tekemisen vaatima taito</w:t>
      </w:r>
    </w:p>
    <w:p w14:paraId="6056C44C" w14:textId="77777777" w:rsidR="0075518A" w:rsidRDefault="0075518A" w:rsidP="00424145">
      <w:pPr>
        <w:pStyle w:val="ListParagraph"/>
      </w:pPr>
      <w:r>
        <w:t>haastattelujen vaatima aika ja kustannukset</w:t>
      </w:r>
    </w:p>
    <w:p w14:paraId="7BB57B09" w14:textId="77777777" w:rsidR="0075518A" w:rsidRDefault="0075518A" w:rsidP="00424145">
      <w:pPr>
        <w:pStyle w:val="ListParagraph"/>
      </w:pPr>
      <w:r>
        <w:t>haastatteluissa tehtävien virheiden mahdollisuus sekä</w:t>
      </w:r>
    </w:p>
    <w:p w14:paraId="7C3E09E4" w14:textId="77777777" w:rsidR="0075518A" w:rsidRDefault="0075518A" w:rsidP="00424145">
      <w:pPr>
        <w:pStyle w:val="ListParagraph"/>
      </w:pPr>
      <w:r>
        <w:t>haastatteluista saatu epärelevantin materiaalin määrä.</w:t>
      </w:r>
    </w:p>
    <w:p w14:paraId="785364E1" w14:textId="77777777" w:rsidR="006843D4" w:rsidRDefault="006843D4" w:rsidP="00C413E1">
      <w:pPr>
        <w:spacing w:after="220"/>
      </w:pPr>
    </w:p>
    <w:p w14:paraId="730E7952" w14:textId="77777777" w:rsidR="0075518A" w:rsidRDefault="0075518A" w:rsidP="00C413E1">
      <w:pPr>
        <w:spacing w:after="220"/>
      </w:pPr>
      <w:r>
        <w:t>Katsoin haittojen tässä tapauksessa olevan haastattelumenetelmän tarjoamiin etuihin ve</w:t>
      </w:r>
      <w:r>
        <w:t>r</w:t>
      </w:r>
      <w:r>
        <w:t>rattuina pieniä, jos huomioin ne ja pyrin minimoimaan niiden vaikutukset. Tuomi &amp; Sar</w:t>
      </w:r>
      <w:r>
        <w:t>a</w:t>
      </w:r>
      <w:r>
        <w:t>järvi (2018, s. 79) viittaavat samoihin ongelmiin, kertoen niiden olevan yleisen näkemy</w:t>
      </w:r>
      <w:r>
        <w:t>k</w:t>
      </w:r>
      <w:r>
        <w:t>sen mukaan pääasiassa menetelmällisiä ja ratkaistavissa haastattelijoiden koulutuksella, rahoituksella jne. Tämän opinnäytetyön toteutukseen minulla oli käytettävissäni koulutu</w:t>
      </w:r>
      <w:r>
        <w:t>k</w:t>
      </w:r>
      <w:r>
        <w:t>sena metodikirjallisuutta ja rahoituksena rajattu määrä opintolainastani, joten pyrin min</w:t>
      </w:r>
      <w:r>
        <w:t>i</w:t>
      </w:r>
      <w:r>
        <w:t>moimaan haittoja huolellisesti.</w:t>
      </w:r>
    </w:p>
    <w:p w14:paraId="0D51249F" w14:textId="77777777" w:rsidR="0075518A" w:rsidRDefault="0075518A" w:rsidP="0075518A">
      <w:pPr>
        <w:pStyle w:val="Heading2"/>
      </w:pPr>
      <w:bookmarkStart w:id="23" w:name="kirjallisuuskatsaus-tutkimusmenetelmänä"/>
      <w:bookmarkStart w:id="24" w:name="_Toc404157769"/>
      <w:bookmarkEnd w:id="23"/>
      <w:r>
        <w:t>Kirjallisuuskatsaus tutkimusmenetelmänä</w:t>
      </w:r>
      <w:bookmarkEnd w:id="24"/>
    </w:p>
    <w:p w14:paraId="7CF6958A" w14:textId="77777777" w:rsidR="0075518A" w:rsidRDefault="0075518A" w:rsidP="00C413E1">
      <w:pPr>
        <w:spacing w:after="220"/>
      </w:pPr>
      <w:r>
        <w:t>Kirjallisuuskatsauksella voidaan Baumeister &amp; Leary (1997, s. 311) mukaan rakentaa si</w:t>
      </w:r>
      <w:r>
        <w:t>l</w:t>
      </w:r>
      <w:r>
        <w:t>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 Salminen (2011, s. 4, 39) kuvailee kirjallisuuskatsausta tutkimusmenetelmänä ja -tekniikkana, jonka avulla voidaan koota yhteen tutkimuksien tuloksia ja näin rakentaa p</w:t>
      </w:r>
      <w:r>
        <w:t>e</w:t>
      </w:r>
      <w:r>
        <w:t>rustaa uusille tutkimustuloksille. Kirjallisuuskatsauksella tehdään siis “tutkimusta tutkimu</w:t>
      </w:r>
      <w:r>
        <w:t>k</w:t>
      </w:r>
      <w:r>
        <w:t>sesta”. Hänen mukaansa tutkija voi kirjallisuuskatsauksen avulla laaja-alaisesti ja syst</w:t>
      </w:r>
      <w:r>
        <w:t>e</w:t>
      </w:r>
      <w:r>
        <w:t>maattisesti kerätä erinomaista materiaalia oman alansa tutkimuksesta. Saman suunta</w:t>
      </w:r>
      <w:r>
        <w:t>i</w:t>
      </w:r>
      <w:r>
        <w:t>sesti Baumeister &amp; Leary (1997, s. 312) mukaan narratiivinen kirjallisuuskatsaus on te</w:t>
      </w:r>
      <w:r>
        <w:t>o</w:t>
      </w:r>
      <w:r>
        <w:t>riakehityksen tekniikka, jota voidaan käyttää myös hypoteesien rakentamiseen. Heidän mukaansa narratiivista kirjallisuuskatsausta voidaan käyttää useiden eri aihepiirien tutk</w:t>
      </w:r>
      <w:r>
        <w:t>i</w:t>
      </w:r>
      <w:r>
        <w:t>musten linkittämiseen pyrittäessä joko tutkimusten uudelleentulkintaan tai yhteen liittäm</w:t>
      </w:r>
      <w:r>
        <w:t>i</w:t>
      </w:r>
      <w:r>
        <w:t>seen.</w:t>
      </w:r>
    </w:p>
    <w:p w14:paraId="1AD3CEAA" w14:textId="77777777" w:rsidR="0075518A" w:rsidRDefault="0075518A" w:rsidP="00C413E1">
      <w:pPr>
        <w:spacing w:after="220"/>
      </w:pPr>
      <w:r>
        <w:t>Kirjallisuuskatsauksella on Hirsjärvi, Remes &amp; Sajavaara (2009, s. 121) mukaan kaksi keskeistä tarkoitusta: Kirjallisuuskatsauksen tulee tuoda esiin, miten ja mistä näkökulmista tutkittavaa ilmiötä on tutkittu sekä miten tekeillä oleva tutkimus liittyy aikaisemmin tehtyihin tutkimuksiin. Kirjallisuuskatsauksen tekemiselle Salminen (2011, s. 3) esittää Baumeister &amp; Leary (1997, s. 312) mukaisesti viisi eriteltyä perustelua: 1) kirjallisuuskatsauksella vo</w:t>
      </w:r>
      <w:r>
        <w:t>i</w:t>
      </w:r>
      <w:r>
        <w:t>daan tavoitella kokonaan uuden teorian rakentamista tai olemassa olevan kehittämistä, 2) kirjallisuuskatsauksen avulla voidaan arvioida teoriaa tai 3) rakentaa kokonaiskuvaa tutki</w:t>
      </w:r>
      <w:r>
        <w:t>t</w:t>
      </w:r>
      <w:r>
        <w:t>tavasta asiakokonaisuudesta, 4) pyrkiä tunnistamaan ongelmia ja 5) seurata tietyn teorian historiallista kehitystä.</w:t>
      </w:r>
    </w:p>
    <w:p w14:paraId="4AAC093A" w14:textId="77777777" w:rsidR="0075518A" w:rsidRDefault="0075518A" w:rsidP="00C413E1">
      <w:pPr>
        <w:spacing w:after="220"/>
      </w:pPr>
      <w:r>
        <w:t>Kirjallisuuskatsaus pitää tutkimusmenetelmänä sisällään useita eri tyyppejä. Sen kolmena perustyyppeinä pidetään Salminen (2011, s. 6) mukaan kuvailevaa ja systemaattista kirja</w:t>
      </w:r>
      <w:r>
        <w:t>l</w:t>
      </w:r>
      <w:r>
        <w:t>lisuuskatsausta sekä meta-analyysiä. Kirjallisuuskatsauksen tyypin valintaan vaikuttavat tutkittava ilmiö, tutkimuskysymykset ja käytettävät aineistot. Onwuegbuzie &amp; Frels (2016, s. 39) mukaan kirjallisuuskatsauksessa käsiteltäviä aineistoja voidaan laajentaa ja kats</w:t>
      </w:r>
      <w:r>
        <w:t>a</w:t>
      </w:r>
      <w:r>
        <w:t>usta tukea multimodaalisilla eli monimuotoisilla aineistoilla kuten medialla, havainnoilla, blogiaineistolla, asiantuntijakeskusteluilla ja -haastatteluilla sekä toissijaisista tiedoista koostuvalla aineistolla.</w:t>
      </w:r>
    </w:p>
    <w:p w14:paraId="44EADC1F" w14:textId="77777777" w:rsidR="0075518A" w:rsidRDefault="0075518A" w:rsidP="0075518A">
      <w:pPr>
        <w:pStyle w:val="Heading2"/>
      </w:pPr>
      <w:bookmarkStart w:id="25" w:name="kuvaileva-kirjallisuuskatsaus-tutkimusme"/>
      <w:bookmarkStart w:id="26" w:name="_Toc404157770"/>
      <w:bookmarkEnd w:id="25"/>
      <w:r>
        <w:t>Kuvaileva kirjallisuuskatsaus tutkimusmenetelmänä</w:t>
      </w:r>
      <w:bookmarkEnd w:id="26"/>
    </w:p>
    <w:p w14:paraId="010B7A3E" w14:textId="77777777" w:rsidR="0075518A" w:rsidRDefault="0075518A" w:rsidP="00C413E1">
      <w:pPr>
        <w:spacing w:after="220"/>
      </w:pPr>
      <w:r>
        <w:t>Tässä opinnäytetyössä käytetään kirjallisuuskatsauksen menetelmänä kuvailevaa kirjall</w:t>
      </w:r>
      <w:r>
        <w:t>i</w:t>
      </w:r>
      <w:r>
        <w:t>suuskatsausta. Kuvailevan kirjallisuuskatsauksen orientaatioksi on valittu narratiivinen kirjallisuuskatsaus. Kuvaileva kirjallisuuskatsaus on Salminen (2011, s. 6) mukaan yle</w:t>
      </w:r>
      <w:r>
        <w:t>i</w:t>
      </w:r>
      <w:r>
        <w:t>simmin käytettyjä kirjallisuuskatsauksen perustyyppejä. Hän kuvailee sitä yleiskatsau</w:t>
      </w:r>
      <w:r>
        <w:t>k</w:t>
      </w:r>
      <w:r>
        <w:t>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w:t>
      </w:r>
      <w:r>
        <w:t>i</w:t>
      </w:r>
      <w:r>
        <w:t>leva katsaus toimii itsenäisenä menetelmänä, joka voi Salmisen mukaan tarjota uusia tutkittavia ilmiöitä systemaattista kirjallisuuskatsausta varten.</w:t>
      </w:r>
    </w:p>
    <w:p w14:paraId="305D3BFF" w14:textId="77777777" w:rsidR="0075518A" w:rsidRDefault="0075518A" w:rsidP="00C413E1">
      <w:pPr>
        <w:spacing w:after="220"/>
      </w:pPr>
      <w:r>
        <w:t>Salminen (2011, s. 7) kuvailee narratiivista kirjallisuuskatsausta metodisesti kevyimmäksi kirjallisuuskatsauksen muodoksi. Katsauksen prosessin tarkoituksena on tiivistää kats</w:t>
      </w:r>
      <w:r>
        <w:t>a</w:t>
      </w:r>
      <w:r>
        <w:t>ukseen valittuja tutkimuksia. Sen avulla voidaan tuottaa laaja-alainen kuvaus käsiteltävä</w:t>
      </w:r>
      <w:r>
        <w:t>s</w:t>
      </w:r>
      <w:r>
        <w:t>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w:t>
      </w:r>
      <w:r>
        <w:t>a</w:t>
      </w:r>
      <w:r>
        <w:t>malla helppolukuiseen lopputulokseen. Onwuegbuzie &amp; Frels (2016, s. 23) mukaan narr</w:t>
      </w:r>
      <w:r>
        <w:t>a</w:t>
      </w:r>
      <w:r>
        <w:t>tiivinen kirjallisuuskatsaus vetää yhteen ja parhaimmillaan kritisoi tutkimuskohteena ol</w:t>
      </w:r>
      <w:r>
        <w:t>e</w:t>
      </w:r>
      <w:r>
        <w:t>vaa aihetta käsittelevää kirjallisuutta, mutta ei tarjoa laadullisten tai määrällisten tutkimu</w:t>
      </w:r>
      <w:r>
        <w:t>s</w:t>
      </w:r>
      <w:r>
        <w:t>tulosten integraatiota. Saman suuntaisesti Salminen (2011, s. 7) mukaan menetelmä ei tarjoa varsinaista analyyttistä tulosta.</w:t>
      </w:r>
    </w:p>
    <w:p w14:paraId="03D36435" w14:textId="77777777" w:rsidR="0075518A" w:rsidRDefault="0075518A" w:rsidP="00C413E1">
      <w:pPr>
        <w:spacing w:after="220"/>
      </w:pPr>
      <w:r>
        <w:t>Narratiivisen kirjallisuuskatsauksen neljä yleisintä tyyppiä ovat: teoreettinen, historiallinen, metodologinen ja yleinen. Näistä yleinen tyyppi on perinteinen, käsiteltävästä aiheesta uusinta kirjallisuutta käsittelevä ja keskeiset seikat esittelevä kirjoitus. (Onwuegbuzie &amp; Frels 2016, s. 24) Tämän opinnäytetyön kirjallisuuskatsaus on yleisen tyypin mukainen narratiivinen katsaus. Narratiivisella kirjallisuuskatsauksella on Salminen (2011, s. 7) m</w:t>
      </w:r>
      <w:r>
        <w:t>u</w:t>
      </w:r>
      <w:r>
        <w:t>kaan mahdollista päätyä luonteeltaan kirjallisuuskatsausten mukaiseen synteesiin, vaikka metodin avulla hankittu tutkimusaineisto ei olekaan valittu erityisen systemaattisella tava</w:t>
      </w:r>
      <w:r>
        <w:t>l</w:t>
      </w:r>
      <w:r>
        <w:t>la. Lisäksi narratiivisella katsauksella voidaan tuottaa kuvailevana tutkimustekniikkana ajantasaista tietoa, mitä muun tieteellisen kirjallisuuden avulla ei aina pystytä tuottamaan.</w:t>
      </w:r>
    </w:p>
    <w:p w14:paraId="5FB7F791" w14:textId="77777777" w:rsidR="0075518A" w:rsidRDefault="0075518A" w:rsidP="00C413E1">
      <w:pPr>
        <w:spacing w:after="220"/>
      </w:pPr>
      <w:r>
        <w:t>Siinä missä narratiiviset kirjallisuuskatsaukset voivat kuvailla laaja-alaisesti tutkimusko</w:t>
      </w:r>
      <w:r>
        <w:t>h</w:t>
      </w:r>
      <w:r>
        <w:t>teeseen liittyviä asiakokonaisuuksia, ne eivät yleensä tarjoa lukijoilleen selvitystä katsau</w:t>
      </w:r>
      <w:r>
        <w:t>k</w:t>
      </w:r>
      <w:r>
        <w:t>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w:t>
      </w:r>
      <w:r>
        <w:t>y</w:t>
      </w:r>
      <w:r>
        <w:t>jen tutkimusten tulokset ovat. (Onwuegbuzie &amp; Frels 2016, s. 24)</w:t>
      </w:r>
    </w:p>
    <w:p w14:paraId="2FA1619C" w14:textId="77777777" w:rsidR="0075518A" w:rsidRDefault="0075518A" w:rsidP="0075518A">
      <w:pPr>
        <w:pStyle w:val="Heading2"/>
      </w:pPr>
      <w:bookmarkStart w:id="27" w:name="teemahaastattelu-tutkimusmenetelmänä"/>
      <w:bookmarkStart w:id="28" w:name="_Toc404157771"/>
      <w:bookmarkEnd w:id="27"/>
      <w:r>
        <w:t>Teemahaastattelu tutkimusmenetelmänä</w:t>
      </w:r>
      <w:bookmarkEnd w:id="28"/>
    </w:p>
    <w:p w14:paraId="5D2A7D6E" w14:textId="77777777" w:rsidR="0075518A" w:rsidRDefault="0075518A" w:rsidP="00C413E1">
      <w:pPr>
        <w:spacing w:after="220"/>
      </w:pPr>
      <w:r>
        <w:t>Hirsjärvi &amp; Hurme (2015, s. 43, 47–48) kuvailevat kirjassaan Tutkimushaastattelu: teem</w:t>
      </w:r>
      <w:r>
        <w:t>a</w:t>
      </w:r>
      <w:r>
        <w:t>haastattelun teoria ja käytäntö puolistrukturoitua haastattelumenetelmää, jota tekijät ku</w:t>
      </w:r>
      <w:r>
        <w:t>t</w:t>
      </w:r>
      <w:r>
        <w: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w:t>
      </w:r>
      <w:r>
        <w:t>u</w:t>
      </w:r>
      <w:r>
        <w:t>kaan. Teemahaastattelu asettuu strukturointiasteeltaan lomakehaastattelun ja strukturo</w:t>
      </w:r>
      <w:r>
        <w:t>i</w:t>
      </w:r>
      <w:r>
        <w:t>mattoman haastattelun väliin. Tuomi &amp; Sarajärvi (2018) puolestaan asettavat teemahaa</w:t>
      </w:r>
      <w:r>
        <w:t>s</w:t>
      </w:r>
      <w:r>
        <w:t>tattelun samaan väliin, mutta lähemmäs strukturoimatonta haastattelua eli syvähaastatt</w:t>
      </w:r>
      <w:r>
        <w:t>e</w:t>
      </w:r>
      <w:r>
        <w:t>lua.</w:t>
      </w:r>
    </w:p>
    <w:p w14:paraId="421AC40C" w14:textId="77777777" w:rsidR="0075518A" w:rsidRDefault="0075518A" w:rsidP="00C413E1">
      <w:pPr>
        <w:spacing w:after="220"/>
      </w:pPr>
      <w:r>
        <w:t>Teemahaastattelussa menetelmän keskeinen piirre on haastattelun eteneminen yksityi</w:t>
      </w:r>
      <w:r>
        <w:t>s</w:t>
      </w:r>
      <w:r>
        <w:t>kohtaisten kysymysten sijaan tiettyjen keskeisten aihepiirien eli teemojen varassa. Tällöin haastattelun keskeiset aihepiirit ovat kaikille haastateltaville samat, mutta haastatteluk</w:t>
      </w:r>
      <w:r>
        <w:t>y</w:t>
      </w:r>
      <w:r>
        <w:t>symysten sanamuoto ja järjestys voivat vaihdella. Tällä menetelmällä kerätty aineiston on yleensä runsas vaikka haastateltavien määrä olisi ollut pienehkö. (Hirsjärvi &amp; Hurme 2015, s. 47–48, 135).</w:t>
      </w:r>
    </w:p>
    <w:p w14:paraId="17DFC718" w14:textId="77777777" w:rsidR="0075518A" w:rsidRDefault="0075518A" w:rsidP="00C413E1">
      <w:pPr>
        <w:spacing w:after="220"/>
      </w:pPr>
      <w:r>
        <w:t>Teemahaastattelun toteutukset voivat Tuomi &amp; Sarajärvi (2018, s. 81) mukaan vaihdella tutkimusten välillä huomattavasti. Käsiteltävät teemat perustuvat tutkimuksen viitekehy</w:t>
      </w:r>
      <w:r>
        <w:t>k</w:t>
      </w:r>
      <w:r>
        <w:t>seen, mutta haastattelujen yhdenmukaisuuden vaateen aste vaihtelee tutkimuksesta to</w:t>
      </w:r>
      <w:r>
        <w:t>i</w:t>
      </w:r>
      <w:r>
        <w:t>seen. Tutkija voi valita pitääkö kaikille haastateltaville esittää kaikki suunnitellut kysymy</w:t>
      </w:r>
      <w:r>
        <w:t>k</w:t>
      </w:r>
      <w:r>
        <w:t>set, voiko kysymysten järjestys vaihdella, tuleeko kysymysten sanamuotojen olla joka</w:t>
      </w:r>
      <w:r>
        <w:t>i</w:t>
      </w:r>
      <w:r>
        <w:t>sessa haastattelussa samat jne. Teemahaastatteluiden toteutukset voivat vaihdella stru</w:t>
      </w:r>
      <w:r>
        <w:t>k</w:t>
      </w:r>
      <w:r>
        <w:t>turoidusti etenevästä lähes syvähaastattelun tyyppiseen haastatteluun. Samoin teemojen sisältämien kysymysten pitäytyminen tutkimuksen viitekehyksessä esitettyyn vaihtelee tiukasti etukäteen tiedetyissä kysymyksissä pitäytymisestä aina intuitiiviseen kokemusp</w:t>
      </w:r>
      <w:r>
        <w:t>e</w:t>
      </w:r>
      <w:r>
        <w:t>räisten havaintojen sallimiseen.</w:t>
      </w:r>
    </w:p>
    <w:p w14:paraId="7EE5A92C" w14:textId="77777777" w:rsidR="0075518A" w:rsidRDefault="0075518A" w:rsidP="0075518A">
      <w:pPr>
        <w:pStyle w:val="Heading2"/>
      </w:pPr>
      <w:bookmarkStart w:id="29" w:name="sisällönanalyysi-tutkimusmenetelmänä"/>
      <w:bookmarkStart w:id="30" w:name="_Toc404157772"/>
      <w:bookmarkEnd w:id="29"/>
      <w:r>
        <w:t>Sisällönanalyysi tutkimusmenetelmänä</w:t>
      </w:r>
      <w:bookmarkEnd w:id="30"/>
    </w:p>
    <w:p w14:paraId="4B980BCC" w14:textId="77777777" w:rsidR="0075518A" w:rsidRDefault="0075518A" w:rsidP="00C413E1">
      <w:pPr>
        <w:spacing w:after="220"/>
      </w:pPr>
      <w:r>
        <w:t>Sisällönanalyysiä voidaan käyttää kaikissa laadullisen tutkimuksen perinteissä ja sen avu</w:t>
      </w:r>
      <w:r>
        <w:t>l</w:t>
      </w:r>
      <w:r>
        <w:t>la voidaan tehdä monenlaista tutkimusta. Sillä voidaan analysoida aineistoa järjestelmäll</w:t>
      </w:r>
      <w:r>
        <w:t>i</w:t>
      </w:r>
      <w:r>
        <w:t>sesti ja objektiivisesti ja sillä pyritään saamaan tiivistetty ja yleinen kuvaus tutkimuksen aiheesta. Tuomi &amp; Sarajärvi (2018, s. 103, 117) mukaan periaatteessa useimmat laadull</w:t>
      </w:r>
      <w:r>
        <w:t>i</w:t>
      </w:r>
      <w:r>
        <w:t>sen tutkimuksen analyysimenetelmät perustuvat jollain tavalla sisällönanalyysiin, jos sillä tarkoitetaan väljässä teoreettisessa kehyksessä tehtävää kirjoitettujen, kuultujen tai näht</w:t>
      </w:r>
      <w:r>
        <w:t>y</w:t>
      </w:r>
      <w:r>
        <w:t>jen sisältöjen analyysiä. Heidän mukaansa sisällönanalyysiä ei voi tästä näkökulmasta katsottuna pitää pelkästään laadullisen tutkimuksen analyysimenetelmänä. Artikkelissaan Simsalabim, sisällönanalyysi ja koodaamisen haasteet Salo (2015) kuvailee samoin sisä</w:t>
      </w:r>
      <w:r>
        <w:t>l</w:t>
      </w:r>
      <w:r>
        <w:t>lönanalyysin keskeiseksi ideaksi suurien tekstimassojen tiivistämisen ja luokittelun ainei</w:t>
      </w:r>
      <w:r>
        <w:t>s</w:t>
      </w:r>
      <w:r>
        <w:t>toon rakennettuja koodaamisen sääntöjä seuraamalla. Luokitellun aineiston käsittely n</w:t>
      </w:r>
      <w:r>
        <w:t>u</w:t>
      </w:r>
      <w:r>
        <w:t>meerisen tiedon tapaan on tavallista, mutta menetelmää kritisoidaan laadullisen aineiston analysoinnista määrällisellä menetelmällä. Lisäksi tutkimuksissa tehty luokittelu on suor</w:t>
      </w:r>
      <w:r>
        <w:t>a</w:t>
      </w:r>
      <w:r>
        <w:t>viivaista ja yleensä vain sanojen toistumistiheyden laskemista. Salo kritisoi Tuomi &amp; Sar</w:t>
      </w:r>
      <w:r>
        <w:t>a</w:t>
      </w:r>
      <w:r>
        <w:t>järvi (2018) näkemystä sisällönanalyysistä teoreettisena kehyksenä eikä sisällönanalyysi hänen mukaansa ole käyttökelpoinen analyysin perustaksi.</w:t>
      </w:r>
    </w:p>
    <w:p w14:paraId="2309730B" w14:textId="77777777" w:rsidR="0075518A" w:rsidRDefault="0075518A" w:rsidP="00C413E1">
      <w:pPr>
        <w:spacing w:after="220"/>
      </w:pPr>
      <w:r>
        <w:t>Käytän tässä opinnäytetyössä sisällönanalyysiä ja sisällönerittelyä kuvailevan yhteenv</w:t>
      </w:r>
      <w:r>
        <w:t>e</w:t>
      </w:r>
      <w:r>
        <w:t>don tukena juuri sen yksinkertaisimmassa ja suoraviivaisimmassa muodossa, enkä näe että Salon tarkoittamalle hienovaraisemmalle ja syvällisemmälle analyysille olisi tässä tapauksessa tarvetta.</w:t>
      </w:r>
    </w:p>
    <w:p w14:paraId="3C8F2FFC" w14:textId="77777777" w:rsidR="0075518A" w:rsidRDefault="0075518A" w:rsidP="00C413E1">
      <w:pPr>
        <w:spacing w:after="220"/>
      </w:pPr>
      <w:r>
        <w:t>Sisällönanalyysi, samoin kuin temaattinen analyysi, kuuluu laadullisen tutkimuksen ry</w:t>
      </w:r>
      <w:r>
        <w:t>h</w:t>
      </w:r>
      <w:r>
        <w:t>mään jonka analyysimuotoja eivät lähtökohtaisesti ohjaa jokin teoria tai epistemologia, mutta joihin voidaan soveltaa monenlaisia teoreettisia tai epistemologisia lähtökohtia su</w:t>
      </w:r>
      <w:r>
        <w:t>h</w:t>
      </w:r>
      <w:r>
        <w:t>teellisen vapaasti. Toiseen laadullisen tutkimuksen ryhmään kuuluvat analyysimuodot joita ohjaavat tietty teoria tai epistemologinen lähtökohta, kuten aineistolähtöinen teoria (ankk</w:t>
      </w:r>
      <w:r>
        <w:t>u</w:t>
      </w:r>
      <w:r>
        <w:t>roitu teoria, engl. grounded theory) ja fenomenologinen analyysi. (Tuomi &amp; Sarajärvi 2018, s. 103)</w:t>
      </w:r>
    </w:p>
    <w:p w14:paraId="5C3098DB" w14:textId="77777777" w:rsidR="0075518A" w:rsidRDefault="0075518A" w:rsidP="00C413E1">
      <w:pPr>
        <w:spacing w:after="220"/>
      </w:pPr>
      <w:r>
        <w:t>Tuomi &amp; Sarajärvi (2018, s. 104–107) kuvaavat sisällönanalyysin toteuttamista Timo La</w:t>
      </w:r>
      <w:r>
        <w:t>i</w:t>
      </w:r>
      <w:r>
        <w:t>neen esittämän laadullisen tutkimuksen analyysin rungon mukaisesti: ensin tehdään pä</w:t>
      </w:r>
      <w:r>
        <w:t>ä</w:t>
      </w:r>
      <w:r>
        <w:t>tös siitä mitä tutkitaan, sitten kerätään päätöksen mukaiset asiat aineistosta, luokitellaan saatu aineisto ja lopuksi kirjoitetaan yhteenveto. Keräämisestä käytetään metodikirjall</w:t>
      </w:r>
      <w:r>
        <w:t>i</w:t>
      </w:r>
      <w:r>
        <w:t>suudessa nimitystä aineiston litterointi tai koodaaminen. Pelkkää aineiston luokittelua ei ole mielekästä esittää ilman raportoitua yhteenvetoa. Luokittelua pidetään sisällön te</w:t>
      </w:r>
      <w:r>
        <w:t>e</w:t>
      </w:r>
      <w:r>
        <w:t>moin toteutettuna kvantitatiivisena analyysinä ja yksinkertaisimpana aineiston järjestäm</w:t>
      </w:r>
      <w:r>
        <w:t>i</w:t>
      </w:r>
      <w:r>
        <w:t>sen muotona. Luokiteltu aineisto voidaan esittää taulukkona ja aineiston luokittelusta vo</w:t>
      </w:r>
      <w:r>
        <w:t>i</w:t>
      </w:r>
      <w:r>
        <w:t>daan alkeellisimmillaan tarkistaa, montako kertaa jokainen luokka esiintyy aineistossa. Teemoittelu on periaatteessa luokituksen kaltaista, mutta painottuen kustakin teemasta sanotun sisältöön. Sisällönanalyysissä on Tuomin mukaan kaikkiaan kyse laadullisen a</w:t>
      </w:r>
      <w:r>
        <w:t>i</w:t>
      </w:r>
      <w:r>
        <w:t>neiston pilkkomisesta ja ryhmittelystä erilaisten aihepiirien mukaan, mikä mahdollistaa tiettyjen teemojen esiintymisen vertailun aineistossa.</w:t>
      </w:r>
    </w:p>
    <w:p w14:paraId="4F65003F" w14:textId="77777777" w:rsidR="0075518A" w:rsidRDefault="0075518A" w:rsidP="00C413E1">
      <w:pPr>
        <w:spacing w:after="220"/>
      </w:pPr>
      <w:r>
        <w:t>Sisällönanalyysissä voidaan käyttää Valli (2018, s. 212) Eskolan esittämää analyysimu</w:t>
      </w:r>
      <w:r>
        <w:t>o</w:t>
      </w:r>
      <w:r>
        <w:t>tojen jaottelua eli aineistolähtöistä, teoriaohjaavaa ja teorialähtöistä analyysiä. Tämä an</w:t>
      </w:r>
      <w:r>
        <w:t>a</w:t>
      </w:r>
      <w:r>
        <w:t>lyysimuotojen jaottelu mahdollistaa analyysin tekoa ohjaavien tekijöiden huomioimisen paremmin kuin jaottelu induktiiviseen ja deduktiiviseen analyysiin. En käsittele tässä al</w:t>
      </w:r>
      <w:r>
        <w:t>a</w:t>
      </w:r>
      <w:r>
        <w:t>luvussa teorialähtöistä analyysiä, koska se ei ole tälle opinnäytetyölle relevantti. Aineist</w:t>
      </w:r>
      <w:r>
        <w:t>o</w:t>
      </w:r>
      <w:r>
        <w:t>lähtöisessä analyysissä teoreettinen kokonaisuus pyritään luomaan valitsemalla tutkimu</w:t>
      </w:r>
      <w:r>
        <w:t>s</w:t>
      </w:r>
      <w:r>
        <w:t>aineistosta analyysiyksiköt tutkimuksen tarkoituksen ja tehtävänasettelun mukaisesti. Tuomi &amp; Sarajärvi (2018, s. 107–109) mukaan on keskeistä, että analyysiyksiköitä ei ole asetettu tai harkittu etukäteen. Etukäteen asettelu ei ole aineistolähtöisyydestä johtuen mahdollista, samoin kuin ei voida etukäteen määritellä millaisia luokkia aineistosta vo</w:t>
      </w:r>
      <w:r>
        <w:t>i</w:t>
      </w:r>
      <w:r>
        <w:t>daan muodostaa. Se selviää vasta analyysin edetessä. Periaatteessa aineistolähtöisessä analyysissä tutkimuksen metodologiset sitoumukset ohjaavat analyysiä. Analyysin olet</w:t>
      </w:r>
      <w:r>
        <w:t>e</w:t>
      </w:r>
      <w:r>
        <w:t>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w:t>
      </w:r>
      <w:r>
        <w:t>t</w:t>
      </w:r>
      <w:r>
        <w:t>taa. Tuomi &amp; Sarajärvi (2018, s. 127) mukaan ei ole olemassa objektiivisia, “puhtaita” h</w:t>
      </w:r>
      <w:r>
        <w:t>a</w:t>
      </w:r>
      <w:r>
        <w:t>vaintoja sinällään, vaan tuloksiin vaikuttavat aina muun muassa tutkijan asettamat tutk</w:t>
      </w:r>
      <w:r>
        <w:t>i</w:t>
      </w:r>
      <w:r>
        <w:t>musasetelmat, menetelmät ja käsitteet. Tämä ongelma on erityisen vaikea aineistolähtö</w:t>
      </w:r>
      <w:r>
        <w:t>i</w:t>
      </w:r>
      <w:r>
        <w:t>sessä tutkimuksessa, jossa tutkijan tulisi pystyä kontrolloimaan omien ennakkoluulojensa vaikutus ja varmistaa, että analyysi tapahtuu tiedonantajien ehdoilla.</w:t>
      </w:r>
    </w:p>
    <w:p w14:paraId="70C73FEF" w14:textId="77777777" w:rsidR="0075518A" w:rsidRDefault="0075518A" w:rsidP="00C413E1">
      <w:pPr>
        <w:spacing w:after="220"/>
      </w:pPr>
      <w:r>
        <w:t>Teoriaohjaavassa analyysissä puolestaan teoriaa voidaan käyttää analyysin apuna, mutta analyysiä ei tehdä suoraan teorian pohjalta. Analyysiyksiköt valitaan aineistosta käyttäen apuna aikaisempaa tietoa, joka voi ohjata tai auttaa analyysin kulkua. Analyysissä on yl</w:t>
      </w:r>
      <w:r>
        <w:t>i</w:t>
      </w:r>
      <w:r>
        <w:t>päätään tunnistettavissa aikaisemman tiedon vaikutus, joka on uusia ajatusuria avaava teorioita testaavan sijaan. Teoriaohjaava analyysi etenee alussa aineistolähtöisesti ja sii</w:t>
      </w:r>
      <w:r>
        <w:t>r</w:t>
      </w:r>
      <w:r>
        <w:t>tyy loppuvaiheessa käyttämään aineistosta havaittua teoriaa analyysin ohjaamiseen. An</w:t>
      </w:r>
      <w:r>
        <w:t>a</w:t>
      </w:r>
      <w:r>
        <w:t>lyysissä päättelyn logiikka on usein abduktiivinen ja ajatteluprosessissaan tutkija vaihtelee aineistolähtöisyyttä ja valmiita malleja, joita hän pyrkii yhdistelemään eri tavoilla. (Tuomi &amp; Sarajärvi 2018, s. 109–110)</w:t>
      </w:r>
    </w:p>
    <w:p w14:paraId="11BCB38E" w14:textId="6A19F836" w:rsidR="0075518A" w:rsidRDefault="0075518A" w:rsidP="00D70F7D">
      <w:pPr>
        <w:spacing w:after="220"/>
      </w:pPr>
      <w:r>
        <w:t>Aineiston pelkistämisen analyysimallissa edetään tunnistamalla asiat, joista tutkimuksessa ollaan kiinnostuneita ja pelkistetään näitä asioita ilmaisevia lauseita yksittäisiksi ilmaisuiksi (redusointi). Seuraavaksi samaa kuvaavat ilmaisut luokitellaan samaan alaluokkaan (klu</w:t>
      </w:r>
      <w:r>
        <w:t>s</w:t>
      </w:r>
      <w:r>
        <w:t>terointi) ja luokka nimetään sen sisältöä kuvaavasti. Tutkijan tulkinnasta riippuu, millä p</w:t>
      </w:r>
      <w:r>
        <w:t>e</w:t>
      </w:r>
      <w:r>
        <w:t>rusteella ilmaisut kuuluvat samaan luokkaan. Analyysiä jatketaan luokittelemalla samans</w:t>
      </w:r>
      <w:r>
        <w:t>i</w:t>
      </w:r>
      <w:r>
        <w:t>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w:t>
      </w:r>
      <w:r>
        <w:t>s</w:t>
      </w:r>
      <w:r>
        <w:t>tehtävään. Kaikkiaan siis käsitteitä yhdistämällä voidaan saada vastaus tutkimusteht</w:t>
      </w:r>
      <w:r>
        <w:t>ä</w:t>
      </w:r>
      <w:r>
        <w:t>vään ja analyysimallin avulla pyritään tulkintaprosessin systematisointiin sekä tulkinnan mielivaltaisuuden välttämiseen. (Tuomi &amp; Sarajärvi 2018, s. 114–116)</w:t>
      </w:r>
      <w:r w:rsidR="00734EFE">
        <w:br w:type="page"/>
      </w:r>
    </w:p>
    <w:p w14:paraId="5FA3FACE" w14:textId="77777777" w:rsidR="0075518A" w:rsidRDefault="0075518A" w:rsidP="0075518A">
      <w:pPr>
        <w:pStyle w:val="Heading1"/>
      </w:pPr>
      <w:bookmarkStart w:id="31" w:name="aineisto-ja-tutkimuksen-toteutus"/>
      <w:bookmarkStart w:id="32" w:name="_Toc404157773"/>
      <w:bookmarkEnd w:id="31"/>
      <w:r>
        <w:t>AINEISTO JA TUTKIMUKSEN TOTEUTUS</w:t>
      </w:r>
      <w:bookmarkEnd w:id="32"/>
    </w:p>
    <w:p w14:paraId="30D9A3C7" w14:textId="77777777" w:rsidR="0075518A" w:rsidRDefault="0075518A" w:rsidP="00C413E1">
      <w:pPr>
        <w:spacing w:after="220"/>
      </w:pPr>
      <w:r>
        <w:t>Tässä luvussa kuvaillaan aineiston hankinnassa ja tutkimuksessa käytetyt menetelmät. Kuvailevasta kirjallisuuskatsauksesta kuvaillaan lyhyesti sen alustava työvaihe ja toteutus, aineiston haku, haussa käytettyjen asiasanojen valintaperusteet ja aineiston valinta. As</w:t>
      </w:r>
      <w:r>
        <w:t>i</w:t>
      </w:r>
      <w:r>
        <w:t>antuntijoiden teemahaastatteluista kuvaillaan lyhyesti, miten teemahaastattelun yleisiä käytänteitä on sovellettu, haastateltavien valinnan perusteet, haastattelujen toteutus jä</w:t>
      </w:r>
      <w:r>
        <w:t>r</w:t>
      </w:r>
      <w:r>
        <w:t>jestelyineen, haastatteluaineiston analyysimenetelmä ja johtopäätösten perustelut.</w:t>
      </w:r>
    </w:p>
    <w:p w14:paraId="286CD532" w14:textId="57F29F41" w:rsidR="0075518A" w:rsidRDefault="0075518A" w:rsidP="00C413E1">
      <w:pPr>
        <w:spacing w:after="220"/>
      </w:pPr>
      <w:r>
        <w:t>Kuvailen tässä luvussa aineiston hakua ja valintaperusteita keskeisiltä osin, vaikka O</w:t>
      </w:r>
      <w:r>
        <w:t>n</w:t>
      </w:r>
      <w:r>
        <w:t>wuegbuzie &amp; Frels (2016, s. 24) mukaan narratiivisissa kirjallisuuskatsauksissa ei kuvailla aineiston hakuprosessia, käsiteltyjen tutkimusten määrää, valintakriteerejä jne. (ks. 3.4 “Kuvaileva kirjallisuuskatsaus tutkimusmenetelmänä”). Pyrin tällä helpottamaan kiinnost</w:t>
      </w:r>
      <w:r>
        <w:t>u</w:t>
      </w:r>
      <w:r>
        <w:t>neen lukijan omaa tiedonhakua ja katsauksen arviointia. Lisäksi pyrin parantamaan ka</w:t>
      </w:r>
      <w:r>
        <w:t>t</w:t>
      </w:r>
      <w:r>
        <w:t>sauksen hyödyllisyyttä myös tulevaisuudessa, koska uutta kirjallisuutta julkaistaan aihee</w:t>
      </w:r>
      <w:r>
        <w:t>s</w:t>
      </w:r>
      <w:r>
        <w:t>ta jatkuvasti.</w:t>
      </w:r>
    </w:p>
    <w:p w14:paraId="723BB913" w14:textId="77777777" w:rsidR="0075518A" w:rsidRDefault="0075518A" w:rsidP="0075518A">
      <w:pPr>
        <w:pStyle w:val="Heading2"/>
      </w:pPr>
      <w:bookmarkStart w:id="33" w:name="kuvailevan-kirjallisuuskatsauksen-toteut"/>
      <w:bookmarkStart w:id="34" w:name="_Toc404157774"/>
      <w:bookmarkEnd w:id="33"/>
      <w:r>
        <w:t>Kuvailevan kirjallisuuskatsauksen toteutus</w:t>
      </w:r>
      <w:bookmarkEnd w:id="34"/>
    </w:p>
    <w:p w14:paraId="78380CE7" w14:textId="77777777" w:rsidR="0075518A" w:rsidRDefault="0075518A" w:rsidP="00C413E1">
      <w:pPr>
        <w:spacing w:after="220"/>
      </w:pPr>
      <w:r>
        <w:t>Kirjallisuuskatsauksen aineiston keruumenetelmiä oli useita. Ennen kirjallisuuskatsauksen tekemistä tutustuin tutkittavaan ilmiöön alustavien aineistohakujen avulla, selaamalla er</w:t>
      </w:r>
      <w:r>
        <w:t>i</w:t>
      </w:r>
      <w:r>
        <w:t>laisten organisaatioiden ja julkaisujen verkkosivuja, keräämällä mahdollisten tiedonantaj</w:t>
      </w:r>
      <w:r>
        <w:t>i</w:t>
      </w:r>
      <w:r>
        <w:t>en kontakteja, käyden asiantuntijakeskusteluja, vierailemalla alan tapahtumissa ja haa</w:t>
      </w:r>
      <w:r>
        <w:t>s</w:t>
      </w:r>
      <w:r>
        <w:t>tatteluja tehden. Kirjallisuuskatsauksen aluksi hain IoT:iä yleistasolla ja ilmiönä käsittel</w:t>
      </w:r>
      <w:r>
        <w:t>e</w:t>
      </w:r>
      <w:r>
        <w:t>vää kirjallisuutta. Seuraavaksi hain kasvintuotannon ja maatalouden IoT-sovelluksia käsi</w:t>
      </w:r>
      <w:r>
        <w:t>t</w:t>
      </w:r>
      <w:r>
        <w:t>televiä kirjallisuuskatsauksia. Valittujen kirjallisuuskatsausten pohjalta muotoilin käyttäm</w:t>
      </w:r>
      <w:r>
        <w:t>ä</w:t>
      </w:r>
      <w:r>
        <w:t>ni hakumenetelmät ja valitsin osan lähteistä. Hakujen tuloksista valitsin oman harkintani mukaan tutkittavaa ilmiötä parhaiten kuvaavat ja opinnäytetyöhön sopivat lähteet.</w:t>
      </w:r>
    </w:p>
    <w:p w14:paraId="1953F5A1" w14:textId="55E05027" w:rsidR="0075518A" w:rsidRDefault="0075518A" w:rsidP="00C413E1">
      <w:pPr>
        <w:spacing w:after="220"/>
      </w:pPr>
      <w:r>
        <w:t>Tutkimuksen alustavassa tutustumisvaiheessa merkitsin tekemäni löydöt muistiin mahdo</w:t>
      </w:r>
      <w:r>
        <w:t>l</w:t>
      </w:r>
      <w:r>
        <w:t>lista myöhempää käyttöä varten ja olen käyttänyt alustavassa vaiheessa löydettyjä ainei</w:t>
      </w:r>
      <w:r>
        <w:t>s</w:t>
      </w:r>
      <w:r>
        <w:t>toja myös kirjallisuuskatsauksessa jos ne ovat oman harkintani mukaan olleet tähdellisiä aiheen käsittelylle ja ymmärryksen luomiselle. Valitsin alustavien hakujen avulla löytämi</w:t>
      </w:r>
      <w:r>
        <w:t>s</w:t>
      </w:r>
      <w:r>
        <w:t>täni julkaisuista harkinnanvaraisesti joukon keskeisimpiä asiasanoja. Yhdistin nämä asiasanat löytämieni kirjallisuuskatsausten hakulauseissa käytettyihin tutkimusaiheelle keskeisiin asiasanoihin. Tutkimus- ja hakumenetelmien malleina käytin löytämieni ke</w:t>
      </w:r>
      <w:r>
        <w:t>s</w:t>
      </w:r>
      <w:r>
        <w:t>keisten kirjallisuuskatsausten menetelmiä. Asetin haettavan aineiston aikaisimmaksi ju</w:t>
      </w:r>
      <w:r>
        <w:t>l</w:t>
      </w:r>
      <w:r>
        <w:t>kaisuvuodeksi vuoden 2010 kirjallisuuskatsausten ja alustavien hakujen tulosten peru</w:t>
      </w:r>
      <w:r>
        <w:t>s</w:t>
      </w:r>
      <w:r>
        <w:t xml:space="preserve">teella, koska sitä ennen aiheesta julkaistua kirjallisuutta löytyy </w:t>
      </w:r>
      <w:r w:rsidR="000E4CF6">
        <w:t xml:space="preserve">verrattain </w:t>
      </w:r>
      <w:r>
        <w:t>vähän ja nopean teknologiakehityksen myötä aikaisemmat julkaisut ovat todennäköisesti vanhentuneet.</w:t>
      </w:r>
    </w:p>
    <w:p w14:paraId="4502D0C5" w14:textId="77777777" w:rsidR="0075518A" w:rsidRDefault="0075518A" w:rsidP="00C413E1">
      <w:pPr>
        <w:spacing w:after="220"/>
      </w:pPr>
      <w:r>
        <w:t>Käytin eri tietokantoihin tehdyissä hauissa kunkin kannan hakutoimintoihin sovellettuja hakulauseita. Usein tämä tarkoitti hakulauseiden lyhentämistä tietokantojen hakutoimint</w:t>
      </w:r>
      <w:r>
        <w:t>o</w:t>
      </w:r>
      <w:r>
        <w:t>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w:t>
      </w:r>
      <w:r>
        <w:t>i</w:t>
      </w:r>
      <w:r>
        <w:t>duksi, hakumenetelmät ja asiasanat ovat laadukkaita sekä tutkittavalle ilmiölle sopivia. Lopuksi valitsin harkinnanvaraisesti tietokantahakujen ja muiden aineiston hankinnan m</w:t>
      </w:r>
      <w:r>
        <w:t>e</w:t>
      </w:r>
      <w:r>
        <w:t>netelmien avulla löydetystä aineistosta aihetta parhaiten kuvailevat julkaisut. Painotin v</w:t>
      </w:r>
      <w:r>
        <w:t>a</w:t>
      </w:r>
      <w:r>
        <w:t>linnassa tunnettujen ja aihetta laajasti julkaisuissaan käsitelleiden tutkijoiden töitä sekä laadukkaiksi katsomiani julkaisuja. Lopulta päädyin jättämään käsittelemättä osan löyt</w:t>
      </w:r>
      <w:r>
        <w:t>ä</w:t>
      </w:r>
      <w:r>
        <w:t>mästäni aineistosta niiden päällekkäisyyden, vähäisen uuden tiedon ja opinnäytetyön r</w:t>
      </w:r>
      <w:r>
        <w:t>a</w:t>
      </w:r>
      <w:r>
        <w:t>jallisen laajuuden takia.</w:t>
      </w:r>
    </w:p>
    <w:p w14:paraId="180FE0A6" w14:textId="77777777" w:rsidR="0075518A" w:rsidRDefault="0075518A" w:rsidP="00902144">
      <w:r>
        <w:t>Tein alustavia aineistohakuja Google-haulla (https://google.com) ja Google Scholar -haulla (https://scholar.google.fi) sekä ResearchGaten (https://www.researchgate.net) h</w:t>
      </w:r>
      <w:r>
        <w:t>a</w:t>
      </w:r>
      <w:r>
        <w:t>ku- ja suositustoimintojen avulla. Haaga-Helian kirjaston tarjoamista tietokannoista alust</w:t>
      </w:r>
      <w:r>
        <w:t>a</w:t>
      </w:r>
      <w:r>
        <w:t>via hakuja tein seuraaviin:</w:t>
      </w:r>
    </w:p>
    <w:p w14:paraId="3429F3EE" w14:textId="77777777" w:rsidR="0075518A" w:rsidRDefault="0075518A" w:rsidP="00424145">
      <w:pPr>
        <w:pStyle w:val="ListParagraph"/>
      </w:pPr>
      <w:r>
        <w:t>Passport Global Market (http://go.euromonitor.com/passport)</w:t>
      </w:r>
    </w:p>
    <w:p w14:paraId="487FD112" w14:textId="77777777" w:rsidR="0075518A" w:rsidRDefault="0075518A" w:rsidP="00424145">
      <w:pPr>
        <w:pStyle w:val="ListParagraph"/>
      </w:pPr>
      <w:r>
        <w:t>Doria (http://www.doria.fi)</w:t>
      </w:r>
    </w:p>
    <w:p w14:paraId="6A8470AF" w14:textId="77777777" w:rsidR="0075518A" w:rsidRDefault="0075518A" w:rsidP="00424145">
      <w:pPr>
        <w:pStyle w:val="ListParagraph"/>
      </w:pPr>
      <w:r>
        <w:t>Elsevier ScienceDirect Freedom Collection (https://www.elsevier.com/solutions/sciencedirect)</w:t>
      </w:r>
    </w:p>
    <w:p w14:paraId="75E3DEE9" w14:textId="77777777" w:rsidR="0075518A" w:rsidRDefault="0075518A" w:rsidP="00424145">
      <w:pPr>
        <w:pStyle w:val="ListParagraph"/>
      </w:pPr>
      <w:r>
        <w:t>EBSCO Academic Search Elite (https://www.ebsco.com/products/research-databases/academic-search-elite)</w:t>
      </w:r>
    </w:p>
    <w:p w14:paraId="41EB7BB8" w14:textId="77777777" w:rsidR="0075518A" w:rsidRDefault="0075518A" w:rsidP="00424145">
      <w:pPr>
        <w:pStyle w:val="ListParagraph"/>
      </w:pPr>
      <w:r>
        <w:t>Sage Premier SAGE Journals Online (https://uk.sagepub.com/en-gb/eur/sage-premier)</w:t>
      </w:r>
    </w:p>
    <w:p w14:paraId="01F60B0E" w14:textId="77777777" w:rsidR="0075518A" w:rsidRDefault="0075518A" w:rsidP="00424145">
      <w:pPr>
        <w:pStyle w:val="ListParagraph"/>
      </w:pPr>
      <w:r>
        <w:t>IEEE Xplore Electronic Library (https://ieeexplore.ieee.org/Xplore/home.jsp)</w:t>
      </w:r>
    </w:p>
    <w:p w14:paraId="1FF9A838" w14:textId="77777777" w:rsidR="006843D4" w:rsidRDefault="006843D4" w:rsidP="00C413E1">
      <w:pPr>
        <w:spacing w:after="220"/>
      </w:pPr>
    </w:p>
    <w:p w14:paraId="5712B6F5" w14:textId="77777777" w:rsidR="0075518A" w:rsidRDefault="0075518A" w:rsidP="00902144">
      <w:r>
        <w:t>Valitsin varsinaiseen hakuun Haaga-Helian kirjaston tarjoamista tietokannoista ne, joista oletin löytyvän IT-alan julkaisuja, koska lähestyn tutkittava ilmiötä teknologian ja tietote</w:t>
      </w:r>
      <w:r>
        <w:t>k</w:t>
      </w:r>
      <w:r>
        <w:t>niikan näkökulmasta (ks. alla). Lisäksi maatalouden alakohtaisia tietokantoja ei ollut kä</w:t>
      </w:r>
      <w:r>
        <w:t>y</w:t>
      </w:r>
      <w:r>
        <w:t>tettävissä.</w:t>
      </w:r>
    </w:p>
    <w:p w14:paraId="0401A88E" w14:textId="77777777" w:rsidR="0075518A" w:rsidRDefault="0075518A" w:rsidP="00424145">
      <w:pPr>
        <w:pStyle w:val="ListParagraph"/>
      </w:pPr>
      <w:r>
        <w:t>Aaltodoc (https://aaltodoc.aalto.fi)</w:t>
      </w:r>
    </w:p>
    <w:p w14:paraId="4EAC0802" w14:textId="77777777" w:rsidR="0075518A" w:rsidRDefault="0075518A" w:rsidP="00424145">
      <w:pPr>
        <w:pStyle w:val="ListParagraph"/>
      </w:pPr>
      <w:r>
        <w:t>EBSCO Academic Search Elite (https://www.ebsco.com/products/research-databases/academic-search-elite)</w:t>
      </w:r>
    </w:p>
    <w:p w14:paraId="38BC05F3" w14:textId="77777777" w:rsidR="0075518A" w:rsidRDefault="0075518A" w:rsidP="00424145">
      <w:pPr>
        <w:pStyle w:val="ListParagraph"/>
      </w:pPr>
      <w:r>
        <w:t>ACM Digital Library</w:t>
      </w:r>
    </w:p>
    <w:p w14:paraId="203D1139" w14:textId="77777777" w:rsidR="0075518A" w:rsidRDefault="0075518A" w:rsidP="00424145">
      <w:pPr>
        <w:pStyle w:val="ListParagraph"/>
      </w:pPr>
      <w:r>
        <w:t>ProQuest Business Premium</w:t>
      </w:r>
    </w:p>
    <w:p w14:paraId="61CA784B" w14:textId="77777777" w:rsidR="0075518A" w:rsidRDefault="0075518A" w:rsidP="00424145">
      <w:pPr>
        <w:pStyle w:val="ListParagraph"/>
      </w:pPr>
      <w:r>
        <w:t>Dart</w:t>
      </w:r>
    </w:p>
    <w:p w14:paraId="2F75C51E" w14:textId="77777777" w:rsidR="0075518A" w:rsidRDefault="0075518A" w:rsidP="00424145">
      <w:pPr>
        <w:pStyle w:val="ListParagraph"/>
      </w:pPr>
      <w:r>
        <w:t>Passport Global Market (http://go.euromonitor.com/passport)</w:t>
      </w:r>
    </w:p>
    <w:p w14:paraId="5417CAA4" w14:textId="77777777" w:rsidR="0075518A" w:rsidRDefault="0075518A" w:rsidP="00424145">
      <w:pPr>
        <w:pStyle w:val="ListParagraph"/>
      </w:pPr>
      <w:r>
        <w:t>Sage Premier SAGE Journals Online (https://uk.sagepub.com/en-gb/eur/sage-premier)</w:t>
      </w:r>
    </w:p>
    <w:p w14:paraId="2FC5DF01" w14:textId="77777777" w:rsidR="0075518A" w:rsidRDefault="0075518A" w:rsidP="00424145">
      <w:pPr>
        <w:pStyle w:val="ListParagraph"/>
      </w:pPr>
      <w:r>
        <w:t>Theseus (http://www.theseus.fi)</w:t>
      </w:r>
    </w:p>
    <w:p w14:paraId="5508F2A4" w14:textId="77777777" w:rsidR="0075518A" w:rsidRDefault="0075518A" w:rsidP="00424145">
      <w:pPr>
        <w:pStyle w:val="ListParagraph"/>
      </w:pPr>
      <w:r>
        <w:t>Elsevier ScienceDirect Freedom Collection (https://www.elsevier.com/solutions/sciencedirect)</w:t>
      </w:r>
    </w:p>
    <w:p w14:paraId="53517025" w14:textId="77777777" w:rsidR="0075518A" w:rsidRDefault="0075518A" w:rsidP="00424145">
      <w:pPr>
        <w:pStyle w:val="ListParagraph"/>
      </w:pPr>
      <w:r>
        <w:t>IEEE Xplore Electronic Library (https://ieeexplore.ieee.org/Xplore/home.jsp)</w:t>
      </w:r>
    </w:p>
    <w:p w14:paraId="7C3CB031" w14:textId="77777777" w:rsidR="006843D4" w:rsidRDefault="006843D4" w:rsidP="00C413E1">
      <w:pPr>
        <w:spacing w:after="220"/>
      </w:pPr>
    </w:p>
    <w:p w14:paraId="76480ADD" w14:textId="77777777" w:rsidR="0075518A" w:rsidRDefault="0075518A" w:rsidP="00C413E1">
      <w:pPr>
        <w:spacing w:after="220"/>
      </w:pPr>
      <w:r>
        <w:t>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14:paraId="44D5AECE" w14:textId="77777777" w:rsidR="0075518A" w:rsidRDefault="0075518A" w:rsidP="00C413E1">
      <w:pPr>
        <w:spacing w:after="220"/>
      </w:pPr>
      <w:r>
        <w:t>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w:t>
      </w:r>
      <w:r>
        <w:t>e</w:t>
      </w:r>
      <w:r>
        <w:t>ästi liittyneet kasvintuotannon IoT:in tutkimukseen ja teknologiaratkaisuihin. Lopuksi mu</w:t>
      </w:r>
      <w:r>
        <w:t>o</w:t>
      </w:r>
      <w:r>
        <w:t>dostin valikoimistani asiasanoista hakulauseen, jonka hakusanat jaoin IoT:in ja kasvintu</w:t>
      </w:r>
      <w:r>
        <w:t>o</w:t>
      </w:r>
      <w:r>
        <w:t>tannon ryhmiin (ks. liite 2).</w:t>
      </w:r>
    </w:p>
    <w:p w14:paraId="549FEBAD" w14:textId="77777777" w:rsidR="0075518A" w:rsidRDefault="0075518A" w:rsidP="00C413E1">
      <w:pPr>
        <w:spacing w:after="220"/>
      </w:pPr>
      <w:r>
        <w:t>Muokkasin hakulauseita kunkin tietokannan hakutoimintojen mahdollisuuksien puitteissa. Useiden tietokantojen hakutoiminnot rajoittivat hakulauseissa käytettävien hakusanojen määrää. Tällöin jätin pois harkinnanvaraisesti vähemmän merkittäviä hakusanoja maat</w:t>
      </w:r>
      <w:r>
        <w:t>a</w:t>
      </w:r>
      <w:r>
        <w:t>loutta kuvaavan toisen hakusanaryhmän hakusanoista ja/tai jaoin hakulauseen usea</w:t>
      </w:r>
      <w:r>
        <w:t>m</w:t>
      </w:r>
      <w:r>
        <w:t>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 “Suggested for you” sekä IEEE Xploren “Related Articles” -toiminnot ehdottivat useita lähteiksi valitsemiani julkaisuja.</w:t>
      </w:r>
    </w:p>
    <w:p w14:paraId="162139B2" w14:textId="2607AA2F" w:rsidR="0075518A" w:rsidRDefault="0075518A" w:rsidP="00C413E1">
      <w:pPr>
        <w:spacing w:after="220"/>
      </w:pPr>
      <w:r>
        <w:t>Narratiivisen kirjallisuuskatsausten aineiston valinnassa ei noudateta systemaattista vali</w:t>
      </w:r>
      <w:r>
        <w:t>n</w:t>
      </w:r>
      <w:r>
        <w:t>taa, vaan tekijä päättää harkinnanvaraisesti käsiteltävän aineiston mukaan ottamisesta tai hylkäämisestä. Pyrin tässä kirjallisuuskatsauksessa kattamaan mahdollisimman laajan aineiston opinnäytetyön asettamissa rajoissa. Tämän takia valitsin katsaukseen niin san</w:t>
      </w:r>
      <w:r>
        <w:t>o</w:t>
      </w:r>
      <w:r>
        <w:t xml:space="preserve">tun sateenvarjokatsauksen </w:t>
      </w:r>
      <w:r w:rsidR="0087266C">
        <w:t>tapaan</w:t>
      </w:r>
      <w:r>
        <w:t xml:space="preserve"> ensisijaisesti aiheesta tehtyjä kirjallisuuskatsauksia. Valitsemieni kirjallisuuskatsausten avulla pyrin tekemään yhteenvedon mahdollisimman suuresta otannasta laadukkaiksi arvioituja tutkimuksia.</w:t>
      </w:r>
    </w:p>
    <w:p w14:paraId="13AF2015" w14:textId="77777777" w:rsidR="0075518A" w:rsidRDefault="0075518A" w:rsidP="0075518A">
      <w:pPr>
        <w:pStyle w:val="Heading2"/>
      </w:pPr>
      <w:bookmarkStart w:id="35" w:name="teemahaastattelujen-toteutus"/>
      <w:bookmarkStart w:id="36" w:name="_Toc404157775"/>
      <w:bookmarkEnd w:id="35"/>
      <w:r>
        <w:t>Teemahaastattelujen toteutus</w:t>
      </w:r>
      <w:bookmarkEnd w:id="36"/>
    </w:p>
    <w:p w14:paraId="406E84DE" w14:textId="77777777" w:rsidR="0075518A" w:rsidRDefault="0075518A" w:rsidP="00C413E1">
      <w:pPr>
        <w:spacing w:after="220"/>
      </w:pPr>
      <w:r>
        <w:t>Kokonaisuutena pyrin teemahaastatteluissa tuomaan esille AIoT:in erilaisia ilmentymiä mahdollisimman laaja-alaisesti. Yksittäisissä teemahaastatteluissa pyrin syventymään kunkin haastateltavan asiantuntijan erikoisalaan ja kokemuksiin. Tämän takia pidin te</w:t>
      </w:r>
      <w:r>
        <w:t>e</w:t>
      </w:r>
      <w:r>
        <w:t>mahaastattelujen kysymykset avoimina ja käsittelin kutakin teemaa haastateltavan asia</w:t>
      </w:r>
      <w:r>
        <w:t>n</w:t>
      </w:r>
      <w:r>
        <w:t>tuntemuksen mukaan. Oman arvioni mukaan teemahaastattelu sopii menetelmänä luo</w:t>
      </w:r>
      <w:r>
        <w:t>n</w:t>
      </w:r>
      <w:r>
        <w:t>tevasti tässä opinnäytetyössä tehtyihin asiantuntijahaastatteluihin, koska teemahaastatt</w:t>
      </w:r>
      <w:r>
        <w:t>e</w:t>
      </w:r>
      <w:r>
        <w:t>lun rakenne ei ole rajattu tiettyihin ennalta määriteltyihin kysymyksiin vaan nojautuu haa</w:t>
      </w:r>
      <w:r>
        <w:t>s</w:t>
      </w:r>
      <w:r>
        <w:t>tatteluille asetettuihin teemoihin. Teemahaastattelun eteneminen tapahtuu näiden ke</w:t>
      </w:r>
      <w:r>
        <w:t>s</w:t>
      </w:r>
      <w:r>
        <w:t>keisten teemojen varassa ja haastattelun aihepiirit ovat kaikille haastateltaville samat. (Hirsjärvi &amp; Hurme 2015, s. 47–48) Tämä mahdollistaa joustavasti kunkin haastateltavan oman asiantuntemusalueen käsittelyn.</w:t>
      </w:r>
    </w:p>
    <w:p w14:paraId="6AEC1E2D" w14:textId="77777777" w:rsidR="0075518A" w:rsidRDefault="0075518A" w:rsidP="00C413E1">
      <w:pPr>
        <w:spacing w:after="220"/>
      </w:pPr>
      <w:r>
        <w:t>Hirsjärven ja Hurmeen esittämän joustavuusperiaatteen mukaisesti teema-alueiden etuk</w:t>
      </w:r>
      <w:r>
        <w:t>ä</w:t>
      </w:r>
      <w:r>
        <w:t>teen hahmottelulla pyrittiin sekä “turvaamaan tarvittavan tiedon saanti” että antamaan harkinnan varaa yksittäisissä haastatteluissa käsiteltäviin ilmiöihin (Hirsjärvi &amp; Hurme 2015). Saman kaltaisesti Kananen (2010, s. 56) 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w:t>
      </w:r>
      <w:r>
        <w:t>i</w:t>
      </w:r>
      <w:r>
        <w:t>musmenetelmällisten ratkaisuiden täsmentyminen tutkimuksen edetessä (Valli 2018, s. 73).</w:t>
      </w:r>
    </w:p>
    <w:p w14:paraId="7F4E82E7" w14:textId="77777777" w:rsidR="0075518A" w:rsidRDefault="0075518A" w:rsidP="00C413E1">
      <w:pPr>
        <w:spacing w:after="220"/>
      </w:pPr>
      <w:r>
        <w:t>Teemahaastatteluja tulisi yleisesti tehdä syvällisemmän tiedon hankkimiseksi useita kie</w:t>
      </w:r>
      <w:r>
        <w:t>r</w:t>
      </w:r>
      <w:r>
        <w:t>roksia, mutta opinnäytetyön rajatun työmäärän ja ajan puitteissa päädyin tekemään vain yhden haastattelukierroksen. Pyrin parantamaan haastatteluista saatujen tietojen luotett</w:t>
      </w:r>
      <w:r>
        <w:t>a</w:t>
      </w:r>
      <w:r>
        <w:t>vuutta hyväksyttämällä haastatteluista tehdyt johtopäätökset muistiinpanoineen haastate</w:t>
      </w:r>
      <w:r>
        <w:t>l</w:t>
      </w:r>
      <w:r>
        <w:t>tavilla.</w:t>
      </w:r>
    </w:p>
    <w:p w14:paraId="0200E11E" w14:textId="77777777" w:rsidR="0075518A" w:rsidRDefault="0075518A" w:rsidP="0075518A">
      <w:pPr>
        <w:pStyle w:val="Heading3"/>
      </w:pPr>
      <w:bookmarkStart w:id="37" w:name="haastateltavien-valinta"/>
      <w:bookmarkStart w:id="38" w:name="_Toc404157776"/>
      <w:bookmarkEnd w:id="37"/>
      <w:r>
        <w:t>Haastateltavien valinta</w:t>
      </w:r>
      <w:bookmarkEnd w:id="38"/>
    </w:p>
    <w:p w14:paraId="76C8DF7D" w14:textId="77777777" w:rsidR="0075518A" w:rsidRDefault="0075518A" w:rsidP="00C413E1">
      <w:pPr>
        <w:spacing w:after="220"/>
      </w:pPr>
      <w:r>
        <w:t>Haastateltavien määrää rajoitti käytettävissä olevat resurssit ja aika. Opinnäytetyön la</w:t>
      </w:r>
      <w:r>
        <w:t>a</w:t>
      </w:r>
      <w:r>
        <w:t>juuden ollessa rajattu, päädyin viiteen haastateltavaan mikä on mielestäni pieni määrä ottaen huomioon ilmiön monitahoisuuden. Toisaalta Hirsjärvi &amp; Hurme (2015, s. 59) m</w:t>
      </w:r>
      <w:r>
        <w:t>u</w:t>
      </w:r>
      <w:r>
        <w:t>kaan laadullisessa tutkimuksessa jo muutaman haastateltavan avulla voidaan saada me</w:t>
      </w:r>
      <w:r>
        <w:t>r</w:t>
      </w:r>
      <w:r>
        <w:t>kittävää tietoa. Etenin haastateltavien valinnassa aluksi keräämällä kontakteja ja kesku</w:t>
      </w:r>
      <w:r>
        <w:t>s</w:t>
      </w:r>
      <w:r>
        <w:t>telemalla asiantuntijoiden kanssa erilaisissa tapahtumissa. Pyrin samalla hankkimaan uusia kontakteja Hirsjärvi &amp; Hurme (2015, s. 59) sekä Tuomi &amp; Sarajärvi (2018, s. 99) kuvailevan lumipallomenetelmän tavoin.</w:t>
      </w:r>
    </w:p>
    <w:p w14:paraId="1332A2F8" w14:textId="77777777" w:rsidR="0075518A" w:rsidRDefault="0075518A" w:rsidP="00C413E1">
      <w:pPr>
        <w:spacing w:after="220"/>
      </w:pPr>
      <w:r>
        <w:t>Valikoin haastateltaviksi AIoT:hen perehtyneitä asiantuntijoita, jotka tulivat esille aihe</w:t>
      </w:r>
      <w:r>
        <w:t>e</w:t>
      </w:r>
      <w:r>
        <w:t>seen liittyvistä julkaisuista, tapasin tapahtumissa tai joita muut asiantuntijat suosittelivat minulle haastateltaviksi. Haastattelujen toteutumiseen ja tätä kautta haastateltavien val</w:t>
      </w:r>
      <w:r>
        <w:t>i</w:t>
      </w:r>
      <w:r>
        <w:t>koitumiseen vaikutti myös suurelta osin haastateltavien mahdollisuudet antaa aikaansa haastattelulle. En saanut useita lupaavia kontakteja haastateltaviksi alustavien keskust</w:t>
      </w:r>
      <w:r>
        <w:t>e</w:t>
      </w:r>
      <w:r>
        <w:t>lujen jälkeen enkä saanut useilta kontakteilta vastauksia haastattelupyyntöihin. Haastate</w:t>
      </w:r>
      <w:r>
        <w:t>l</w:t>
      </w:r>
      <w:r>
        <w:t>taviksi olisi ollut hyvä saada valittujen asiantuntijoiden lisäksi kasvihuone- ja puutarhatu</w:t>
      </w:r>
      <w:r>
        <w:t>o</w:t>
      </w:r>
      <w:r>
        <w:t>tantoon erikoistuneita asiantuntijoita sekä viljelijöitä kasvihuone-, puutarha- ja peltotuota</w:t>
      </w:r>
      <w:r>
        <w:t>n</w:t>
      </w:r>
      <w:r>
        <w:t>non aloilta. Tämä ei kuitenkaan toteutunut ja jätän nämä haastattelut jatkotutkimuksen aiheeksi.</w:t>
      </w:r>
    </w:p>
    <w:p w14:paraId="18A2C582" w14:textId="77777777" w:rsidR="0075518A" w:rsidRDefault="0075518A" w:rsidP="0075518A">
      <w:pPr>
        <w:pStyle w:val="Heading3"/>
      </w:pPr>
      <w:bookmarkStart w:id="39" w:name="haastattelujen-toteutukset"/>
      <w:bookmarkStart w:id="40" w:name="_Toc404157777"/>
      <w:bookmarkEnd w:id="39"/>
      <w:r>
        <w:t>Haastattelujen toteutukset</w:t>
      </w:r>
      <w:bookmarkEnd w:id="40"/>
    </w:p>
    <w:p w14:paraId="377FD5A8" w14:textId="77777777" w:rsidR="0075518A" w:rsidRDefault="0075518A" w:rsidP="00C413E1">
      <w:pPr>
        <w:spacing w:after="220"/>
      </w:pPr>
      <w:r>
        <w:t>Laadin haastattelujen teemat alustavilla hauilla kerätyn aineiston ja alustavien keskustel</w:t>
      </w:r>
      <w:r>
        <w:t>u</w:t>
      </w:r>
      <w:r>
        <w:t>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w:t>
      </w:r>
      <w:r>
        <w:t>e</w:t>
      </w:r>
      <w:r>
        <w:t>nosäätöä kunkin haastateltavan asiantuntijan erikoistumisen mukaan, ottaen huomioon aikaisemmista haastatteluista saamani kokemukset ja taustatyöstä saamani tiedot. Haa</w:t>
      </w:r>
      <w:r>
        <w:t>s</w:t>
      </w:r>
      <w:r>
        <w:t>tattelutilanteessa järjestelin teemoja vielä uudelleen myötäillen haastattelun kulkua mutta varmistamalla kaikkien suunniteltujen teemojen käsittelyn.</w:t>
      </w:r>
    </w:p>
    <w:p w14:paraId="3E34682C" w14:textId="77777777" w:rsidR="0075518A" w:rsidRDefault="0075518A" w:rsidP="00C413E1">
      <w:pPr>
        <w:spacing w:after="220"/>
      </w:pPr>
      <w:r>
        <w:t>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14:paraId="7B8D272A" w14:textId="77777777" w:rsidR="0075518A" w:rsidRDefault="0075518A" w:rsidP="0075518A">
      <w:pPr>
        <w:pStyle w:val="Heading3"/>
      </w:pPr>
      <w:bookmarkStart w:id="41" w:name="haastatteluaineiston-analyysimenetelmä"/>
      <w:bookmarkStart w:id="42" w:name="_Toc404157778"/>
      <w:bookmarkEnd w:id="41"/>
      <w:r>
        <w:t>Haastatteluaineiston analyysimenetelmä</w:t>
      </w:r>
      <w:bookmarkEnd w:id="42"/>
    </w:p>
    <w:p w14:paraId="71246586" w14:textId="77777777" w:rsidR="0075518A" w:rsidRDefault="0075518A" w:rsidP="00C413E1">
      <w:pPr>
        <w:spacing w:after="220"/>
      </w:pPr>
      <w:r>
        <w:t>Koska opinnäytetyön tutkimusongelma on laadullinen, valitsin haastatteluaineiston an</w:t>
      </w:r>
      <w:r>
        <w:t>a</w:t>
      </w:r>
      <w:r>
        <w:t>lyysimenetelmäksi sisällönanalyysin. Pyrin sisällönanalyysillä systemaattisesti tuomaan aineistosta esille aineiston laadullisia ominaisuuksia järjestelemällä ja kuvailemalla ainei</w:t>
      </w:r>
      <w:r>
        <w:t>s</w:t>
      </w:r>
      <w:r>
        <w:t>toa. Analyysin keskeinen tehtävä on löytää tutkittavaa ilmiötä kuvailevia väittämiä, joilla voidaan vastata opinnäytetyön tutkimuskysymyksiin.</w:t>
      </w:r>
    </w:p>
    <w:p w14:paraId="1C57BBD8" w14:textId="77777777" w:rsidR="0075518A" w:rsidRDefault="0075518A" w:rsidP="000F42CE">
      <w:pPr>
        <w:pStyle w:val="HEADING4"/>
      </w:pPr>
      <w:bookmarkStart w:id="43" w:name="haastatteluaineiston-analyysi-sisällönan"/>
      <w:bookmarkEnd w:id="43"/>
      <w:r>
        <w:t>Haastatteluaineiston analyysi sisällönanalyysin menetelmillä</w:t>
      </w:r>
    </w:p>
    <w:p w14:paraId="6CCE122D" w14:textId="77777777" w:rsidR="0075518A" w:rsidRDefault="0075518A" w:rsidP="00C413E1">
      <w:pPr>
        <w:spacing w:after="220"/>
      </w:pPr>
      <w:r>
        <w:t>Haastatteluaineiston sisällönanalyysillä pyritään tuomaan esille haastatteluissa käsitelt</w:t>
      </w:r>
      <w:r>
        <w:t>y</w:t>
      </w:r>
      <w:r>
        <w:t>jen teemojen esiintymiä ja yhteyksiä sekä tiivistämään aineistoa (ks. Hirsjärvi &amp; Hurme 2015, s. 137). Pyrin aineistolähtöisellä menetelmällä myös parantamaan laadullisten h</w:t>
      </w:r>
      <w:r>
        <w:t>a</w:t>
      </w:r>
      <w:r>
        <w:t>vaintojen luotettavuutta määrällisen menetelmän avulla.</w:t>
      </w:r>
    </w:p>
    <w:p w14:paraId="389C37D7" w14:textId="77777777" w:rsidR="0075518A" w:rsidRDefault="0075518A" w:rsidP="00C413E1">
      <w:pPr>
        <w:spacing w:after="220"/>
      </w:pPr>
      <w:r>
        <w:t>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w:t>
      </w:r>
      <w:r>
        <w:t>l</w:t>
      </w:r>
      <w:r>
        <w:t>lönanalyysiä soveltavaan menetelmään, jossa käytetään taulukointia, havaintojen ja s</w:t>
      </w:r>
      <w:r>
        <w:t>a</w:t>
      </w:r>
      <w:r>
        <w:t>namäärien analysointia sekä jatkuvaa aineiston vertailun menetelmää. Havainnollistam</w:t>
      </w:r>
      <w:r>
        <w:t>i</w:t>
      </w:r>
      <w:r>
        <w:t>seen käytän kaavioita ja lämpökarttoja, jotka perustuvat haastatteluaineistosta löydettyjen ilmaisujen esiintymien lukumääriin ja niiden keskinäisiin suhteisiin.</w:t>
      </w:r>
    </w:p>
    <w:p w14:paraId="5C1717BC" w14:textId="77777777" w:rsidR="0075518A" w:rsidRDefault="0075518A" w:rsidP="00C413E1">
      <w:pPr>
        <w:spacing w:after="220"/>
      </w:pPr>
      <w:r>
        <w:t>Pyrin käytetyn menetelmän avulla tiivistämään aineistosta havaitut merkitykselliset ilma</w:t>
      </w:r>
      <w:r>
        <w:t>i</w:t>
      </w:r>
      <w:r>
        <w:t>sut, asiasanat ja asiasisällöt asiakokonaisuuksiksi joiden yhteneväisyyksiä, eroja ja esii</w:t>
      </w:r>
      <w:r>
        <w:t>n</w:t>
      </w:r>
      <w:r>
        <w:t>tymiä voidaan tarkastella ja analysoida. Analyysillä pyrin sekä trianguloimaan haastatt</w:t>
      </w:r>
      <w:r>
        <w:t>e</w:t>
      </w:r>
      <w:r>
        <w:t>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w:t>
      </w:r>
      <w:r>
        <w:t>i</w:t>
      </w:r>
      <w:r>
        <w:t>sempien tietojen vaikutuksen tutkittavasta ilmiöstä. Tämän takia tuloksena saadut kateg</w:t>
      </w:r>
      <w:r>
        <w:t>o</w:t>
      </w:r>
      <w:r>
        <w:t>riat eivät vastaa muissa aihetta käsittelevissä julkaisuissa käytettyjä. Tämä voi vähentää havaintojen vertailtavuutta mutta toisaalta voi tuoda paremmin esille juuri tämän haasta</w:t>
      </w:r>
      <w:r>
        <w:t>t</w:t>
      </w:r>
      <w:r>
        <w:t>teluaineiston erityispiirteet.</w:t>
      </w:r>
    </w:p>
    <w:p w14:paraId="7CF65EF6" w14:textId="77777777" w:rsidR="0075518A" w:rsidRDefault="0075518A" w:rsidP="00C413E1">
      <w:pPr>
        <w:spacing w:after="220"/>
      </w:pPr>
      <w:r>
        <w:t>Tuloksia tarkasteltaessa on otettava huomioon, että koodien havaittu yleisyys ei välttämä</w:t>
      </w:r>
      <w:r>
        <w:t>t</w:t>
      </w:r>
      <w:r>
        <w:t>tä korreloi niiden merkittävyyden kanssa. Lisäksi suuressa osassa koodeja havaitsin vain muutamia esiintymiä, jolloin virheellisten havaintojen vaikutus koodin ja alikategorian lu</w:t>
      </w:r>
      <w:r>
        <w:t>o</w:t>
      </w:r>
      <w:r>
        <w:t>kittelussa voi johtaa analyysiä harhaan. Samoin on otettava huomioon tekijän kokematt</w:t>
      </w:r>
      <w:r>
        <w:t>o</w:t>
      </w:r>
      <w:r>
        <w:t>muus, mikä voi korostaa virheiden ja tekijän omien subjektiivisten näkemysten vaikutu</w:t>
      </w:r>
      <w:r>
        <w:t>k</w:t>
      </w:r>
      <w:r>
        <w:t>sia. Erityisesti on vielä otettava huomioon koko tutkimusprosessin olevan yhden ensi</w:t>
      </w:r>
      <w:r>
        <w:t>m</w:t>
      </w:r>
      <w:r>
        <w:t>mäistä kertaa asialla olevan tekijän tuotos. Tämä voi ilmetä työn kaikissa vaiheissa muun muassa yksipuolisuutena ja taipumuksena ennakko-odotusten mukailuun. Lisäksi koodien havaintojen laskennassa olisi voinut vertailun vuoksi käyttää myös sääntöä, jossa ka</w:t>
      </w:r>
      <w:r>
        <w:t>h</w:t>
      </w:r>
      <w:r>
        <w:t>dessa tai kolmessa peräkkäisessä segmentissä havaittu koodi olisi laskettu yhdeksi h</w:t>
      </w:r>
      <w:r>
        <w:t>a</w:t>
      </w:r>
      <w:r>
        <w:t>vainnoksi. Jätin tämän laskumallin toteutuksesta opinnäytetyön laajuuden rajallisuuden vuoksi ja jätän sen mahdollisen jatkoanalyysin aiheeksi.</w:t>
      </w:r>
    </w:p>
    <w:p w14:paraId="12A5F124" w14:textId="77777777" w:rsidR="0075518A" w:rsidRDefault="0075518A" w:rsidP="00FF449D">
      <w:pPr>
        <w:pStyle w:val="HEADING4"/>
      </w:pPr>
      <w:bookmarkStart w:id="44" w:name="sisällönanalyysin-menetelmien-käyttö"/>
      <w:bookmarkEnd w:id="44"/>
      <w:r>
        <w:t xml:space="preserve">Sisällönanalyysin </w:t>
      </w:r>
      <w:r w:rsidRPr="00777EE5">
        <w:t>menetelmien</w:t>
      </w:r>
      <w:r>
        <w:t xml:space="preserve"> käyttö</w:t>
      </w:r>
    </w:p>
    <w:p w14:paraId="0320A99B" w14:textId="77777777" w:rsidR="0075518A" w:rsidRDefault="0075518A" w:rsidP="00C413E1">
      <w:pPr>
        <w:spacing w:after="220"/>
      </w:pPr>
      <w:r>
        <w:t>Sisällönanalyysi eteni aineiston koodauksen ja kategorisoinnin kautta taulukointiin, josta etenin analyysiin ja jonka perusteella tein johtopäätökset (ks. Tuomi &amp; Sarajärvi 2018, s. 104 - 107)). Toteutin sisällönanalyysin lukemalla haastatteluaineiston huolellisesti, merki</w:t>
      </w:r>
      <w:r>
        <w:t>t</w:t>
      </w:r>
      <w:r>
        <w:t>semällä taulukkoon havaitut merkitykselliset ilmaisut koodeina, kategorisoimalla koodit ja analysoimalla saatuja tuloksia. Samalla käytin saamiani tuloksia haastatteluaineistosta tehtyjen aikaisempien havaintojen ja päätelmien tarkistamisessa sekä uusien asiayhtey</w:t>
      </w:r>
      <w:r>
        <w:t>k</w:t>
      </w:r>
      <w:r>
        <w:t>sien etsimisessä.</w:t>
      </w:r>
    </w:p>
    <w:p w14:paraId="17174347" w14:textId="77777777" w:rsidR="0075518A" w:rsidRDefault="0075518A" w:rsidP="00C413E1">
      <w:pPr>
        <w:spacing w:after="220"/>
      </w:pPr>
      <w:r>
        <w:t>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w:t>
      </w:r>
      <w:r>
        <w:t>n</w:t>
      </w:r>
      <w:r>
        <w:t>järjestellyistä havainnoista. Analyysin johtopäätöksiä teen – ottaen huomioon koodien havainnoinnin epävarmuustekijät – kaavioista havaitsemistani trendeistä sekä kategorio</w:t>
      </w:r>
      <w:r>
        <w:t>i</w:t>
      </w:r>
      <w:r>
        <w:t>den ja koodien keskinäisestä jakautumisesta. Samoin kuin haastattelujen välisiä y</w:t>
      </w:r>
      <w:r>
        <w:t>h</w:t>
      </w:r>
      <w:r>
        <w:t>teneväisyyksiä ja eroavaisuuksia, pyrin sisällönanalyysin avulla hahmottamaan myös tu</w:t>
      </w:r>
      <w:r>
        <w:t>t</w:t>
      </w:r>
      <w:r>
        <w:t>kimusaiheen kokonaiskuvaa. Pyrin koodien havaintoja tarkistelemalla muodostamaan yleiskuvan haastatteluaineistossa käsitellyistä teemoista sekä kaikissa haastatteluissa käsitellyistä että kullekin haastattelulle ominaisista teemoista.</w:t>
      </w:r>
    </w:p>
    <w:p w14:paraId="727CB576" w14:textId="77777777" w:rsidR="0075518A" w:rsidRDefault="0075518A" w:rsidP="00FF449D">
      <w:pPr>
        <w:pStyle w:val="HEADING5"/>
      </w:pPr>
      <w:bookmarkStart w:id="45" w:name="haastatteluaineiston-koodaus-ja-koodien-"/>
      <w:bookmarkEnd w:id="45"/>
      <w:r w:rsidRPr="00777EE5">
        <w:t>Haastatteluaineiston</w:t>
      </w:r>
      <w:r>
        <w:t xml:space="preserve"> koodaus ja koodien kategorisointi</w:t>
      </w:r>
    </w:p>
    <w:p w14:paraId="354A6954" w14:textId="77777777" w:rsidR="0075518A" w:rsidRDefault="0075518A" w:rsidP="00C413E1">
      <w:pPr>
        <w:spacing w:after="220"/>
      </w:pPr>
      <w:r>
        <w:t>Numeroin haastattelujen litteroinneista kirjoitettujen yleiskielisten tekstien segmentit haa</w:t>
      </w:r>
      <w:r>
        <w:t>s</w:t>
      </w:r>
      <w:r>
        <w:t>tattelun numeron ja juoksevan numeroinnin yhdistelmällä. Numeroinnin jälkeen luin ainei</w:t>
      </w:r>
      <w:r>
        <w:t>s</w:t>
      </w:r>
      <w:r>
        <w:t>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w:t>
      </w:r>
      <w:r>
        <w:t>i</w:t>
      </w:r>
      <w:r>
        <w:t>en pituus ja asiasisällöt vaihtelivat huomattavasti ja osittain tämän takia havainnot eivät välttämättä ole keskenään täysin vertailukelpoisia. Lisäksi tulee huomioida, että en me</w:t>
      </w:r>
      <w:r>
        <w:t>r</w:t>
      </w:r>
      <w:r>
        <w:t>kinnyt havainnoille painotuksia. Pyrin ottamaan tämän huomioon koodien ja kategorioiden laadinnassa, mutta tuloksia ei voi loppujen lopuksi pitää kovin eksakteina vaan enemmä</w:t>
      </w:r>
      <w:r>
        <w:t>n</w:t>
      </w:r>
      <w:r>
        <w:t>kin suuntaa antavina ja tulkinnanvaraisina.</w:t>
      </w:r>
    </w:p>
    <w:p w14:paraId="02B77FEE" w14:textId="77777777" w:rsidR="0075518A" w:rsidRDefault="0075518A" w:rsidP="00C413E1">
      <w:pPr>
        <w:spacing w:after="220"/>
      </w:pPr>
      <w:r>
        <w:t>Osa koodeista oli yleisiä, osa taas samaa asiasisältöä tietystä näkökulmasta tai kontek</w:t>
      </w:r>
      <w:r>
        <w:t>s</w:t>
      </w:r>
      <w:r>
        <w:t>tissa käsitteleviä. Samasta segmentistä voi tehdä havaintoja sekä tiettyä asiasisältöä k</w:t>
      </w:r>
      <w:r>
        <w:t>ä</w:t>
      </w:r>
      <w:r>
        <w:t>sittelevälle yleisluontoiselle koodille että samaa asiasisältöä tarkemmin rajatusti käsittel</w:t>
      </w:r>
      <w:r>
        <w:t>e</w:t>
      </w:r>
      <w:r>
        <w:t>välle koodille. Työn edetessä muokkasin koodeja jatkuvan vertailun metodin mukaisesti: vertailin koodeja keskenään, luin haastatteluaineistoa uudestaan eri näkökulmista ja muokkasin koodeja jatkuvasti tarkoituksenmukaisemmiksi. Ensimmäisen läpikäynnin t</w:t>
      </w:r>
      <w:r>
        <w:t>u</w:t>
      </w:r>
      <w:r>
        <w:t>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w:t>
      </w:r>
      <w:r>
        <w:t>e</w:t>
      </w:r>
      <w:r>
        <w:t>gorioiksi muodostuivat Maataloustuotanto, Tekniikka ja Toimintaympäristö. Näiden alla on 33 alikategoriaa, joihin olen luokitellut itse koodit.</w:t>
      </w:r>
    </w:p>
    <w:p w14:paraId="54B37AB7" w14:textId="77777777" w:rsidR="0075518A" w:rsidRDefault="0075518A" w:rsidP="00FF449D">
      <w:pPr>
        <w:pStyle w:val="HEADING5"/>
      </w:pPr>
      <w:bookmarkStart w:id="46" w:name="haastatteluaineiston-koodien-taulukointi"/>
      <w:bookmarkEnd w:id="46"/>
      <w:r>
        <w:t>Haastatteluaineiston koodien taulukointi</w:t>
      </w:r>
    </w:p>
    <w:p w14:paraId="0477B39A" w14:textId="77777777" w:rsidR="0075518A" w:rsidRDefault="0075518A" w:rsidP="00C413E1">
      <w:pPr>
        <w:spacing w:after="220"/>
      </w:pPr>
      <w:r>
        <w:t>Taulukoin kategoriat, alikategoriat ja koodit havaintoineen (liite 3). Laskin taulukossa ko</w:t>
      </w:r>
      <w:r>
        <w:t>o</w:t>
      </w:r>
      <w:r>
        <w:t>dien esiintymät yhteen koodikohtaisesti, jonka jälkeen laskin koodikohtaiset esiintymät haastattelukohtaisesti. Saaduista luvuista tuotin taulukkoon solujen arvojen mukaan väri</w:t>
      </w:r>
      <w:r>
        <w:t>t</w:t>
      </w:r>
      <w:r>
        <w:t>tämällä yksinkertaisen visualisaation, josta voidaan tarkastella koodien havaintojen määriä sekä haastattelukohtaisesti että koko materiaalissa yhdessä.</w:t>
      </w:r>
    </w:p>
    <w:p w14:paraId="7F31BB63" w14:textId="77777777" w:rsidR="0075518A" w:rsidRDefault="0075518A" w:rsidP="00C413E1">
      <w:pPr>
        <w:spacing w:after="220"/>
      </w:pPr>
      <w:r>
        <w:t>Kopioimalla haastattelu- ja kategoriakohtaiset tiedot omiksi taulukoikseen pystyin järjest</w:t>
      </w:r>
      <w:r>
        <w:t>e</w:t>
      </w:r>
      <w:r>
        <w:t>lemällä ja kaavioita laatimalla tarkastelemaan tehtyjä havaintoja eri konteksteissa, esime</w:t>
      </w:r>
      <w:r>
        <w:t>r</w:t>
      </w:r>
      <w:r>
        <w:t>kiksi yhden haastattelun tai kategorian sisällä (ks. liitteet 4-7). Vertailun helpottamiseksi kokosin haastattelukohtaiset taulukot omaan kokoavaan taulukkoonsa, johon lisäsin kai</w:t>
      </w:r>
      <w:r>
        <w:t>k</w:t>
      </w:r>
      <w:r>
        <w:t>kien havaintojen yhteenlasketut tiedot koko haastatteluaineistosta. Tein taulukkoon tiet</w:t>
      </w:r>
      <w:r>
        <w:t>o</w:t>
      </w:r>
      <w:r>
        <w:t>jen havainnollistamiseksi kaaviot havaintojen määristä. Kaavioiden muotoja vertailemalla voidaan tarkastella miten eri koodien tai kategorioiden havainnot jakautuvat eri haastatt</w:t>
      </w:r>
      <w:r>
        <w:t>e</w:t>
      </w:r>
      <w:r>
        <w:t>luissa ja kategorioissa, esimerkiksi keskityttiinkö haastattelussa muutamaan keskeiseen aiheeseen vai käsiteltiinkö useita erilaisia asiakokonaisuuksia (ks. kuvio 1). Lisäksi verta</w:t>
      </w:r>
      <w:r>
        <w:t>i</w:t>
      </w:r>
      <w:r>
        <w:t>lin koodien alikategoriakohtaisia määriä keskenään omassa taulukossaan (ks. kuvio 2).</w:t>
      </w:r>
    </w:p>
    <w:p w14:paraId="31EEB7C2" w14:textId="77777777" w:rsidR="0075518A" w:rsidRDefault="0075518A" w:rsidP="00C413E1">
      <w:pPr>
        <w:spacing w:after="220"/>
      </w:pPr>
      <w:r>
        <w:t>Haastattelujen keskinäisiä yhteneväisyyksiä ja eroavaisuuksia pyrin tuomaan esille taul</w:t>
      </w:r>
      <w:r>
        <w:t>u</w:t>
      </w:r>
      <w:r>
        <w:t>koimalla sekä haastattelukohtaisesti että koko aineistossa usein havaitut koodit. Toteutin tämän kopioimalla omaan taulukkoonsa useammin kuin kerran yksittäisestä haastattelusta ja useammin kuin viidesti koko haastatteluaineistosta havaitut koodit. Vertailin haastatt</w:t>
      </w:r>
      <w:r>
        <w:t>e</w:t>
      </w:r>
      <w:r>
        <w:t>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w:t>
      </w:r>
      <w:r>
        <w:t>i</w:t>
      </w:r>
      <w:r>
        <w:t>neistosta havaittujen koodien olevan tarpeeksi usein ilmeneviä, jotta ne ovat relevantteja kokonaisuuden kannalta ja vertailukelpoisia haastattelukohtaisten koodien kanssa. Me</w:t>
      </w:r>
      <w:r>
        <w:t>r</w:t>
      </w:r>
      <w:r>
        <w:t>kitsin taulukossa haastattelukohtaiset koodit, jotka ilmenivät ainakin kerran myös joko muissa haastattelukohtaisissa koodiryhmissä tai koko haastatteluaineiston koodiryhmä</w:t>
      </w:r>
      <w:r>
        <w:t>s</w:t>
      </w:r>
      <w:r>
        <w:t>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w:t>
      </w:r>
      <w:r>
        <w:t>a</w:t>
      </w:r>
      <w:r>
        <w:t>duista luvuista kuinka suuri osa haastattelukohtaisista koodiryhmistä löytyy koko haasta</w:t>
      </w:r>
      <w:r>
        <w:t>t</w:t>
      </w:r>
      <w:r>
        <w:t>teluaineiston koodiryhmästä.</w:t>
      </w:r>
    </w:p>
    <w:p w14:paraId="2E0C4B72" w14:textId="77777777" w:rsidR="0075518A" w:rsidRDefault="0075518A" w:rsidP="00C413E1">
      <w:pPr>
        <w:spacing w:after="220"/>
      </w:pPr>
      <w:r>
        <w:t>Kategorioiden, koodien ja niiden havaintojen määrien havainnollistamiseksi koostin taul</w:t>
      </w:r>
      <w:r>
        <w:t>u</w:t>
      </w:r>
      <w:r>
        <w:t>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w:t>
      </w:r>
      <w:r>
        <w:t>o</w:t>
      </w:r>
      <w:r>
        <w:t>riatasolla sekä kuinka suuri osa tietyssä haastattelussa havaituista koodeista ja sen h</w:t>
      </w:r>
      <w:r>
        <w:t>a</w:t>
      </w:r>
      <w:r>
        <w:t>vainnoista on mistäkin kategoriasta ja miten kategorioiden kaikki koodit ja havainnot j</w:t>
      </w:r>
      <w:r>
        <w:t>a</w:t>
      </w:r>
      <w:r>
        <w:t>kaantuvat eri haastatteluihin. Lisäksi voidaan vertailla haastattelujen kategorioiden jaka</w:t>
      </w:r>
      <w:r>
        <w:t>u</w:t>
      </w:r>
      <w:r>
        <w:t>tumista haastattelujen välillä sekä koodien määrän että koodien havaintojen määrän m</w:t>
      </w:r>
      <w:r>
        <w:t>u</w:t>
      </w:r>
      <w:r>
        <w:t>kaan.</w:t>
      </w:r>
    </w:p>
    <w:p w14:paraId="28B71035" w14:textId="77777777" w:rsidR="0075518A" w:rsidRDefault="0075518A" w:rsidP="00C413E1">
      <w:pPr>
        <w:spacing w:after="220"/>
      </w:pPr>
      <w:r>
        <w:t>Kartoitin koodien havaintojen keskinäisiä yhteneväisyyksiä ja niiden kautta teemojen esii</w:t>
      </w:r>
      <w:r>
        <w:t>n</w:t>
      </w:r>
      <w:r>
        <w:t>tymisten samankaltaisuuksia lämpökartalla, johon koodit järjestyivät samankaltaisuuden perusteella R heatmap.2 -funktion avulla (liite 9). Samankaltaisuus määriteltiin koodin haastattelukohtaisten havaintomäärien mukaan, esimerkiksi koodit “Tekniikka-Standardi-Muut” ja “Toimintaympäristö-Tuotantoketju-Liiketoiminnan ekosysteemi” olivat samanka</w:t>
      </w:r>
      <w:r>
        <w:t>l</w:t>
      </w:r>
      <w:r>
        <w:t>taisia molempien esiintyessä yhtä monta kertaa samoissa haastatteluissa: Haastattelussa 1 neljästi, haastattelussa 2 kerran, haastattelussa 3 kahdesti ja lopuissa haastatteluissa ei ollenkaan.</w:t>
      </w:r>
    </w:p>
    <w:p w14:paraId="11F59926" w14:textId="6475A6FE" w:rsidR="0075518A" w:rsidRDefault="0075518A" w:rsidP="00C413E1">
      <w:pPr>
        <w:spacing w:after="220"/>
      </w:pPr>
      <w:r>
        <w:t xml:space="preserve">Lopuksi laskin haastatteluaineiston sanamäärät </w:t>
      </w:r>
      <w:r w:rsidR="00937AB9">
        <w:t>Online-Utility.org:in Text Analyzer –</w:t>
      </w:r>
      <w:r>
        <w:t>analysaattoriohjelmalla</w:t>
      </w:r>
      <w:r w:rsidR="00937AB9">
        <w:t xml:space="preserve"> (</w:t>
      </w:r>
      <w:r w:rsidR="00937AB9" w:rsidRPr="00937AB9">
        <w:t>https://www.online-utility.org/text/analyzer.jsp</w:t>
      </w:r>
      <w:r w:rsidR="00937AB9">
        <w:t>)</w:t>
      </w:r>
      <w:r>
        <w:t xml:space="preserve"> ja taulukoin ne omaan taulukkoonsa (ks. liite 8). Syötin analysaattoriin haastattelujen litteroinneista ko</w:t>
      </w:r>
      <w:r>
        <w:t>o</w:t>
      </w:r>
      <w:r>
        <w:t>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w:t>
      </w:r>
      <w:r>
        <w:t>y</w:t>
      </w:r>
      <w:r>
        <w:t>hennelmät ja virheellisesti kirjoitetut esiintymät. Tämän jälkeen laskin yhteen sanojen h</w:t>
      </w:r>
      <w:r>
        <w:t>a</w:t>
      </w:r>
      <w:r>
        <w:t xml:space="preserve">vaitut synonyymit ja selkeästi haastatteluissa samaa tarkoittavien sanojen esiintymät. Esimerkiksi laskin yhteen sanat </w:t>
      </w:r>
      <w:r w:rsidRPr="0087266C">
        <w:rPr>
          <w:i/>
        </w:rPr>
        <w:t>täsmäviljely, täsmäviljejyn, täsmäviljelyä, täsmäviljelydata, täsmäviljelykin, täsmäviljelykonferenssissa, täsmäviljelylaitteistolle, täsmäviljelylaitte</w:t>
      </w:r>
      <w:r w:rsidRPr="0087266C">
        <w:rPr>
          <w:i/>
        </w:rPr>
        <w:t>i</w:t>
      </w:r>
      <w:r w:rsidRPr="0087266C">
        <w:rPr>
          <w:i/>
        </w:rPr>
        <w:t>ta, täsmäviljelyllä, täsmäviljelyn, täsmäviljelyssä, täsmäviljely</w:t>
      </w:r>
      <w:r w:rsidRPr="0087266C">
        <w:rPr>
          <w:i/>
        </w:rPr>
        <w:t>s</w:t>
      </w:r>
      <w:r w:rsidRPr="0087266C">
        <w:rPr>
          <w:i/>
        </w:rPr>
        <w:t xml:space="preserve">tä, täsmäviljelyteknologiaa, täsmäviljelyteknologiasta, täsmäviljelytietoa </w:t>
      </w:r>
      <w:r w:rsidRPr="0087266C">
        <w:t>ja </w:t>
      </w:r>
      <w:r w:rsidRPr="0087266C">
        <w:rPr>
          <w:i/>
        </w:rPr>
        <w:t>täsmäviljelyyn</w:t>
      </w:r>
      <w:r>
        <w:t>, jolloin sain asiasanalle “täsmäviljely” yhteensä 27 esiintymää. Tuloksena sain 118 asias</w:t>
      </w:r>
      <w:r>
        <w:t>a</w:t>
      </w:r>
      <w:r>
        <w:t>naa, joiden esiintymät taulukoin, järjestelin ja joiden esiintymien määristä laadin kaavio. Taulukon ja kaavion avulla voidaan arvioida haastatteluaineiston keskeisimpien teemojen yleisyyttä.</w:t>
      </w:r>
    </w:p>
    <w:p w14:paraId="1600FCC2" w14:textId="77777777" w:rsidR="0075518A" w:rsidRDefault="0075518A" w:rsidP="00FF449D">
      <w:pPr>
        <w:pStyle w:val="HEADING5"/>
      </w:pPr>
      <w:bookmarkStart w:id="47" w:name="haastatteluaineiston-analysointi"/>
      <w:bookmarkEnd w:id="47"/>
      <w:r>
        <w:t>Haastatteluaineiston analysointi</w:t>
      </w:r>
    </w:p>
    <w:p w14:paraId="3EED4990" w14:textId="77777777" w:rsidR="0075518A" w:rsidRDefault="0075518A" w:rsidP="00C413E1">
      <w:pPr>
        <w:spacing w:after="220"/>
      </w:pPr>
      <w:r>
        <w:t>Analysoin haastatteluaineistosta havaittujen koodien määrien perusteella miten eri kat</w:t>
      </w:r>
      <w:r>
        <w:t>e</w:t>
      </w:r>
      <w:r>
        <w:t>goriat jakautuvat eri haastatteluissa (kuvio 3) sekä havaintojen määrän että kategorioiden ja alikategorioiden mukaan. Lisäksi taulukoin koodien määrät kategorioissa ja alikategor</w:t>
      </w:r>
      <w:r>
        <w:t>i</w:t>
      </w:r>
      <w:r>
        <w:t>oissa ja vertailin määriä keskenään (kuvio 2).</w:t>
      </w:r>
    </w:p>
    <w:p w14:paraId="302BDDCC" w14:textId="77777777" w:rsidR="0075518A" w:rsidRDefault="0075518A" w:rsidP="00C413E1">
      <w:pPr>
        <w:spacing w:after="220"/>
      </w:pPr>
      <w:r>
        <w:t>Laadin koodien havaintojen määristä kaaviot, joiden muodosta ja koosta voidaan tehdä havaintoja koodien jakautumisesta sekä haastatteluiden välillä että kategorioiden sisällä kussakin haastattelussa. Lisäksi kaikkien havaintojen yhdistävän taulukon kaaviota vo</w:t>
      </w:r>
      <w:r>
        <w:t>i</w:t>
      </w:r>
      <w:r>
        <w:t>daan verrata haastattelukohtaisiin vastaaviin (kuvio 1).</w:t>
      </w:r>
    </w:p>
    <w:p w14:paraId="1DE8B5B3" w14:textId="77777777" w:rsidR="0075518A" w:rsidRDefault="0075518A" w:rsidP="00C413E1">
      <w:pPr>
        <w:spacing w:after="220"/>
      </w:pPr>
      <w:r>
        <w:t>Taulukoin yhteen haastattelujen sisällön rakenteen havainnollistamiseksi kussakin haa</w:t>
      </w:r>
      <w:r>
        <w:t>s</w:t>
      </w:r>
      <w:r>
        <w:t>tattelussa havaitut koodit haastattelukohtaisine havaintomäärineen ja laadin kaaviot, joista voidaan havainnoida kategorioiden ja koodien jakautumista haastattelukohtaisesti ja ve</w:t>
      </w:r>
      <w:r>
        <w:t>r</w:t>
      </w:r>
      <w:r>
        <w:t>rata niitä toisiin haastatteluihin ja kategorioihin (liitteet 4-7).</w:t>
      </w:r>
    </w:p>
    <w:p w14:paraId="038F5EA9" w14:textId="77777777" w:rsidR="0075518A" w:rsidRDefault="0075518A" w:rsidP="00C413E1">
      <w:pPr>
        <w:spacing w:after="220"/>
      </w:pPr>
      <w:r>
        <w:t>Pyrin analysoimaan koodien keskinäisiä yhteneväisyyksiä lämpökartan avulla havainno</w:t>
      </w:r>
      <w:r>
        <w:t>i</w:t>
      </w:r>
      <w:r>
        <w:t>malla samankaltaisella tavalla esiintyviä koodiryhmiä (liite 9). Koska koodit ja niiden h</w:t>
      </w:r>
      <w:r>
        <w:t>a</w:t>
      </w:r>
      <w:r>
        <w:t>vainnot perustuvat vain haastattelukohtaisten havaintojen kokonaismääriin ja omiin h</w:t>
      </w:r>
      <w:r>
        <w:t>a</w:t>
      </w:r>
      <w:r>
        <w:t>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w:t>
      </w:r>
      <w:r>
        <w:t>s</w:t>
      </w:r>
      <w:r>
        <w:t>tattelujen ominaispiirteiden havainnoinnin koodien määrien yhteneväisyyksien avulla, o</w:t>
      </w:r>
      <w:r>
        <w:t>t</w:t>
      </w:r>
      <w:r>
        <w:t>taen huomioon myös havaintojen puuttumiset.</w:t>
      </w:r>
    </w:p>
    <w:p w14:paraId="2E2F2993" w14:textId="77777777" w:rsidR="0075518A" w:rsidRDefault="0075518A" w:rsidP="00C413E1">
      <w:pPr>
        <w:spacing w:after="220"/>
      </w:pPr>
      <w:r>
        <w:t>Itse koodien määrän voidaan tulkita viittaavan erilaisten asiasisältöjen määrään. Koodien määristä kategorioittain ja alikategorioittain ryhmiteltyinä voidaan tehdä tulkintoja ryhmitt</w:t>
      </w:r>
      <w:r>
        <w:t>e</w:t>
      </w:r>
      <w:r>
        <w:t>lyjen laajuuksista asiasisältöjen määrien perusteella. Toisaalta kategoriat, alikategoriat ja niiden sisällään pitämät koodit voivat olla yleisluontoisempia kuin toiset, jolloin lukuja voi pitää vain suuntaa antavina.</w:t>
      </w:r>
    </w:p>
    <w:p w14:paraId="625ABE5F" w14:textId="77777777" w:rsidR="0075518A" w:rsidRDefault="0075518A" w:rsidP="00C413E1">
      <w:pPr>
        <w:spacing w:after="220"/>
      </w:pPr>
      <w:r>
        <w:t>Haastattelujen yhteneväisyyksien ja eroavaisuuksien tulkintaa varten taulukoin yksittäisi</w:t>
      </w:r>
      <w:r>
        <w:t>s</w:t>
      </w:r>
      <w:r>
        <w:t>sä haastatteluissa yli kerran havaitut koodit samaan taulukkoon yli viidesti koko haastatt</w:t>
      </w:r>
      <w:r>
        <w:t>e</w:t>
      </w:r>
      <w:r>
        <w:t>luaineistossa havaittujen koodien kanssa. Vertailuista saatujen lukujen mukaan voidaan tehdä tulkintoja kunkin haastattelun sisällön yksilöllisyydestä niissä havaittujen koodien perusteella.</w:t>
      </w:r>
    </w:p>
    <w:p w14:paraId="4E4637C6" w14:textId="77777777" w:rsidR="0075518A" w:rsidRDefault="0075518A" w:rsidP="00C413E1">
      <w:pPr>
        <w:spacing w:after="220"/>
      </w:pPr>
      <w:r>
        <w:t>Vertailin koodien, alikategorioiden ja kategorioiden mukaan tehtyjä havaintoja myös koko haastatteluaineistossa esiintyviin asiasanoihin (ks. liite 8). Asiasanojen määrien perustee</w:t>
      </w:r>
      <w:r>
        <w:t>l</w:t>
      </w:r>
      <w:r>
        <w:t>la järjesteltyä asiasanalistaa voidaan vertailla yleisimpiin koodeihin ja tarkistella ovatko molemmilla metodeilla tehdyt havainnot samansuuntaisia vai löytyykö niiden väliltä selke</w:t>
      </w:r>
      <w:r>
        <w:t>i</w:t>
      </w:r>
      <w:r>
        <w:t>tä eroja.</w:t>
      </w:r>
    </w:p>
    <w:p w14:paraId="76D68B08" w14:textId="77777777" w:rsidR="0075518A" w:rsidRDefault="0075518A" w:rsidP="000F42CE">
      <w:pPr>
        <w:pStyle w:val="HEADING4"/>
      </w:pPr>
      <w:bookmarkStart w:id="48" w:name="johtopäätösten-vetäminen-haastatteluaine"/>
      <w:bookmarkEnd w:id="48"/>
      <w:r>
        <w:t>Johtopäätösten vetäminen haastatteluaineistosta analyysin peru</w:t>
      </w:r>
      <w:r>
        <w:t>s</w:t>
      </w:r>
      <w:r>
        <w:t>teella</w:t>
      </w:r>
    </w:p>
    <w:p w14:paraId="1FA0A586" w14:textId="77777777" w:rsidR="0075518A" w:rsidRDefault="0075518A" w:rsidP="00C413E1">
      <w:pPr>
        <w:spacing w:after="220"/>
      </w:pPr>
      <w:r>
        <w:t>Kategorioiden ja teemojen määrien kaavioiden (kuvio 1) analysoinnin avulla voidaan vetää johtopäätöksiä haastattelujen yleisestä luonteesta ja keskeisistä asiasisältöjen eroista (ks. kuvio 3). Esimerkiksi keskittyivätkö haastateltavat muutamaan ydinaiheeseen vai laaje</w:t>
      </w:r>
      <w:r>
        <w:t>m</w:t>
      </w:r>
      <w:r>
        <w:t>piin asiakokonaisuuksien kuvailuun ja mitkä olivat kunkin haastattelun keskeiset asiasisä</w:t>
      </w:r>
      <w:r>
        <w:t>l</w:t>
      </w:r>
      <w:r>
        <w:t>löt. Lisäksi voidaan havainnoida mihin asiasisältöihin keskityttiin sekä haastattelukohta</w:t>
      </w:r>
      <w:r>
        <w:t>i</w:t>
      </w:r>
      <w:r>
        <w:t>sesti että koko haastatteluaineistossa.</w:t>
      </w:r>
    </w:p>
    <w:p w14:paraId="70FAC3A5" w14:textId="77777777" w:rsidR="0075518A" w:rsidRDefault="0075518A" w:rsidP="00C413E1">
      <w:pPr>
        <w:spacing w:after="220"/>
      </w:pPr>
      <w:r>
        <w:t>Kategorioissa ja alikategorioissa esiintyvien koodien määristä (kuvio 2) puolestaan vo</w:t>
      </w:r>
      <w:r>
        <w:t>i</w:t>
      </w:r>
      <w:r>
        <w:t>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14:paraId="7D8DCFA4" w14:textId="607C429D" w:rsidR="0075518A" w:rsidRDefault="0075518A" w:rsidP="00937AB9">
      <w:pPr>
        <w:spacing w:after="220"/>
      </w:pPr>
      <w:r>
        <w:t>Tarkastelin ryhmien yleisimpien koodien samankaltaisuutta muihin koodeihin verrattuna myös laaditun lämpökartan ja dendogrammin avulla (liite 9). Lämpökartta havainnollistaa koodien haastattelukohtaisten havaintomäärien välisiä yhteneväisyyksiä ja eroavaisuu</w:t>
      </w:r>
      <w:r>
        <w:t>k</w:t>
      </w:r>
      <w:r>
        <w:t>sia. Samankaltaiset koodit lämpökartalla auttavat myös profiloimaan haastatteluja, eli vo</w:t>
      </w:r>
      <w:r>
        <w:t>i</w:t>
      </w:r>
      <w:r>
        <w:t>daan havainnoida haastattelujen painotuksia tiettyihin koodien ryhmiin. Lämpökarttaa h</w:t>
      </w:r>
      <w:r>
        <w:t>a</w:t>
      </w:r>
      <w:r>
        <w:t>vainnoidessa tulee kuitenkin huomioida, että kartalla samankaltaiset koodit eivät vältt</w:t>
      </w:r>
      <w:r>
        <w:t>ä</w:t>
      </w:r>
      <w:r>
        <w:t>mättä ole sisällöltään yhteydessä toisiinsa vaan esiintyvät samoissa haastatteluissa yhtä monesti. Lämpökartalla samankaltaisista teemoista on valitsin tutkimustuloksissa tarka</w:t>
      </w:r>
      <w:r>
        <w:t>s</w:t>
      </w:r>
      <w:r>
        <w:t>teltavaksi sellaiset, joilla on looginen yhteys toisiinsa haastatteluaineistossa ja joista on useita havaintoja.</w:t>
      </w:r>
      <w:r w:rsidR="00734EFE">
        <w:br w:type="page"/>
      </w:r>
    </w:p>
    <w:p w14:paraId="60BC5E1F" w14:textId="77777777" w:rsidR="0075518A" w:rsidRDefault="0075518A" w:rsidP="0075518A">
      <w:pPr>
        <w:pStyle w:val="Heading1"/>
      </w:pPr>
      <w:bookmarkStart w:id="49" w:name="tutkimustulokset"/>
      <w:bookmarkStart w:id="50" w:name="_Toc404157779"/>
      <w:bookmarkEnd w:id="49"/>
      <w:r>
        <w:t>TUTKIMUSTULOKSET</w:t>
      </w:r>
      <w:bookmarkEnd w:id="50"/>
    </w:p>
    <w:p w14:paraId="3573B583" w14:textId="77777777" w:rsidR="0075518A" w:rsidRDefault="0075518A" w:rsidP="00C413E1">
      <w:pPr>
        <w:spacing w:after="220"/>
      </w:pPr>
      <w:r>
        <w:t>Tässä luvussa kuvaillaan tutkimuksen tulokset. Kirjallisuuskatsauksen ja teemahaastatt</w:t>
      </w:r>
      <w:r>
        <w:t>e</w:t>
      </w:r>
      <w:r>
        <w:t>luiden tuloksia tarkastellaan erikseen ja tuloksista tehdään kuvaileva yhteenveto. Lopuksi tuloksista tehtyjen havaintojen ja johtopäätösten perusteella esitellään vastaukset tutk</w:t>
      </w:r>
      <w:r>
        <w:t>i</w:t>
      </w:r>
      <w:r>
        <w:t>muskysymyksiin.</w:t>
      </w:r>
    </w:p>
    <w:p w14:paraId="33072BCC" w14:textId="77777777" w:rsidR="0075518A" w:rsidRDefault="0075518A" w:rsidP="0075518A">
      <w:pPr>
        <w:pStyle w:val="Heading2"/>
      </w:pPr>
      <w:bookmarkStart w:id="51" w:name="kirjallisuuskatsauksen-tulokset"/>
      <w:bookmarkStart w:id="52" w:name="_Toc404157780"/>
      <w:bookmarkEnd w:id="51"/>
      <w:r>
        <w:t>Kirjallisuuskatsauksen tulokset</w:t>
      </w:r>
      <w:bookmarkEnd w:id="52"/>
    </w:p>
    <w:p w14:paraId="3527F658" w14:textId="77777777" w:rsidR="0075518A" w:rsidRDefault="0075518A" w:rsidP="00C413E1">
      <w:pPr>
        <w:spacing w:after="220"/>
      </w:pPr>
      <w:r>
        <w:t>Tässä alaluvussa käsitellään kirjallisuuskatsauksen tulokset jaoteltuina seuraavasti: yle</w:t>
      </w:r>
      <w:r>
        <w:t>i</w:t>
      </w:r>
      <w:r>
        <w:t>nen kuvailu, AIoT-ratkaisuissa käytettävät teknologiat, AIoT-ratkaisuiden sovellusalueet, AIoT:in avoimet haasteet ja aineistossa esitetyt AIoT-arkkitehtuurit.</w:t>
      </w:r>
    </w:p>
    <w:p w14:paraId="59226183" w14:textId="77777777" w:rsidR="0075518A" w:rsidRDefault="0075518A" w:rsidP="0075518A">
      <w:pPr>
        <w:pStyle w:val="Heading3"/>
      </w:pPr>
      <w:bookmarkStart w:id="53" w:name="yleinen-kuvailu"/>
      <w:bookmarkStart w:id="54" w:name="_Toc404157781"/>
      <w:bookmarkEnd w:id="53"/>
      <w:r>
        <w:t>Yleinen kuvailu</w:t>
      </w:r>
      <w:bookmarkEnd w:id="54"/>
    </w:p>
    <w:p w14:paraId="1703CCBD" w14:textId="77777777" w:rsidR="0075518A" w:rsidRDefault="0075518A" w:rsidP="00C413E1">
      <w:pPr>
        <w:spacing w:after="220"/>
      </w:pPr>
      <w:r>
        <w:rPr>
          <w:b/>
        </w:rPr>
        <w:t>Uudet liiketoimintamallit</w:t>
      </w:r>
      <w:r>
        <w:t xml:space="preserve"> mahdollistuvat IoT-teknologioiden käyttöönoton myötä. Yleise</w:t>
      </w:r>
      <w:r>
        <w:t>s</w:t>
      </w:r>
      <w:r>
        <w:t>ti IoT-teknologioiden vaikutus voi huomattavasti muuttaa tuotannon toimintatapoja (Porter &amp; Heppelmann 2014). Myös maatalouden voidaan odottaa muuttuvan IoT-teknologioiden vaikutuksesta huomattavasti. Maatilojen ja elintarviketuotannon yritysten yleisen kehity</w:t>
      </w:r>
      <w:r>
        <w:t>k</w:t>
      </w:r>
      <w:r>
        <w:t>sen suunta on kohti laajamittaista, teollista ja teknologiaintensiivistä tuotantoa. Samaan aikaan uudet IoT-teknologiat mahdollistavat uusia liiketoimintamalleja. Monet kasvuyrity</w:t>
      </w:r>
      <w:r>
        <w:t>k</w:t>
      </w:r>
      <w:r>
        <w:t>set pyrkivät toteuttamaan elintarviketuotannossa aikaisempaa lyhyempiä tuotantoketjuja, joskus poistaen kokonaisia osia yleisestä ruoan tuotantoketjusta. Näille uusille liiketoimi</w:t>
      </w:r>
      <w:r>
        <w:t>n</w:t>
      </w:r>
      <w:r>
        <w:t>tamalleille tiedon tuotanto ja toimittaminen on enemmän ennakkoehto kuin toiminnan siv</w:t>
      </w:r>
      <w:r>
        <w:t>u</w:t>
      </w:r>
      <w:r>
        <w:t>tuote. Samalla liiketoiminnan kumppaneiden välinen toiminta on muuttumassa entistä d</w:t>
      </w:r>
      <w:r>
        <w:t>y</w:t>
      </w:r>
      <w:r>
        <w:t>naamisemmaksi sekä kilpailu korkealuokkaisista ja suuren marginaalin tuotteista on mu</w:t>
      </w:r>
      <w:r>
        <w:t>o</w:t>
      </w:r>
      <w:r>
        <w:t>dostumassa yleisemmäksi. IoT-teknologioiden mahdollistamat dataperustaiset hallintokä</w:t>
      </w:r>
      <w:r>
        <w:t>y</w:t>
      </w:r>
      <w:r>
        <w:t>tänteet ovat keskeisiä aikaisempaa tarkemmalle tuotantoprosessien hallittavuudelle. T</w:t>
      </w:r>
      <w:r>
        <w:t>ä</w:t>
      </w:r>
      <w:r>
        <w:t>män tuloksena maatilat voivat siirtyä perinteisestä tuotantokeskeisestä ja kustannushi</w:t>
      </w:r>
      <w:r>
        <w:t>n</w:t>
      </w:r>
      <w:r>
        <w:t>noitteluvetoisesta liiketoimintamallista arvohinnoittelu- ja informaatiovetoiseen malliin, jo</w:t>
      </w:r>
      <w:r>
        <w:t>s</w:t>
      </w:r>
      <w:r>
        <w:t>sa tarjontaa kohdennetaan jatkuvasti kysynnän mukaan. Tuotantoprosessien tarkempi hallittavuus puolestaan voi johtaa suoranaiseen loikkaukseen tuottavuudessa ja kestävy</w:t>
      </w:r>
      <w:r>
        <w:t>y</w:t>
      </w:r>
      <w:r>
        <w:t>dessä. (Sundmaeker ym. 2016; Verdouw, Wolfert &amp; Tekinerdogan 2016)</w:t>
      </w:r>
    </w:p>
    <w:p w14:paraId="07D22297" w14:textId="77777777" w:rsidR="0075518A" w:rsidRDefault="0075518A" w:rsidP="00C413E1">
      <w:pPr>
        <w:spacing w:after="220"/>
      </w:pPr>
      <w:r>
        <w:rPr>
          <w:b/>
        </w:rPr>
        <w:t>Täsmäviljelystä smart farming</w:t>
      </w:r>
      <w:r>
        <w:t>:iin siirtyminen voi saada voimakasta vetoapua IoT-teknologioiden käyttöönotosta. Viljelyjärjestelmänä täsmäviljely pyrkii yksityiskohtaista tietoa hyödyntämällä tuotantopanosten käytön optimointiin. Näillä tekniikoilla pyritään al</w:t>
      </w:r>
      <w:r>
        <w:t>u</w:t>
      </w:r>
      <w:r>
        <w:t>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w:t>
      </w:r>
      <w:r>
        <w:t>s</w:t>
      </w:r>
      <w:r>
        <w:t>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w:t>
      </w:r>
      <w:r>
        <w:t>e</w:t>
      </w:r>
      <w:r>
        <w:t>tun tiedon älykäs käyttö on rajattua. Keskeisimpiä hidasteita käyttöönotolle ovat datan ja järjestelmien integraation puute, vaikeakäyttöisyys ja korkea hankintahinta. (Kihlström &amp; Taivalmaa 2014; Sundmaeker ym. 2016) Täsmäviljelyn konseptia askeleen pidemmälle kehittävässä niin sanotussa smart farming:issa toimenpiteet käynnistyvät tosiaikaisten tapahtumien konteksti- ja tilannetietoisesta havainnoinnista ja perustuvat paikan lisäksi mitattuun dataan. Smart farming:issa robottien osuus viljelytoimenpiteiden suorittamisessa voi muodostua suureksi, minkä lisäksi analytiikan ja suunnittelun automaatiolla voidaan ihmisen työpanos keskittää aikaisempaa korkeammalle johtamisen tasolle. (Sundmaeker ym. 2016) Kestävän maataloustuotannon ja smart farming:in haasteisiin vastaamiseksi tulisi monimutkaisia, moniulotteisia ja ennakoimattomia maatalouden ekosysteemejä an</w:t>
      </w:r>
      <w:r>
        <w:t>a</w:t>
      </w:r>
      <w:r>
        <w:t>lysoida ja ymmärtää aikaisempaa paremmin (Kamilaris, Kartakoullis &amp; Prenafeta-Boldú 2017).</w:t>
      </w:r>
    </w:p>
    <w:p w14:paraId="2385A99D" w14:textId="77777777" w:rsidR="0075518A" w:rsidRDefault="0075518A" w:rsidP="00C413E1">
      <w:pPr>
        <w:spacing w:after="220"/>
      </w:pPr>
      <w:r>
        <w:rPr>
          <w:b/>
        </w:rPr>
        <w:t>Älykäs logistiikka</w:t>
      </w:r>
      <w:r>
        <w:t xml:space="preserve"> voi IoT-teknologioiden avulla tehostaa ruokaketjun toimintaa. Logistii</w:t>
      </w:r>
      <w:r>
        <w:t>k</w:t>
      </w:r>
      <w:r>
        <w:t>kapäätösten tulisi pohjautua siihen tosiasiaan, että ruokatuotteiden laadulliset ominaisu</w:t>
      </w:r>
      <w:r>
        <w:t>u</w:t>
      </w:r>
      <w:r>
        <w:t>det muuttuvat ajan kuluessa ja ympäristöolosuhteiden vaikutuksesta. Ruokatuotteiden yksittäinen merkintä ja seuranta on haastavaa ja kannattamatonta ottaen huomioon ru</w:t>
      </w:r>
      <w:r>
        <w:t>o</w:t>
      </w:r>
      <w:r>
        <w:t>katuotteiden käytännön käsittely erilaisissa pakkauksissa, laatikoissa, kuormalavoilla ja lähetyksissä. IoT-teknologiat mahdollistavat edistyksellisiä ratkaisuita lähetysten ja tuo</w:t>
      </w:r>
      <w:r>
        <w:t>t</w:t>
      </w:r>
      <w:r>
        <w:t>teiden seurannassa ja jäljittämisessä aina tuotannosta kuluttajalle asti. Siinä missä tuota</w:t>
      </w:r>
      <w:r>
        <w:t>n</w:t>
      </w:r>
      <w:r>
        <w:t>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w:t>
      </w:r>
      <w:r>
        <w:t>ä</w:t>
      </w:r>
      <w:r>
        <w:t>vyystietoja käsittelevät järjestelmät ovat usein suljettuja, eivätkä palvele avoimesti ja y</w:t>
      </w:r>
      <w:r>
        <w:t>h</w:t>
      </w:r>
      <w:r>
        <w:t>teisesti useita liiketoimintakumppaneita jotka dynaamisesti muuttavat liiketoimintaprose</w:t>
      </w:r>
      <w:r>
        <w:t>s</w:t>
      </w:r>
      <w:r>
        <w:t>sejaan ja -kumppanuuksiaan tilanteiden muuttuessa. (Sundmaeker ym. 2016)</w:t>
      </w:r>
    </w:p>
    <w:p w14:paraId="59C8ACB2" w14:textId="77777777" w:rsidR="0075518A" w:rsidRDefault="0075518A" w:rsidP="00C413E1">
      <w:pPr>
        <w:spacing w:after="220"/>
      </w:pPr>
      <w:r>
        <w:t>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w:t>
      </w:r>
      <w:r>
        <w:t>t</w:t>
      </w:r>
      <w:r>
        <w:t>töönoton saavuttamiseksi tulisi niiden hankintahintojen muuttua selkeästi edullisimmiksi. Useat lupaavat anturiteknologiat ovat samoin kehityskaarensa alkuvaiheessa, jonka takia tuotteiden mikrobiologista laatua voidaan tarkkailla vain laboratorioissa. Tällöin laadu</w:t>
      </w:r>
      <w:r>
        <w:t>n</w:t>
      </w:r>
      <w:r>
        <w:t>tarkkailun mikrobiologinen tieto ei ole kovin ajantasaista. Useissa ruoan laaduntarkkailun ratkaisuissa on sovellettu anturilaitteiden lisäksi ennustavaa analyysiä sekä säilyvyysajan määrittelemiseksi että aktiivisesti kypsymisprosesseihin vaikuttamiseksi. (Sundmaeker ym. 2016)</w:t>
      </w:r>
    </w:p>
    <w:p w14:paraId="02961F81" w14:textId="77777777" w:rsidR="0075518A" w:rsidRDefault="0075518A" w:rsidP="00C413E1">
      <w:pPr>
        <w:spacing w:after="220"/>
      </w:pPr>
      <w:r>
        <w:rPr>
          <w:b/>
        </w:rPr>
        <w:t>Älykäs ruoan prosessointi ja valmistus</w:t>
      </w:r>
      <w:r>
        <w:t xml:space="preserve"> mahdollistaa tuotannossa aikaisempaa hajaut</w:t>
      </w:r>
      <w:r>
        <w:t>e</w:t>
      </w:r>
      <w:r>
        <w:t>tumman hallintamallin. Tällä hetkellä ruoan prosessoinnin laitokset ovat vielä usein kesk</w:t>
      </w:r>
      <w:r>
        <w:t>i</w:t>
      </w:r>
      <w:r>
        <w:t>tetysti kontrolloituja. IoT-ratkaisuiden soveltaminen elintarviketuotannon tehtaissa tulee perustumaan hajautetumpaan hallintamalliin, jossa koneet muuttuvat järjestelmiksi joilla on omaa tietojenkäsittelykapasiteettia ja lisättyä älykkyyttä ja jotka kommunikoivat su</w:t>
      </w:r>
      <w:r>
        <w:t>o</w:t>
      </w:r>
      <w:r>
        <w:t>raan toisten koneiden kanssa. Tällaisissa tehtaissa laitteisto on yhä suuremmissa määrin autonomista, hoitaen itse tarvitsemansa huollon järjestelyt ja mukautuen tosiaikaisesti muuttuviin tuotantovaatimuksiin. Tämä lähestymistapa on nähtävissä muun muassa I</w:t>
      </w:r>
      <w:r>
        <w:t>n</w:t>
      </w:r>
      <w:r>
        <w:t>dustry 4.0 ja Factory of the Future -aloitteissa. (Sundmaeker ym. 2016)</w:t>
      </w:r>
    </w:p>
    <w:p w14:paraId="54434E7C" w14:textId="77777777" w:rsidR="0075518A" w:rsidRDefault="0075518A" w:rsidP="00C413E1">
      <w:pPr>
        <w:spacing w:after="220"/>
      </w:pPr>
      <w:r>
        <w:rPr>
          <w:b/>
        </w:rPr>
        <w:t>Älykäs ruokatietoisuus</w:t>
      </w:r>
      <w:r>
        <w:t xml:space="preserve"> kuluttajien keskuudessa voi kasvaa huomattavasti tuotantoketjun tietojen tuomisella koko ketjun saataville. Kuluttajien luottamus ruoan turvallisuuteen, eli</w:t>
      </w:r>
      <w:r>
        <w:t>n</w:t>
      </w:r>
      <w:r>
        <w:t>tarviketuotantoon, ruoan alkuperään ja siihen liittyviin toimijoihin on edellytys toimivalle eurooppalaiselle ruokamarkkinalle. Kuluttajat odottavat tuotantoketjuilta yhä suurempaa läpinäkyvyyttä, jolle luottamus ruokaan voi perustua. Läpinäkyvyys tarkoittaa tässä tap</w:t>
      </w:r>
      <w:r>
        <w:t>a</w:t>
      </w:r>
      <w:r>
        <w:t>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w:t>
      </w:r>
      <w:r>
        <w:t>s</w:t>
      </w:r>
      <w:r>
        <w:t>telmien välisen tiedon vaihdannan ja yhteiskäytettävyyden ollessa rajattuja. (Sundmaeker ym. 2016)</w:t>
      </w:r>
    </w:p>
    <w:p w14:paraId="3526D4D9" w14:textId="77777777" w:rsidR="0075518A" w:rsidRDefault="0075518A" w:rsidP="00C413E1">
      <w:pPr>
        <w:spacing w:after="220"/>
      </w:pPr>
      <w:r>
        <w:rPr>
          <w:b/>
        </w:rPr>
        <w:t>Tulevaisuudenkuvia ja mahdollisuuksia</w:t>
      </w:r>
      <w:r>
        <w:t xml:space="preserve"> visioidessa huomataan, että todellisuudessa ruoan tuotannon IoT-sovellukset ja teknologiat ovat vielä pirstaleisia eikä niillä ole saum</w:t>
      </w:r>
      <w:r>
        <w:t>a</w:t>
      </w:r>
      <w:r>
        <w:t>tonta integraatiota. Erityisesti edistyksellisemmät ratkaisut ovat kokeellisessa kehitysva</w:t>
      </w:r>
      <w:r>
        <w:t>i</w:t>
      </w:r>
      <w:r>
        <w:t>heessa. (Sundmaeker ym. 2016) Älykkäiden ja verkotettujen laitteiden toiminnallisuuksien kehityspolku kulkee havainnoinnin ja kontrolloinnin kautta laitteiden toiminnan optimointiin ja lopulta autonomiseen toimintaan (kuva 16), kunkin toiminnallisuuden rakentuessa ede</w:t>
      </w:r>
      <w:r>
        <w:t>l</w:t>
      </w:r>
      <w:r>
        <w:t>lisen päälle (Porter &amp; Heppelmann 2014). Kehityspolulla edetessä automaation ja a</w:t>
      </w:r>
      <w:r>
        <w:t>u</w:t>
      </w:r>
      <w:r>
        <w:t>tonomian tasoa voidaan nostaa asteittain täysin autonomisiin robotteihin asti (Backman 2015).</w:t>
      </w:r>
    </w:p>
    <w:p w14:paraId="2DC06598" w14:textId="77777777" w:rsidR="0075518A" w:rsidRDefault="0075518A" w:rsidP="00C413E1">
      <w:pPr>
        <w:spacing w:after="220"/>
      </w:pPr>
      <w:r>
        <w:rPr>
          <w:noProof/>
          <w:lang w:val="en-US" w:eastAsia="en-US"/>
        </w:rPr>
        <w:drawing>
          <wp:inline distT="0" distB="0" distL="0" distR="0" wp14:anchorId="7B39E88A" wp14:editId="779AFC07">
            <wp:extent cx="5579999" cy="2111099"/>
            <wp:effectExtent l="0" t="0" r="0" b="0"/>
            <wp:docPr id="29" name="Picture" descr="Kuva 16. Älykkäiden ja verkotettujen laitteiden toiminnallisuuksien kehityspolku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Capabilities.png"/>
                    <pic:cNvPicPr>
                      <a:picLocks noChangeAspect="1" noChangeArrowheads="1"/>
                    </pic:cNvPicPr>
                  </pic:nvPicPr>
                  <pic:blipFill>
                    <a:blip r:embed="rId34"/>
                    <a:stretch>
                      <a:fillRect/>
                    </a:stretch>
                  </pic:blipFill>
                  <pic:spPr bwMode="auto">
                    <a:xfrm>
                      <a:off x="0" y="0"/>
                      <a:ext cx="5579999" cy="2111099"/>
                    </a:xfrm>
                    <a:prstGeom prst="rect">
                      <a:avLst/>
                    </a:prstGeom>
                    <a:noFill/>
                    <a:ln w="9525">
                      <a:noFill/>
                      <a:headEnd/>
                      <a:tailEnd/>
                    </a:ln>
                  </pic:spPr>
                </pic:pic>
              </a:graphicData>
            </a:graphic>
          </wp:inline>
        </w:drawing>
      </w:r>
    </w:p>
    <w:p w14:paraId="49064D1D" w14:textId="5F381EEE" w:rsidR="0075518A" w:rsidRDefault="0075518A" w:rsidP="00C413E1">
      <w:pPr>
        <w:spacing w:after="220"/>
      </w:pPr>
      <w:r>
        <w:t xml:space="preserve">Kuva 16. Älykkäiden ja verkotettujen laitteiden toiminnallisuuksien kehityspolku </w:t>
      </w:r>
      <w:r w:rsidR="00083D91">
        <w:t>(</w:t>
      </w:r>
      <w:r>
        <w:t>P</w:t>
      </w:r>
      <w:r w:rsidR="00083D91">
        <w:t>orter &amp; Heppelmann 2014)</w:t>
      </w:r>
    </w:p>
    <w:p w14:paraId="11C923A9" w14:textId="77777777" w:rsidR="0075518A" w:rsidRDefault="0075518A" w:rsidP="00902144">
      <w:r>
        <w:t>Tällä hetkellä käytössä olevat ratkaisut keskittyvät perustoiminnallisuuksiin ja ovat pääas</w:t>
      </w:r>
      <w:r>
        <w:t>i</w:t>
      </w:r>
      <w:r>
        <w:t>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 (Sundmaeker ym. 2016)</w:t>
      </w:r>
    </w:p>
    <w:p w14:paraId="6C69C0DD" w14:textId="77777777" w:rsidR="0075518A" w:rsidRDefault="0075518A" w:rsidP="00424145">
      <w:pPr>
        <w:pStyle w:val="ListParagraph"/>
      </w:pPr>
      <w:r>
        <w:t>IoT-ratkaisuiden integraation varmistaminen avoimien arkkitehtuurien, alustojen ja standardien avulla.</w:t>
      </w:r>
    </w:p>
    <w:p w14:paraId="3018E083" w14:textId="77777777" w:rsidR="0075518A" w:rsidRDefault="0075518A" w:rsidP="00424145">
      <w:pPr>
        <w:pStyle w:val="ListParagraph"/>
      </w:pPr>
      <w:r>
        <w:t>Keskenään yhteistoimintakykyisten IoT-ratkaisuiden käytön skaalaus aikaisten oma</w:t>
      </w:r>
      <w:r>
        <w:t>k</w:t>
      </w:r>
      <w:r>
        <w:t>sujien joukon ulkopuolelle, mukaan lukien nykyisten ratkaisuiden yksinkertaistaminen viljelijöiden ja laitetoimittajien valtavirran kiinnostuksen varmistamiseksi.</w:t>
      </w:r>
    </w:p>
    <w:p w14:paraId="4569CFBD" w14:textId="77777777" w:rsidR="0075518A" w:rsidRDefault="0075518A" w:rsidP="00424145">
      <w:pPr>
        <w:pStyle w:val="ListParagraph"/>
      </w:pPr>
      <w:r>
        <w:t>IoT-teknologioiden käytettävyyden edelleen kehittäminen maatalouden käyttötapauksia ja olosuhteiden vaatimuksia vastaaviksi.</w:t>
      </w:r>
    </w:p>
    <w:p w14:paraId="2D392C4E" w14:textId="77777777" w:rsidR="006843D4" w:rsidRDefault="006843D4" w:rsidP="00C413E1">
      <w:pPr>
        <w:spacing w:after="220"/>
      </w:pPr>
    </w:p>
    <w:p w14:paraId="075370D0" w14:textId="77777777" w:rsidR="0075518A" w:rsidRDefault="0075518A" w:rsidP="00C413E1">
      <w:pPr>
        <w:spacing w:after="220"/>
      </w:pPr>
      <w:r>
        <w:t>Näiden edistysaskeleiden toteutumisen voidaan odottaa johtavan edellä mainittujen sove</w:t>
      </w:r>
      <w:r>
        <w:t>l</w:t>
      </w:r>
      <w:r>
        <w:t xml:space="preserve">lusalueiden kehittymiseen huomattavalla tavalla. </w:t>
      </w:r>
      <w:r>
        <w:rPr>
          <w:b/>
        </w:rPr>
        <w:t>Täsmäviljely</w:t>
      </w:r>
      <w:r>
        <w:t xml:space="preserve"> voi kehittyä </w:t>
      </w:r>
      <w:r>
        <w:rPr>
          <w:b/>
        </w:rPr>
        <w:t>smart fa</w:t>
      </w:r>
      <w:r>
        <w:rPr>
          <w:b/>
        </w:rPr>
        <w:t>r</w:t>
      </w:r>
      <w:r>
        <w:rPr>
          <w:b/>
        </w:rPr>
        <w:t>ming</w:t>
      </w:r>
      <w:r>
        <w:t>:iksi, jossa maatilasta muodostuu älykäs yhteistoimintakykyisten laitteiden verkko (kuva 17). Keskeinen edistysaskel tulee olemaan havainnoinnin ja tarkkailun, älykkään analytiikan ja suunnittelun sekä viljelyprosessien älykkään kontrolloinnin saumaton inte</w:t>
      </w:r>
      <w:r>
        <w:t>g</w:t>
      </w:r>
      <w:r>
        <w:t xml:space="preserve">raatio kaikissa keskeisissä prosesseissa. </w:t>
      </w:r>
      <w:r>
        <w:rPr>
          <w:b/>
        </w:rPr>
        <w:t>Seuranta ja jäljittäminen</w:t>
      </w:r>
      <w:r>
        <w:t xml:space="preserve"> voivat kehittyä kok</w:t>
      </w:r>
      <w:r>
        <w:t>o</w:t>
      </w:r>
      <w:r>
        <w:t>naisvaltaiseksi tuotantoketjun läpinäkyvyydeksi aina yksittäisten tuotteiden tasolle asti. Jäljitettävyyden toiminnot voivat edelleen integroitua älykkäiden seurantajärjestelmien kanssa lisäten dataa tuotteiden ominaisuuksista, tuotantotavoista ja tuotannon olosuhtei</w:t>
      </w:r>
      <w:r>
        <w:t>s</w:t>
      </w:r>
      <w:r>
        <w:t xml:space="preserve">ta. </w:t>
      </w:r>
      <w:r>
        <w:rPr>
          <w:b/>
        </w:rPr>
        <w:t>Ruoan turvallisuuden ja laadunvalvonnan</w:t>
      </w:r>
      <w:r>
        <w:t xml:space="preserve"> järjestelmät voivat kehittyä reaktiivisista lähestymistavoista proaktiivisiin, joissa tuotantoketjuja voidaan tarkkailla, kontrolloida, uudelleensuunnitella ja optimoida etäisesti tosiaikaisen tiedon perusteella. Tämän toteu</w:t>
      </w:r>
      <w:r>
        <w:t>t</w:t>
      </w:r>
      <w:r>
        <w:t>tamiseksi uusia anturityyppejä voidaan ottaa käyttöön, tuotetun anturidatan ajantasaisuu</w:t>
      </w:r>
      <w:r>
        <w:t>t</w:t>
      </w:r>
      <w:r>
        <w:t>ta ja yhteentoimivuutta voidaan parantaa, etähallintaa voidaan parantaa edistyneillä uusi</w:t>
      </w:r>
      <w:r>
        <w:t>l</w:t>
      </w:r>
      <w:r>
        <w:t>la toimilaitteilla ja laaduntarkkailun järjestelmiä voidaan parantaa lisäämällä niiden äly</w:t>
      </w:r>
      <w:r>
        <w:t>k</w:t>
      </w:r>
      <w:r>
        <w:t xml:space="preserve">kyyttä. </w:t>
      </w:r>
      <w:r>
        <w:rPr>
          <w:b/>
        </w:rPr>
        <w:t>Ruoan prosessointi ja valmistus</w:t>
      </w:r>
      <w:r>
        <w:t xml:space="preserve"> voi kehittyä notkeiden hallintajärjestelmien avu</w:t>
      </w:r>
      <w:r>
        <w:t>l</w:t>
      </w:r>
      <w:r>
        <w:t>la, jolloin tuotannon koneet toimivat autonomisina, älykkäinä ja yhteen liitettyinä kokona</w:t>
      </w:r>
      <w:r>
        <w:t>i</w:t>
      </w:r>
      <w:r>
        <w:t>suuden osina. Tämän toteuttamiseksi voidaan koneisiin integroida tehokkaita antureita tuotannon tosiaikaisen tarkkailun ja koneiden yhteentoimivuuden varmistamiseksi. Tu</w:t>
      </w:r>
      <w:r>
        <w:t>o</w:t>
      </w:r>
      <w:r>
        <w:t>tannon seurantajärjestelmien algoritmien avulla voidaan havaita laatupoikkeamia aika</w:t>
      </w:r>
      <w:r>
        <w:t>i</w:t>
      </w:r>
      <w:r>
        <w:t xml:space="preserve">sessa vaiheessa. </w:t>
      </w:r>
      <w:r>
        <w:rPr>
          <w:b/>
        </w:rPr>
        <w:t>Kuluttajien ruokatietoisuus</w:t>
      </w:r>
      <w:r>
        <w:t xml:space="preserve"> voi kehittyä lähtökohdiltaan kuluttajake</w:t>
      </w:r>
      <w:r>
        <w:t>s</w:t>
      </w:r>
      <w:r>
        <w:t>keiseksi kokonaisuudeksi, jossa erilaiset sovellukset ja järjestelmät voivat yhdistää ruok</w:t>
      </w:r>
      <w:r>
        <w:t>a</w:t>
      </w:r>
      <w:r>
        <w:t>keskeistä tietoa eri sidosryhmiltä personoitujen ruokasuositusten tuottamiseksi. (Sundm</w:t>
      </w:r>
      <w:r>
        <w:t>a</w:t>
      </w:r>
      <w:r>
        <w:t>eker ym. 2016)</w:t>
      </w:r>
    </w:p>
    <w:p w14:paraId="271B854D" w14:textId="77777777" w:rsidR="0075518A" w:rsidRDefault="0075518A" w:rsidP="00C413E1">
      <w:pPr>
        <w:spacing w:after="220"/>
      </w:pPr>
      <w:r>
        <w:rPr>
          <w:noProof/>
          <w:lang w:val="en-US" w:eastAsia="en-US"/>
        </w:rPr>
        <w:drawing>
          <wp:inline distT="0" distB="0" distL="0" distR="0" wp14:anchorId="0FC3892A" wp14:editId="5B71C408">
            <wp:extent cx="5579999" cy="1622849"/>
            <wp:effectExtent l="0" t="0" r="0" b="0"/>
            <wp:docPr id="30" name="Picture" descr="Kuva 17. Tuotteiden ja järjestelmien integraation kehitys Porter &amp; Heppelmann (2014)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System.png"/>
                    <pic:cNvPicPr>
                      <a:picLocks noChangeAspect="1" noChangeArrowheads="1"/>
                    </pic:cNvPicPr>
                  </pic:nvPicPr>
                  <pic:blipFill>
                    <a:blip r:embed="rId35"/>
                    <a:stretch>
                      <a:fillRect/>
                    </a:stretch>
                  </pic:blipFill>
                  <pic:spPr bwMode="auto">
                    <a:xfrm>
                      <a:off x="0" y="0"/>
                      <a:ext cx="5579999" cy="1622849"/>
                    </a:xfrm>
                    <a:prstGeom prst="rect">
                      <a:avLst/>
                    </a:prstGeom>
                    <a:noFill/>
                    <a:ln w="9525">
                      <a:noFill/>
                      <a:headEnd/>
                      <a:tailEnd/>
                    </a:ln>
                  </pic:spPr>
                </pic:pic>
              </a:graphicData>
            </a:graphic>
          </wp:inline>
        </w:drawing>
      </w:r>
    </w:p>
    <w:p w14:paraId="65D5951D" w14:textId="1A197F29" w:rsidR="0075518A" w:rsidRDefault="0075518A" w:rsidP="00C413E1">
      <w:pPr>
        <w:spacing w:after="220"/>
      </w:pPr>
      <w:r>
        <w:t xml:space="preserve">Kuva 17. Tuotteiden ja järjestelmien integraation kehitys </w:t>
      </w:r>
      <w:r w:rsidR="00083D91">
        <w:t xml:space="preserve">(Porter &amp; Heppelmann </w:t>
      </w:r>
      <w:r>
        <w:t>2014) mukaan</w:t>
      </w:r>
    </w:p>
    <w:p w14:paraId="4DC677F0" w14:textId="77777777" w:rsidR="0075518A" w:rsidRDefault="0075518A" w:rsidP="00902144">
      <w:r>
        <w:t>IoT-ratkaisut mahdollistavat fyysisten objektien virtausten ja niihin liittyvän tiedon irrott</w:t>
      </w:r>
      <w:r>
        <w:t>a</w:t>
      </w:r>
      <w:r>
        <w:t>misen toisistaan (Verdouw ym. 2015). Tällöin viljelyprosesseja ja ruoan tuotantoketjuja voidaan tarkkailla, kontrolloida, uudelleensuunnitella ja optimoida etäisesti ja tosiaikaisesti perustuen fyysisiä objekteja vastaaviin virtuaalisiin objekteihin. Tämän johdosta maanvilj</w:t>
      </w:r>
      <w:r>
        <w:t>e</w:t>
      </w:r>
      <w:r>
        <w:t>ly voi muuttua IoT-paradigman mukaisiksi älykkäiden, kytkettyjen laitteiden älykkäiksi ve</w:t>
      </w:r>
      <w:r>
        <w:t>r</w:t>
      </w:r>
      <w:r>
        <w:t>koiksi jotka ovat kontekstin huomioivia ja jotka voidaan tunnistaa, havainnoida ja kontro</w:t>
      </w:r>
      <w:r>
        <w:t>l</w:t>
      </w:r>
      <w:r>
        <w:t>loida etäisesti. Tämän voi odottaa muuttavan maatalouden tuotantoprosesseja ennen n</w:t>
      </w:r>
      <w:r>
        <w:t>ä</w:t>
      </w:r>
      <w:r>
        <w:t>kemättömällä tavalla, tuottaen uusia liiketoimintamalleja ja kontrolloinnin mekanismeja kuten: (Sundmaeker ym. 2016)</w:t>
      </w:r>
    </w:p>
    <w:p w14:paraId="51F41C6F" w14:textId="77777777" w:rsidR="0075518A" w:rsidRDefault="0075518A" w:rsidP="00424145">
      <w:pPr>
        <w:pStyle w:val="ListParagraph"/>
      </w:pPr>
      <w:r>
        <w:rPr>
          <w:b/>
        </w:rPr>
        <w:t>Datavetoinen viljely</w:t>
      </w:r>
      <w:r>
        <w:t>: IoT-ratkaisut mahdollistavat viljelijöiden siirtymisen näppitunt</w:t>
      </w:r>
      <w:r>
        <w:t>u</w:t>
      </w:r>
      <w:r>
        <w:t>malla viljelystä mitattuun digitaaliseen tietoon perustuvaan viljelyn hallintaan. Tämä on keskeistä selviytymiselle jatkuvasti vaativammaksi muuttuvassa liiketoimintaympäri</w:t>
      </w:r>
      <w:r>
        <w:t>s</w:t>
      </w:r>
      <w:r>
        <w:t>tössä. IoT-ratkaisuiden anturi- ja tietoliikenneteknologiat mahdollistavat oikea-aikaisen ja tarkan operatiivisen datan virran päätöksentekojärjestelmille.</w:t>
      </w:r>
    </w:p>
    <w:p w14:paraId="1CF3BDE5" w14:textId="77777777" w:rsidR="0075518A" w:rsidRDefault="0075518A" w:rsidP="00424145">
      <w:pPr>
        <w:pStyle w:val="ListParagraph"/>
      </w:pPr>
      <w:r>
        <w:rPr>
          <w:b/>
        </w:rPr>
        <w:t>Kiertotalous</w:t>
      </w:r>
      <w:r>
        <w:t>: IoT-ratkaisut mahdollistavat aikaisempaa sujuvamman resurssien halli</w:t>
      </w:r>
      <w:r>
        <w:t>n</w:t>
      </w:r>
      <w:r>
        <w:t>nan ja jakamisen tuotantoketjussa, lujittaen toimijoiden yhteistoimintaa. Eri teollisu</w:t>
      </w:r>
      <w:r>
        <w:t>u</w:t>
      </w:r>
      <w:r>
        <w:t>denalat voivat yhteistoiminnassa jaella toimintansa sivutuotteita ja jätteitä lämmön, v</w:t>
      </w:r>
      <w:r>
        <w:t>e</w:t>
      </w:r>
      <w:r>
        <w:t>den, paineen, lannoitteiden jne. muodossa. Symbioottiset viljelyjärjestelmät kuten aq</w:t>
      </w:r>
      <w:r>
        <w:t>u</w:t>
      </w:r>
      <w:r>
        <w:t>aponiset viljelmät voivat hyötyä erityisen paljon uusista IoT-teknologioihin perustuvista kontrollointijärjestelmistä, jotka mahdollistavat niiden hajautetun ja autonomisen to</w:t>
      </w:r>
      <w:r>
        <w:t>i</w:t>
      </w:r>
      <w:r>
        <w:t>minnan.</w:t>
      </w:r>
    </w:p>
    <w:p w14:paraId="4DC8BF6D" w14:textId="77777777" w:rsidR="0075518A" w:rsidRDefault="0075518A" w:rsidP="00424145">
      <w:pPr>
        <w:pStyle w:val="ListParagraph"/>
      </w:pPr>
      <w:r>
        <w:rPr>
          <w:b/>
        </w:rPr>
        <w:t>Autonomiset maatilan toiminteet</w:t>
      </w:r>
      <w:r>
        <w:t>: IoT-ratkaisut mahdollistavat kytkettävyyden para</w:t>
      </w:r>
      <w:r>
        <w:t>n</w:t>
      </w:r>
      <w:r>
        <w:t>tamisen ja älykkyyden lisäyksen maatalousautomaatiossa. Tämä mahdollistaa maat</w:t>
      </w:r>
      <w:r>
        <w:t>a</w:t>
      </w:r>
      <w:r>
        <w:t>louden koneiden muuttumisen autonomisiksi ja itsemukautuviksi järjestelmiksi, jotka voivat toimia, tehdä itsenäisiä päätöksiä ja oppia ilman paikan päällä tai etäisesti tapa</w:t>
      </w:r>
      <w:r>
        <w:t>h</w:t>
      </w:r>
      <w:r>
        <w:t>tuvaa ihmisen tekemää ohjausta. Tällaisia järjestelmiä ovat esimerkiksi peltorobotit ja itseohjautuvat traktorit.</w:t>
      </w:r>
    </w:p>
    <w:p w14:paraId="29648C25" w14:textId="77777777" w:rsidR="0075518A" w:rsidRDefault="0075518A" w:rsidP="00424145">
      <w:pPr>
        <w:pStyle w:val="ListParagraph"/>
      </w:pPr>
      <w:r>
        <w:rPr>
          <w:b/>
        </w:rPr>
        <w:t>Kysyntävetoinen viljely</w:t>
      </w:r>
      <w:r>
        <w:t>: IoT-ratkaisut mahdollistavat tuotantoprosessien tarkan ja oikea-aikaisen tarkkailun ja kontrolloinnin, mikä puolestaan mahdollistaa tuotannon määrän ja laadun ennustettavuuden. Myös liiketoiminnan ja kuluttajien kanssa komm</w:t>
      </w:r>
      <w:r>
        <w:t>u</w:t>
      </w:r>
      <w:r>
        <w:t>nikoinnin uudet menetelmät voidaan ottaa huomioon tuotantoprosessien ohjaamisessa, jolloin maatilat voivat siirtyä anonyymistä, tuotantokeskeisestä ja kustannushinnoittel</w:t>
      </w:r>
      <w:r>
        <w:t>u</w:t>
      </w:r>
      <w:r>
        <w:t>vetoisesta toimintamallista arvohinnoittelu- ja informaatiovetoiseen toimintamalliin, jo</w:t>
      </w:r>
      <w:r>
        <w:t>s</w:t>
      </w:r>
      <w:r>
        <w:t>sa tarjontaa kohdennetaan jatkuvasti kysynnän mukaan.</w:t>
      </w:r>
    </w:p>
    <w:p w14:paraId="11612F3A" w14:textId="77777777" w:rsidR="0075518A" w:rsidRDefault="0075518A" w:rsidP="00424145">
      <w:pPr>
        <w:pStyle w:val="ListParagraph"/>
      </w:pPr>
      <w:r>
        <w:rPr>
          <w:b/>
        </w:rPr>
        <w:t>Tulosperusteiset maatalouspalvelut</w:t>
      </w:r>
      <w:r>
        <w:t>: IoT-ratkaisut voivat huomattavasti parantaa maatilojen tuotantoprosessien havainnoinnin ja kontrolloinnin mahdollisuuksia. Tämä mahdollistaa maanviljelyn yhä suuremman siirtymisen pelkkien tuotteiden ja palvelu</w:t>
      </w:r>
      <w:r>
        <w:t>i</w:t>
      </w:r>
      <w:r>
        <w:t>den myynnistä asiakkaille merkityksellisten ja mitattavien tulosten tuottamiseen, kuten sadon, säästetyn energian tai koneiden käytettävyysajan (World Economic Forum 2015).</w:t>
      </w:r>
    </w:p>
    <w:p w14:paraId="585D77FF" w14:textId="77777777" w:rsidR="0075518A" w:rsidRDefault="0075518A" w:rsidP="00424145">
      <w:pPr>
        <w:pStyle w:val="ListParagraph"/>
      </w:pPr>
      <w:r>
        <w:rPr>
          <w:b/>
        </w:rPr>
        <w:t>Kaupunkiviljely</w:t>
      </w:r>
      <w:r>
        <w:t>: IoT-ratkaisut tukevat kontrolloitujen viljelytilojen sijoittamista kaupu</w:t>
      </w:r>
      <w:r>
        <w:t>n</w:t>
      </w:r>
      <w:r>
        <w:t>kialueille kuluttajien läheisyyteen. Näissä ratkaisuissa yhdistetään edistyneiden anturi- ja toimilaiteteknologioiden IoT-sovelluksia uusien viljelymenetelmien kuten hydroponi</w:t>
      </w:r>
      <w:r>
        <w:t>i</w:t>
      </w:r>
      <w:r>
        <w:t>kan kanssa.</w:t>
      </w:r>
    </w:p>
    <w:p w14:paraId="14D146C2" w14:textId="77777777" w:rsidR="0075518A" w:rsidRDefault="0075518A" w:rsidP="00424145">
      <w:pPr>
        <w:pStyle w:val="ListParagraph"/>
      </w:pPr>
      <w:r>
        <w:rPr>
          <w:b/>
        </w:rPr>
        <w:t>Ketterät ruokatehtaat</w:t>
      </w:r>
      <w:r>
        <w:t>: IoT-ratkaisut mahdollistavat hajautetun ja joustavan ruoan pr</w:t>
      </w:r>
      <w:r>
        <w:t>o</w:t>
      </w:r>
      <w:r>
        <w:t>sessoinnin lisäämällä prosessoinnin laitteisiin ruokaa havainnoivia antureita, paikallista tietojenkäsittelyä ja tiedonhankintaa sekä kytkettävyyttä.</w:t>
      </w:r>
    </w:p>
    <w:p w14:paraId="3B944124" w14:textId="3BACED98" w:rsidR="0075518A" w:rsidRDefault="0075518A" w:rsidP="00424145">
      <w:pPr>
        <w:pStyle w:val="ListParagraph"/>
      </w:pPr>
      <w:r>
        <w:rPr>
          <w:b/>
        </w:rPr>
        <w:t>Virtuaaliset ruoan tuotantoketjut</w:t>
      </w:r>
      <w:r>
        <w:t>: IoT-ratkaisut mahdollistavat ruoan tuotantoprose</w:t>
      </w:r>
      <w:r>
        <w:t>s</w:t>
      </w:r>
      <w:r>
        <w:t>sien hallinnoinnin virtualisoinnin, mikä puolestaan mahdollistaa edistyneen etäisenä tehtävän suunnittelun, uudelleensuunnit</w:t>
      </w:r>
      <w:r w:rsidR="0010404B">
        <w:t>t</w:t>
      </w:r>
      <w:r>
        <w:t>elun, tarkkailun ja kontrolloinnin sekä uudet li</w:t>
      </w:r>
      <w:r>
        <w:t>i</w:t>
      </w:r>
      <w:r>
        <w:t>ketoimintamallit.</w:t>
      </w:r>
    </w:p>
    <w:p w14:paraId="0E349F27" w14:textId="77777777" w:rsidR="006843D4" w:rsidRDefault="006843D4" w:rsidP="00C413E1">
      <w:pPr>
        <w:spacing w:after="220"/>
      </w:pPr>
    </w:p>
    <w:p w14:paraId="4193D28D" w14:textId="77777777" w:rsidR="0075518A" w:rsidRDefault="0075518A" w:rsidP="0075518A">
      <w:pPr>
        <w:pStyle w:val="Heading3"/>
      </w:pPr>
      <w:bookmarkStart w:id="55" w:name="aiotin-teknologiat"/>
      <w:bookmarkStart w:id="56" w:name="_Toc404157782"/>
      <w:bookmarkEnd w:id="55"/>
      <w:r>
        <w:t>AIoT:in teknologiat</w:t>
      </w:r>
      <w:bookmarkEnd w:id="56"/>
    </w:p>
    <w:p w14:paraId="5F014835" w14:textId="77777777" w:rsidR="0075518A" w:rsidRDefault="0075518A" w:rsidP="00C413E1">
      <w:pPr>
        <w:spacing w:after="220"/>
      </w:pPr>
      <w:r>
        <w:t>Keskeisimpiä IoT:in mahdollistavia teknologioita ovat Atzori, Iera &amp; Morabito (2010) m</w:t>
      </w:r>
      <w:r>
        <w:t>u</w:t>
      </w:r>
      <w:r>
        <w:t>kaan tunnistus-, anturointi- ja tietoliikennetekniikat sekä väliohjelmistot. IoT-konsepti vo</w:t>
      </w:r>
      <w:r>
        <w:t>i</w:t>
      </w:r>
      <w:r>
        <w:t>daan lähtökohtaisesti toteuttaa näiden teknologioiden integroinnilla. Tämä on selkeästi havaittavissa useissa esitetyissä AIoT-arkkitehtuureissa (ks. L. D. Xu, W. He &amp; S. Li 2014; Talavera ym. 2017; Tzounis, Katsoulas, Bartzanas &amp; Kittas 2017; Verdouw, Wolfert &amp; Tekinerdogan 2016; Vermesan &amp; Friess 2011). Tunnistustekniikoista keskeinen osa IoT:in kehitystä ovat olleet RFID-tunnisteet, joilla voidaan tarkkailla niillä merkittyjen fyysisten kohteiden liikkumista järjestelmässä tosiaikaisesti (Atzori, Iera &amp; Morabito 2010; L. D. Xu, W. He &amp; S. Li 2014). Lisäksi RFID-tunnisteiden avulla voidaan pyrkiä vähentämään ty</w:t>
      </w:r>
      <w:r>
        <w:t>ö</w:t>
      </w:r>
      <w:r>
        <w:t>voimakustannuksia, yksinkertaistamaan tuotantoprosesseja, lisäämään varastotietojen tarkkuutta ja parantamaan tuotannon hyötysuhdetta. (L. D. Xu, W. He &amp; S. Li 2014)</w:t>
      </w:r>
    </w:p>
    <w:p w14:paraId="4F3C030D" w14:textId="77777777" w:rsidR="0075518A" w:rsidRDefault="0075518A" w:rsidP="00C413E1">
      <w:pPr>
        <w:spacing w:after="220"/>
      </w:pPr>
      <w:r>
        <w:t>Anturi- ja toimilaiteverkot ovat RFID-tunnisteiden lisäksi keskeinen IoT:in mahdollistava teknologia. Anturiverkot mahdollistavat ympäristön tai laitteiden monitoroinnin tietoliike</w:t>
      </w:r>
      <w:r>
        <w:t>n</w:t>
      </w:r>
      <w:r>
        <w:t>netoiminnoilla varustetuilla anturilaitteilla. Tämä puolestaan mahdollistaa anturidatan sii</w:t>
      </w:r>
      <w:r>
        <w:t>r</w:t>
      </w:r>
      <w:r>
        <w:t>tämisen digitaalisena tietona verkon yli tietovarastoon analysoitavaksi. Toimilaiteverkoilla puolestaan voidaan käyttää verkkoon kytkettyjä toimilaitteita usein analytiikan perusteella ympäristöön vaikuttamiseksi. Useat tutkimukset Atzori, Iera &amp; Morabito (2010) kirjallisuu</w:t>
      </w:r>
      <w:r>
        <w:t>s</w:t>
      </w:r>
      <w:r>
        <w:t>katsauksessa keskittyivät ympäristön valvontaan juuri anturiverkkojen avulla. Valvonnan lisäksi anturiverkkojen avulla voidaan rikastuttaa esimerkiksi RFID-tunnisteiden lukem</w:t>
      </w:r>
      <w:r>
        <w:t>i</w:t>
      </w:r>
      <w:r>
        <w:t>sessa tuotettua tietoa muun muassa anturiverkkojen tuottamalla tiedolla kuten liike-, pai</w:t>
      </w:r>
      <w:r>
        <w:t>k</w:t>
      </w:r>
      <w:r>
        <w:t>ka- ja lämpötiladatalla (Atzori, Iera &amp; Morabito 2010; L. D. Xu, W. He &amp; S. Li 2014). La</w:t>
      </w:r>
      <w:r>
        <w:t>n</w:t>
      </w:r>
      <w:r>
        <w:t>gattomassa tietoliikennetekniikassa käytettävien radiolaitteiden koko, paino ja energiank</w:t>
      </w:r>
      <w:r>
        <w:t>u</w:t>
      </w:r>
      <w:r>
        <w:t>lutus ovat pienentyneet ja hinta laskenut huomattavasti. Tämä on mahdollistanut niiden sulauttamisen lähes kaikkiin esineisiin, mikä on osaltaan ohjannut kehitystä IoT-paradigman suuntaan. (Atzori, Iera &amp; Morabito 2010)</w:t>
      </w:r>
    </w:p>
    <w:p w14:paraId="4C4DF5D8" w14:textId="77777777" w:rsidR="0075518A" w:rsidRDefault="0075518A" w:rsidP="00C413E1">
      <w:pPr>
        <w:spacing w:after="220"/>
      </w:pPr>
      <w:r>
        <w:t>Aineiston keskeisissä kirjallisuuskatsauksissa suuri osa käsitellyistä julkaisuista keskittyi ympäristömuuttujien kuten lämpötilan, kosteuden, fysikokemiallisten ominaisuuksien ja säteilyn mittaamiseen ja seurantaan (Atzori, Iera &amp; Morabito 2010; Talavera ym. 2017; Verdouw, Wolfert &amp; Tekinerdogan 2016). Talavera ym. (2017) kirjallisuuskatsauksessa 26 %:ssa käsitellyistä julkaisuissa mitattiin lämpötilaa, 16 %:ssa kosteutta, 11 %:ssa fysik</w:t>
      </w:r>
      <w:r>
        <w:t>o</w:t>
      </w:r>
      <w:r>
        <w:t>kemiallisia ominaisuuksia ja 10 %:ssa säteilyä. Kyseisessä katsauksessa lämpötilan ja fysikokemian anturit olivat jakautuneet kaikkiin edellä mainittuihin kategorioihin. Ilmanla</w:t>
      </w:r>
      <w:r>
        <w:t>a</w:t>
      </w:r>
      <w:r>
        <w:t>dun mittauksen antureita käsiteltiin 55 %:ssa julkaisuista. Talavera ym. (2017) mukaan tämän perusteella ilman lämpötilaa, ilmankosteutta, maaperän kosteutta ja auringonsäte</w:t>
      </w:r>
      <w:r>
        <w:t>i</w:t>
      </w:r>
      <w:r>
        <w:t>lyä voidaan pitää universaaleina muuttujina AIoT:in sovelluksissa. Lisäksi viimeaikaisissa julkaisuissa ympäristön valvonta- ja mittausratkaisuihin oli lisätty päätöksentekoa ja halli</w:t>
      </w:r>
      <w:r>
        <w:t>n</w:t>
      </w:r>
      <w:r>
        <w:t>nointia tukevia toiminnallisuuksia.</w:t>
      </w:r>
    </w:p>
    <w:p w14:paraId="65DD3D6D" w14:textId="77777777" w:rsidR="0075518A" w:rsidRDefault="0075518A" w:rsidP="00C413E1">
      <w:pPr>
        <w:spacing w:after="220"/>
      </w:pPr>
      <w:r>
        <w:t>Ympäristön valvontaa selkeästi pienempi osa julkaisuista käsitteli aktuointia kuten kastel</w:t>
      </w:r>
      <w:r>
        <w:t>u</w:t>
      </w:r>
      <w:r>
        <w:t>järjestelmien kontrollointia toimilaitteiden avulla. Näistä suuri osa käsitteli täsmäviljelyn järjestelmien toteutuksia AIoT-sovelluksien avulla ja osa erityisesti täsmäviljelyn tietojä</w:t>
      </w:r>
      <w:r>
        <w:t>r</w:t>
      </w:r>
      <w:r>
        <w:t>jestelmiä. Suurin osa toimilaitteista oli käytössä kontrolloinnin tai logistiikan järjestelmissä. (Verdouw, Wolfert &amp; Tekinerdogan 2016)</w:t>
      </w:r>
    </w:p>
    <w:p w14:paraId="738A7641" w14:textId="77777777" w:rsidR="0075518A" w:rsidRDefault="0075518A" w:rsidP="00C413E1">
      <w:pPr>
        <w:spacing w:after="220"/>
      </w:pPr>
      <w:r>
        <w:t>Laitteiden voimanlähteistä kirjallisuuskatsauksien käsittelemissä julkaisuissa käsiteltiin useiten aurinkopaneelien ja akkujen yhdistelmiä. Toimilaitteissa voimanlähteenä käytettiin useiten verkkovirtaa. Viimeaikaisissa tutkimuksissa oli korostettu AIoT-laitteiden energi</w:t>
      </w:r>
      <w:r>
        <w:t>a</w:t>
      </w:r>
      <w:r>
        <w:t>tehokkuuden merkitystä. Akkujen lataus ja vaihtaminen voi olla epäkäytännöllistä suurissa anturiverkkojärjestelmissä. Viljely-ympäristössä on usein saatavilla ympäristön energialä</w:t>
      </w:r>
      <w:r>
        <w:t>h</w:t>
      </w:r>
      <w:r>
        <w:t>teitä, jolloin on luontevaa keskittyä erilaisten energiankeräinratkaisuiden kehittämiseen. Tutkimuksissa oli muun muassa esitetty ratkaisuita, joilla aurinkoenergiaa voidaan hy</w:t>
      </w:r>
      <w:r>
        <w:t>ö</w:t>
      </w:r>
      <w:r>
        <w:t>dyntää suoraan aurinkokennosta ilman akkuja ja sähkömuuntajia tai maaperän kosteutta voidaan käyttää sensorilaitteiden energialähteenä. Tällaisten ns. self-power -laitteiden trendi on todennäköisesti kasvava. Laitteet voivat myös älykkäiden algoritmien avulla te</w:t>
      </w:r>
      <w:r>
        <w:t>h</w:t>
      </w:r>
      <w:r>
        <w:t>dä hajautettuja yhteistoiminnallisia alueellisia mittauksia, jolloin voidaan vähentää päälle</w:t>
      </w:r>
      <w:r>
        <w:t>k</w:t>
      </w:r>
      <w:r>
        <w:t>käisten mittausten aiheuttamaa energiankulutusta ja älykkäästi pitää yllä kattavan alueell</w:t>
      </w:r>
      <w:r>
        <w:t>i</w:t>
      </w:r>
      <w:r>
        <w:t>sen mittauksen laatua. (Talavera ym. 2017)</w:t>
      </w:r>
    </w:p>
    <w:p w14:paraId="21E79EE4" w14:textId="77777777" w:rsidR="0075518A" w:rsidRDefault="0075518A" w:rsidP="00C413E1">
      <w:pPr>
        <w:spacing w:after="220"/>
      </w:pPr>
      <w:r>
        <w:t>Vastaavasti tietoliikennetekniikoista yleisimmin käytettyjä olivat yksityisiin langattomien verkkojen protokolliin perustuvat ratkaisut. Matkapuhelinverkkoja käyttävät tietoliikenn</w:t>
      </w:r>
      <w:r>
        <w:t>e</w:t>
      </w:r>
      <w:r>
        <w:t>ratkaisut olivat toiseksi yleisimpiä. Jotkin julkaisuista käsittelivät myös NFC-sovelluksia. Pienitehoiset tietoliikenneteknologiat kuten SigFox ja LoRa ovat kasvattaneet suosiotaan IoT-sovelluksissa pienen virrankulutuksensa, laajan kattavuusalueen ja suhteellisen edu</w:t>
      </w:r>
      <w:r>
        <w:t>l</w:t>
      </w:r>
      <w:r>
        <w:t>lisuutensa ansiosta. (Talavera ym. 2017) Teollisuuden anturiverkkojen käyttämien tietoli</w:t>
      </w:r>
      <w:r>
        <w:t>i</w:t>
      </w:r>
      <w:r>
        <w:t>kenneprotokollien soveltuvuus sellaisenaan IoT-ratkaisuihin ei ole paras mahdollinen jo</w:t>
      </w:r>
      <w:r>
        <w:t>h</w:t>
      </w:r>
      <w:r>
        <w:t>tuen IoT-laitteiden heterogeenisyydestä laskentatehon, tietoliikennekapasiteetin ja tarvi</w:t>
      </w:r>
      <w:r>
        <w:t>t</w:t>
      </w:r>
      <w:r>
        <w:t>tavan verkon palvelunlaadun suhteen (L. D. Xu, W. He &amp; S. Li 2014).</w:t>
      </w:r>
    </w:p>
    <w:p w14:paraId="4DC74D4B" w14:textId="77777777" w:rsidR="0075518A" w:rsidRDefault="0075518A" w:rsidP="00C413E1">
      <w:pPr>
        <w:spacing w:after="220"/>
      </w:pPr>
      <w:r>
        <w:t>Verkon reunan tietojenkäsittelyä sivuavissa julkaisuissa Talavera ym. (2017) kirjallisuu</w:t>
      </w:r>
      <w:r>
        <w:t>s</w:t>
      </w:r>
      <w:r>
        <w:t>katsauksessa useiten käytettiin mikrokontrolleripohjaisia ratkaisuita, yhden piirilevyn tiet</w:t>
      </w:r>
      <w:r>
        <w:t>o</w:t>
      </w:r>
      <w:r>
        <w:t>koneiden ratkaisuiden ollessa harvinaisia. Tiedon tallentamisen ratkaisuista Talavera ym. (2017) kirjallisuuskatsauksessa käsitellyistä julkaisuista suuri osa käytti omia tallennusra</w:t>
      </w:r>
      <w:r>
        <w:t>t</w:t>
      </w:r>
      <w:r>
        <w:t>kaisuita, pilvipalveluiden käytön ollessa vähäisempää. Tämä johtuu omien tallennusratka</w:t>
      </w:r>
      <w:r>
        <w:t>i</w:t>
      </w:r>
      <w:r>
        <w:t>suiden suosimisesta tutkimustyössä, vaikka pilvipalveluiden käyttö on avainasemassa IoT-järjestelmien toteutuksissa. Wolfert ym. (2017) mukaan maatalouden tuottama data on yleensä hyvin heterogeenistä niin datan lähteiden kuin tuotantotapojenkin osalta, mikä voi osaltaan lisätä omien tallennusratkaisuiden käyttöä tutkimustyössä.</w:t>
      </w:r>
    </w:p>
    <w:p w14:paraId="71ED267C" w14:textId="77777777" w:rsidR="0075518A" w:rsidRDefault="0075518A" w:rsidP="00C413E1">
      <w:pPr>
        <w:spacing w:after="220"/>
      </w:pPr>
      <w:r>
        <w:t>Väliohjelmistot mahdollistavat osaltaan yleiskäyttöisen IoT-ratkaisuiden toteuttamisen. Osa keskeisten kirjallisuuskatsausten julkaisuista käsitteli juuri yleiskäyttöisen IoT-pohjaisen tiedonhallintajärjestelmän kehittämistä, joita voidaan käyttää muun muassa e</w:t>
      </w:r>
      <w:r>
        <w:t>n</w:t>
      </w:r>
      <w:r>
        <w:t>nustamaan satokasvien kasvua mallinnuksien avulla (Verdouw, Wolfert &amp; Tekinerdogan 2016). Väliohjelmistot voivat toimia sovelluskerroksena tai ohjelmistoina järjestelmien os</w:t>
      </w:r>
      <w:r>
        <w:t>i</w:t>
      </w:r>
      <w:r>
        <w:t>en välillä, IoT-ratkaisuissa usein laitteiden ja sovelluskerroksen välissä (kuva 18). Välio</w:t>
      </w:r>
      <w:r>
        <w:t>h</w:t>
      </w:r>
      <w:r>
        <w:t>jelmistoilla voidaan yksinkertaistaa sovelluskehitystä sekä helpottaa vanhojen teknologio</w:t>
      </w:r>
      <w:r>
        <w:t>i</w:t>
      </w:r>
      <w:r>
        <w:t>den integrointia uusien kanssa. Tämä voidaan tehdä abstrahoimalla laitteiden toiminnall</w:t>
      </w:r>
      <w:r>
        <w:t>i</w:t>
      </w:r>
      <w:r>
        <w:t>suuksia antaen sovelluskehittäjille geneerisiä ohjelmistokehityksen työkaluja laitteiden käsittelyyn, jolloin kehittäjien ei tarvitse keskittyä yksittäisten laitteiden teknisiin yksityi</w:t>
      </w:r>
      <w:r>
        <w:t>s</w:t>
      </w:r>
      <w:r>
        <w:t>kohtiin. Geneerisillä työkaluilla voidaan näin väliohjelmistoa hyväksi käyttäen tuottaa s</w:t>
      </w:r>
      <w:r>
        <w:t>o</w:t>
      </w:r>
      <w:r>
        <w:t>velluksia, jotka ovat yhteensopivia kaikkien väliohjelmiston kanssa yhteensopivien laitte</w:t>
      </w:r>
      <w:r>
        <w:t>i</w:t>
      </w:r>
      <w:r>
        <w:t>den kanssa. Tämän lisäksi väliohjelmistojen avulla voidaan yhdistää pilvipohjainen infr</w:t>
      </w:r>
      <w:r>
        <w:t>a</w:t>
      </w:r>
      <w:r>
        <w:t>struktuuri, palvelukeskeinen arkkitehtuuri ja anturiverkot geneerisellä tavalla, jolloin sam</w:t>
      </w:r>
      <w:r>
        <w:t>o</w:t>
      </w:r>
      <w:r>
        <w:t>ja toiminnallisuuksia voidaan hyödyntää useissa erilaisissa järjestelmissä. Näiden IoT-ratkaisuiden kehitykselle keskeisten vahvuuksien takia väliohjelmistot ovat keränneet ki</w:t>
      </w:r>
      <w:r>
        <w:t>r</w:t>
      </w:r>
      <w:r>
        <w:t>jallisuudessa runsaasti huomiota. (Atzori, Iera &amp; Morabito 2010; Tzounis ym. 2017)</w:t>
      </w:r>
    </w:p>
    <w:p w14:paraId="31EA66FF" w14:textId="77777777" w:rsidR="0075518A" w:rsidRDefault="0075518A" w:rsidP="00C413E1">
      <w:pPr>
        <w:spacing w:after="220"/>
      </w:pPr>
      <w:r>
        <w:rPr>
          <w:noProof/>
          <w:lang w:val="en-US" w:eastAsia="en-US"/>
        </w:rPr>
        <w:drawing>
          <wp:inline distT="0" distB="0" distL="0" distR="0" wp14:anchorId="367A5474" wp14:editId="0E06AF0D">
            <wp:extent cx="3239999" cy="3002823"/>
            <wp:effectExtent l="0" t="0" r="0" b="0"/>
            <wp:docPr id="31" name="Picture" descr="Kuva 18. Väliohjelmistot mahdollistavat laitteiden abstrahoinnin ja geneerisen sovelluskehityksen, jolloin useille laitealustoille ja käyttöjärjestelmille voidaan kehittää yhteinen sovellus Tzounis ym. (2017)" title="Väliohjelmist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Middleware.png"/>
                    <pic:cNvPicPr>
                      <a:picLocks noChangeAspect="1" noChangeArrowheads="1"/>
                    </pic:cNvPicPr>
                  </pic:nvPicPr>
                  <pic:blipFill>
                    <a:blip r:embed="rId36"/>
                    <a:stretch>
                      <a:fillRect/>
                    </a:stretch>
                  </pic:blipFill>
                  <pic:spPr bwMode="auto">
                    <a:xfrm>
                      <a:off x="0" y="0"/>
                      <a:ext cx="3239999" cy="3002823"/>
                    </a:xfrm>
                    <a:prstGeom prst="rect">
                      <a:avLst/>
                    </a:prstGeom>
                    <a:noFill/>
                    <a:ln w="9525">
                      <a:noFill/>
                      <a:headEnd/>
                      <a:tailEnd/>
                    </a:ln>
                  </pic:spPr>
                </pic:pic>
              </a:graphicData>
            </a:graphic>
          </wp:inline>
        </w:drawing>
      </w:r>
    </w:p>
    <w:p w14:paraId="087E1989" w14:textId="4670C67B" w:rsidR="0075518A" w:rsidRDefault="0075518A" w:rsidP="00C413E1">
      <w:pPr>
        <w:spacing w:after="220"/>
      </w:pPr>
      <w:r>
        <w:t>Kuva 18. Väliohjelmistot mahdollistavat laitteiden abstrahoinnin ja geneerisen sovellusk</w:t>
      </w:r>
      <w:r>
        <w:t>e</w:t>
      </w:r>
      <w:r>
        <w:t>hityksen, jolloin useille laitealustoille ja käyttöjärjestelmille voidaan kehittää yhteinen s</w:t>
      </w:r>
      <w:r>
        <w:t>o</w:t>
      </w:r>
      <w:r>
        <w:t xml:space="preserve">vellus </w:t>
      </w:r>
      <w:r w:rsidR="00083D91">
        <w:t xml:space="preserve">(Tzounis ym. </w:t>
      </w:r>
      <w:r>
        <w:t>2017)</w:t>
      </w:r>
    </w:p>
    <w:p w14:paraId="68A64887" w14:textId="77777777" w:rsidR="0075518A" w:rsidRDefault="0075518A" w:rsidP="00C413E1">
      <w:pPr>
        <w:spacing w:after="220"/>
      </w:pPr>
      <w:r>
        <w:t>Talavera ym. (2017) kirjallisuuskatsauksessa suurin osa käsitellyistä julkaisuista ei n</w:t>
      </w:r>
      <w:r>
        <w:t>i</w:t>
      </w:r>
      <w:r>
        <w:t>menomaisesti ottanut kantaa tietoturvaan ja tekijät löysivät vain yksittäisiä asiaa sivuavia julkaisuita. Katsauksessa sivuttiin myös tiedon julkaisun ja visualisoinnin tekniikoita lopp</w:t>
      </w:r>
      <w:r>
        <w:t>u</w:t>
      </w:r>
      <w:r>
        <w:t>käyttäjille kuten web-sivuja/palveluita, mobiilisovelluksia ja paikallisina asennuksina toim</w:t>
      </w:r>
      <w:r>
        <w:t>i</w:t>
      </w:r>
      <w:r>
        <w:t>via sovelluksia. Tiedon julkaisu loppukäyttäjille toteutettiin selkeästi suurimmaksi osaksi web-pohjaisten ratkaisuiden avulla, osan ollessa mobiili- ja paikallisratkaisuita.</w:t>
      </w:r>
    </w:p>
    <w:p w14:paraId="4E393FE1" w14:textId="77777777" w:rsidR="0075518A" w:rsidRDefault="0075518A" w:rsidP="0075518A">
      <w:pPr>
        <w:pStyle w:val="Heading3"/>
      </w:pPr>
      <w:bookmarkStart w:id="57" w:name="aiotin-sovellusalueet"/>
      <w:bookmarkStart w:id="58" w:name="_Toc404157783"/>
      <w:bookmarkEnd w:id="57"/>
      <w:r>
        <w:t>AIoT:in sovellusalueet</w:t>
      </w:r>
      <w:bookmarkEnd w:id="58"/>
    </w:p>
    <w:p w14:paraId="0554769B" w14:textId="694B4F49" w:rsidR="0075518A" w:rsidRDefault="0075518A" w:rsidP="00C413E1">
      <w:pPr>
        <w:spacing w:after="220"/>
      </w:pPr>
      <w:r>
        <w:t>AIoT-ratkaisuiden sovellusalueiden luokittelu ja rajaukset vaihtelivat aineiston kirjallisuu</w:t>
      </w:r>
      <w:r>
        <w:t>s</w:t>
      </w:r>
      <w:r>
        <w:t>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w:t>
      </w:r>
      <w:r>
        <w:t>s</w:t>
      </w:r>
      <w:r>
        <w:t>ten keskeisistä teemoista ja niiden yleisyydestä. Koska luokittelut eivät ole keskenään yhteensopivia, niistä ei sellaisenaan voi tehdä määrällistä yhteenvetoa ja tämän takia esi</w:t>
      </w:r>
      <w:r w:rsidR="0057151F">
        <w:t>t</w:t>
      </w:r>
      <w:r>
        <w:t xml:space="preserve">telen ne tässä alaluvussa erillisinä. Seuraavassa alaluvuissa käsittelen aineistossa viitatut teknologiasovellukset ja kirjallisuuskatsausten havainnot osa-alueittain </w:t>
      </w:r>
      <w:r>
        <w:rPr>
          <w:b/>
        </w:rPr>
        <w:t>valvonnan</w:t>
      </w:r>
      <w:r>
        <w:t xml:space="preserve">, </w:t>
      </w:r>
      <w:r>
        <w:rPr>
          <w:b/>
        </w:rPr>
        <w:t>kon</w:t>
      </w:r>
      <w:r>
        <w:rPr>
          <w:b/>
        </w:rPr>
        <w:t>t</w:t>
      </w:r>
      <w:r>
        <w:rPr>
          <w:b/>
        </w:rPr>
        <w:t>rolloinnin</w:t>
      </w:r>
      <w:r>
        <w:t xml:space="preserve">, </w:t>
      </w:r>
      <w:r>
        <w:rPr>
          <w:b/>
        </w:rPr>
        <w:t>logistiikan</w:t>
      </w:r>
      <w:r>
        <w:t xml:space="preserve"> ja </w:t>
      </w:r>
      <w:r>
        <w:rPr>
          <w:b/>
        </w:rPr>
        <w:t>ennustuksen</w:t>
      </w:r>
      <w:r>
        <w:t xml:space="preserve"> alaluvuissa.</w:t>
      </w:r>
    </w:p>
    <w:p w14:paraId="1456BFF3" w14:textId="77777777" w:rsidR="0075518A" w:rsidRDefault="0075518A" w:rsidP="00C413E1">
      <w:pPr>
        <w:spacing w:after="220"/>
      </w:pPr>
      <w:r>
        <w:t>Tzounis ym. (2017) kirjallisuuskatsauksessa sovellusalueet olivat: kasvihuonetuotanto (37), peltotuotanto (17), kaupalliset järjestelmäratkaisut (14), tuotantoketju (11), väliohje</w:t>
      </w:r>
      <w:r>
        <w:t>l</w:t>
      </w:r>
      <w:r>
        <w:t>misto (9) ja valvonta ja kontrollointi (7). Eläintuotanto (13) jää opinnäytetyön aiheen ulk</w:t>
      </w:r>
      <w:r>
        <w:t>o</w:t>
      </w:r>
      <w:r>
        <w:t>puolelle.</w:t>
      </w:r>
    </w:p>
    <w:p w14:paraId="5F0E8420" w14:textId="77777777" w:rsidR="0075518A" w:rsidRDefault="0075518A" w:rsidP="00C413E1">
      <w:pPr>
        <w:spacing w:after="220"/>
      </w:pPr>
      <w:r>
        <w:t>Verdouw, Wolfert &amp; Tekinerdogan (2016) kirjallisuuskatsauksessa sovellusalueet olivat: tuotantoketju (68), peltotuotanto (33), maatalouden yleiset sovellukset (26), kasvihuon</w:t>
      </w:r>
      <w:r>
        <w:t>e</w:t>
      </w:r>
      <w:r>
        <w:t>tuotanto (14), avomaan tuotanto (8). Lisäksi sovellusalueita olivat: Kalastus ja vesiviljely (3), ruoan kulutus (5), vapaa-ajan viljely (3) ja eläintuotanto (8). Nämä sovellusalueet jä</w:t>
      </w:r>
      <w:r>
        <w:t>ä</w:t>
      </w:r>
      <w:r>
        <w:t>vät opinnäytetyön aiheen ulkopuolelle. Lisäksi tekijät havaitsivat käsitellyistä julkaisuista yleisiä teemoja, jotka olivat täsmäviljely, ruoan jäljitettävyyden järjestelmät, ruoan turvall</w:t>
      </w:r>
      <w:r>
        <w:t>i</w:t>
      </w:r>
      <w:r>
        <w:t>suuden ja laadunvalvonnan järjestelmät ja kuluttajien vuorovaikutus.</w:t>
      </w:r>
    </w:p>
    <w:p w14:paraId="4AEF97F7" w14:textId="77777777" w:rsidR="0075518A" w:rsidRDefault="0075518A" w:rsidP="00C413E1">
      <w:pPr>
        <w:spacing w:after="220"/>
      </w:pPr>
      <w:r>
        <w:t>Talavera ym. (2017) tekemässä kirjallisuuskatsauksessa IoT-teknologioita käsittelevät tutkimukset oli jaoteltu neljään teknologiasovellusten osa-alueeseen: valvonta, kontrolloi</w:t>
      </w:r>
      <w:r>
        <w:t>n</w:t>
      </w:r>
      <w:r>
        <w:t>ti, logistiikka ja ennustus. Suurin osa katsauksessa käsitellyistä tutkimuksista keskittyi valvotaan (46), kontrollointiin (17) vastaavasti neljännes, logistiikan (5) ja ennusteiden (4) ollessa harvinaisempia tutkimuskohteita.</w:t>
      </w:r>
    </w:p>
    <w:p w14:paraId="64A5BE7D" w14:textId="77777777" w:rsidR="0075518A" w:rsidRDefault="0075518A" w:rsidP="000F42CE">
      <w:pPr>
        <w:pStyle w:val="HEADING4"/>
      </w:pPr>
      <w:bookmarkStart w:id="59" w:name="valvonta"/>
      <w:bookmarkEnd w:id="59"/>
      <w:r>
        <w:t>Valvonta</w:t>
      </w:r>
    </w:p>
    <w:p w14:paraId="4589A07F" w14:textId="77777777" w:rsidR="0075518A" w:rsidRDefault="0075518A" w:rsidP="00C413E1">
      <w:pPr>
        <w:spacing w:after="220"/>
      </w:pPr>
      <w:r>
        <w:t>Valvonnan osa-alueen julkaisut käsittelivät muun muassa satokasvien fyysisten omina</w:t>
      </w:r>
      <w:r>
        <w:t>i</w:t>
      </w:r>
      <w:r>
        <w:t>suuksien ja ympäristöolosuhteiden kaukomittausta. Lisäksi osassa julkaisuja tarkasteltiin langattomia anturiverkkoja viljelytoiminnassaan käyttäviä maatiloja. (Talavera ym. 2017)</w:t>
      </w:r>
    </w:p>
    <w:p w14:paraId="4BDEEEDE" w14:textId="77777777" w:rsidR="0075518A" w:rsidRDefault="0075518A" w:rsidP="00C413E1">
      <w:pPr>
        <w:spacing w:after="220"/>
      </w:pPr>
      <w:r>
        <w:t>Valvontaa käsittelevien julkaisujen esittelemien teknologiasovelluksien pääasiallinen ta</w:t>
      </w:r>
      <w:r>
        <w:t>r</w:t>
      </w:r>
      <w:r>
        <w:t>koitus on informaation automaattinen keruu ilman ihmisen suorittamia toimintoja sekä k</w:t>
      </w:r>
      <w:r>
        <w:t>e</w:t>
      </w:r>
      <w:r>
        <w:t>rätyn datan siirto palvelimelle tai tallennuspalveluun käsittelyä ja visualisointia varten (T</w:t>
      </w:r>
      <w:r>
        <w:t>a</w:t>
      </w:r>
      <w:r>
        <w:t>lavera ym. 2017). Viime aikoina perinteinen anturiverkko on kehittynyt IoT-yhteensopivaksi ratkaisuksi yleisten tietoliikennestandardien avulla, mahdollistaen inte</w:t>
      </w:r>
      <w:r>
        <w:t>r</w:t>
      </w:r>
      <w:r>
        <w:t>net-yhteydet ja älykkään analytiikan käyttöönoton, pyrkien parantamaan valvontaa ja/tai kontrollointia (Tzounis ym. 2017). Järjestelmiin integroidut valvontatyökalut mahdollistavat sekä jatkuvan viestinnän käytetyn langattoman anturiverkon kanssa että tallennettuun tietoon pääsyn Internetin yli (Talavera ym. 2017).</w:t>
      </w:r>
    </w:p>
    <w:p w14:paraId="427EA678" w14:textId="77777777" w:rsidR="0075518A" w:rsidRDefault="0075518A" w:rsidP="00C413E1">
      <w:pPr>
        <w:spacing w:after="220"/>
      </w:pPr>
      <w:r>
        <w:t>IoT-perustainen älykäs maanviljelytoiminta tuottaa lisäarvoa viljelijöille auttamalla heitä merkityksellisen tiedon keräämisessä satokasveista ja tilan toiminnasta käyttämällä antur</w:t>
      </w:r>
      <w:r>
        <w:t>i</w:t>
      </w:r>
      <w:r>
        <w:t>laitteita. Osa Talavera ym. (2017) tekemän kirjallisuuskatsauksen käsittelemistä IoT-järjestelmistä kykeni näyttämään, käsittelemään ja analysoimaan tietoa käyttämällä pilv</w:t>
      </w:r>
      <w:r>
        <w:t>i</w:t>
      </w:r>
      <w:r>
        <w:t>palveluita uusien näkemysten ja suositusten tuottamiseen paremman päätöksenteon mahdollistamiseksi. Tzounis ym. (2017) korostivat samoin valvonnan ratkaisuiden tärkey</w:t>
      </w:r>
      <w:r>
        <w:t>t</w:t>
      </w:r>
      <w:r>
        <w:t>tä aikaisempaa tarkempien päätösten tekemisessä tuotannon määrän ja laadun optimo</w:t>
      </w:r>
      <w:r>
        <w:t>i</w:t>
      </w:r>
      <w:r>
        <w:t>miseksi. Ympäristöolosuhteiden lisäksi valvonnan kohteeksi on viime aikoina tullut kasvien reaktioiden tarkkailu.</w:t>
      </w:r>
    </w:p>
    <w:p w14:paraId="0FC5320C" w14:textId="77777777" w:rsidR="0075518A" w:rsidRDefault="0075518A" w:rsidP="00C413E1">
      <w:pPr>
        <w:spacing w:after="220"/>
      </w:pPr>
      <w:r>
        <w:t>Talavera ym. (2017) kirjallisuuskatsauksessa valvonnan osa-alueen julkaisuissa käsitellyt teknologiasovellukset jaettiin kolmeen arkkitehtuuritasoon: 1) WSN:n tukema havaintoke</w:t>
      </w:r>
      <w:r>
        <w:t>r</w:t>
      </w:r>
      <w:r>
        <w:t>ros (engl. perception layer), 2) tietoliikennekerros (engl. network layer), missä antureilta saatu informaatio siirretään pitkiä matkoja ja 3) sovelluskerros (engl. application layer) joka pitää sisällään web-palvelimet ja tietokannat.</w:t>
      </w:r>
    </w:p>
    <w:p w14:paraId="1B1DB1C8" w14:textId="77777777" w:rsidR="0075518A" w:rsidRDefault="0075518A" w:rsidP="00902144">
      <w:r>
        <w:t>Valvontaa käsittelevien julkaisujen esittelemät teknologiasovellukset keskittyivät tarkka</w:t>
      </w:r>
      <w:r>
        <w:t>i</w:t>
      </w:r>
      <w:r>
        <w:t>lemaan useita eri tyyppisiä fyysisiä muuttujia. Valvonnan sovellukset voidaan jakaa ry</w:t>
      </w:r>
      <w:r>
        <w:t>h</w:t>
      </w:r>
      <w:r>
        <w:t>miin tarkkailun kohteen mukaan. Valvonnan osa-alueen julkaisut jaettiin Talavera ym. (2017) kirjallisuuskatsauksessa tarkkailun kohteen mukaan ilmanlaadun (34.5 %), maap</w:t>
      </w:r>
      <w:r>
        <w:t>e</w:t>
      </w:r>
      <w:r>
        <w:t>rän (27.3 %), vedenlaadun (16.4 %), kasvien (10.9 %) sekä muiden kohteiden (10.9 %) tarkkailuun. Monet julkaisuista käsittelivät useampia tarkkailun kohteita (Talavera ym. 2017). Tzounis ym. (2017) vastaavasti luokittelivat valvonnan osa-alueen ratkaisut niiden toiminnallisuuksien mukaan ja yhdessä kontrolloinnin ratkaisuiden kanssa:</w:t>
      </w:r>
    </w:p>
    <w:p w14:paraId="5D39FAB4" w14:textId="77777777" w:rsidR="0075518A" w:rsidRDefault="0075518A" w:rsidP="00C02731">
      <w:pPr>
        <w:pStyle w:val="ListParagraph"/>
      </w:pPr>
      <w:r>
        <w:t>Tarkkailuun ja jossain tapauksissa varoitusten tuottamiseen havaintojen perusteella.</w:t>
      </w:r>
    </w:p>
    <w:p w14:paraId="1453BC50" w14:textId="77777777" w:rsidR="0075518A" w:rsidRDefault="0075518A" w:rsidP="00C02731">
      <w:pPr>
        <w:pStyle w:val="ListParagraph"/>
      </w:pPr>
      <w:r>
        <w:t>Tarkkailuun analytiikan ja kontrolloinnin kanssa.</w:t>
      </w:r>
    </w:p>
    <w:p w14:paraId="6B6BF245" w14:textId="77777777" w:rsidR="0075518A" w:rsidRDefault="0075518A" w:rsidP="00C02731">
      <w:pPr>
        <w:pStyle w:val="ListParagraph"/>
      </w:pPr>
      <w:r>
        <w:t>Järjestelmän tekemien suositusten ja/tai täysautomaattisen kontrolloinnin kanssa.</w:t>
      </w:r>
    </w:p>
    <w:p w14:paraId="273A3D86" w14:textId="77777777" w:rsidR="0075518A" w:rsidRDefault="0075518A" w:rsidP="00C02731">
      <w:pPr>
        <w:pStyle w:val="ListParagraph"/>
      </w:pPr>
      <w:r>
        <w:t>Tarkkailuun laskentatehoa vaativien anturityyppien ja tehokkaampien anturilaitteiden kanssa.</w:t>
      </w:r>
    </w:p>
    <w:p w14:paraId="6C2C8720" w14:textId="77777777" w:rsidR="006843D4" w:rsidRDefault="006843D4" w:rsidP="00C413E1">
      <w:pPr>
        <w:spacing w:after="220"/>
      </w:pPr>
    </w:p>
    <w:p w14:paraId="00570C49" w14:textId="77777777" w:rsidR="0075518A" w:rsidRDefault="0075518A" w:rsidP="00C413E1">
      <w:pPr>
        <w:spacing w:after="220"/>
      </w:pPr>
      <w:r>
        <w:t>Kasvihuone- ja kasvitehdassovelluksia käsittelevistä julkaisuista useat keskittyivät vain paikallisena tai etäisesti toteutettuun tarkkailuun, jonka tuottamaa tietoa voitiin esittää käyttäjille eri tavoilla kuten verkkosivujen tai mobiilisovelluksien avulla.</w:t>
      </w:r>
    </w:p>
    <w:p w14:paraId="267EEE64" w14:textId="77777777" w:rsidR="0075518A" w:rsidRDefault="0075518A" w:rsidP="00C413E1">
      <w:pPr>
        <w:spacing w:after="220"/>
      </w:pPr>
      <w:r>
        <w:t>Peltotuotannon sovelluksia Tzounis ym. (2017) kirjallisuuskatsauksessa käsittelevissä julkaisuissa keskityttiin yleensä ilmasto-olosuhteiden ja maaperän mittaamiseen. Usein julkaisuissa käytettiin maaperämittauksissa useita antureita eri syvyyksillä. Useissa julka</w:t>
      </w:r>
      <w:r>
        <w:t>i</w:t>
      </w:r>
      <w:r>
        <w:t>suissa optisia antureita käytettiin kasvien heijastuskyvyn mittaamiseen tai lämpötilan et</w:t>
      </w:r>
      <w:r>
        <w:t>ä</w:t>
      </w:r>
      <w:r>
        <w:t>valvontaan, mutta myös pellon yleistilanteen kartoittamiseen. Osassa julkaisuista havai</w:t>
      </w:r>
      <w:r>
        <w:t>t</w:t>
      </w:r>
      <w:r>
        <w:t>tiin, että peltotuotannon sovelluksissa maanalaiset anturiverkot voivat tuottaa selkeitä et</w:t>
      </w:r>
      <w:r>
        <w:t>u</w:t>
      </w:r>
      <w:r>
        <w:t>ja. Kehitys sulautettujen laitteiden teknologioissa sekä niiden hintojen aleneminen on mahdollistanut tehokkaiden anturilaitteiden käytön ja paikallisen tietojenkäsittelyn sumuti</w:t>
      </w:r>
      <w:r>
        <w:t>e</w:t>
      </w:r>
      <w:r>
        <w:t>tojenkäsittelynä. Kuvantamisdataa tuottavia anturilaitteita käytettiin julkaisuiden esittel</w:t>
      </w:r>
      <w:r>
        <w:t>e</w:t>
      </w:r>
      <w:r>
        <w:t>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 (Tzounis ym. 2017)</w:t>
      </w:r>
    </w:p>
    <w:p w14:paraId="6E8C29B3" w14:textId="77777777" w:rsidR="0075518A" w:rsidRDefault="0075518A" w:rsidP="00C413E1">
      <w:pPr>
        <w:spacing w:after="220"/>
      </w:pPr>
      <w:r>
        <w:t>Viimeaikaisissa tutkimuksissa on ympäristön tarkkailu- ja mittausratkaisuihin lisätty to</w:t>
      </w:r>
      <w:r>
        <w:t>i</w:t>
      </w:r>
      <w:r>
        <w:t>minnallisuuksia päätöksenteon ja hallinnoinnin tueksi. Esimerkiksi automaattisen kasvita</w:t>
      </w:r>
      <w:r>
        <w:t>u</w:t>
      </w:r>
      <w:r>
        <w:t>tineuvontapalvelun järjestelmäkehikko, joka integroi maatalousneuvonnan puhelinpalvelun ja IoT-pilvipalvelun. Järjestelmä käsittelee automaattisesti viljelijän lähettämiä kuvia kasv</w:t>
      </w:r>
      <w:r>
        <w:t>i</w:t>
      </w:r>
      <w:r>
        <w:t>taudista ja antaa diagnoosin sekä toimenpidesuosituksen diagnosoidun kasvitaudin ho</w:t>
      </w:r>
      <w:r>
        <w:t>i</w:t>
      </w:r>
      <w:r>
        <w:t>tamiseksi. (Talavera ym. 2017)</w:t>
      </w:r>
    </w:p>
    <w:p w14:paraId="1228A92C" w14:textId="77777777" w:rsidR="0075518A" w:rsidRDefault="0075518A" w:rsidP="000F42CE">
      <w:pPr>
        <w:pStyle w:val="HEADING4"/>
      </w:pPr>
      <w:bookmarkStart w:id="60" w:name="kontrollointi"/>
      <w:bookmarkEnd w:id="60"/>
      <w:r>
        <w:t>Kontrollointi</w:t>
      </w:r>
    </w:p>
    <w:p w14:paraId="3CEEBB40" w14:textId="77777777" w:rsidR="0075518A" w:rsidRDefault="0075518A" w:rsidP="00C413E1">
      <w:pPr>
        <w:spacing w:after="220"/>
      </w:pPr>
      <w:r>
        <w:t>Kontrolloinnin osa-alueen julkaisut käsittelivät ohjattavaan ympäristöön asennettuja et</w:t>
      </w:r>
      <w:r>
        <w:t>ä</w:t>
      </w:r>
      <w:r>
        <w:t>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w:t>
      </w:r>
      <w:r>
        <w:t>u</w:t>
      </w:r>
      <w:r>
        <w:t>aattoreita kontrolloimalla.</w:t>
      </w:r>
    </w:p>
    <w:p w14:paraId="2D925DEB" w14:textId="77777777" w:rsidR="0075518A" w:rsidRDefault="0075518A" w:rsidP="00C413E1">
      <w:pPr>
        <w:spacing w:after="220"/>
      </w:pPr>
      <w:r>
        <w:t>Kasvi- ja ilmastomallinnuksen sekä data-analytiikan avulla järjestelmät voivat tuottaa arv</w:t>
      </w:r>
      <w:r>
        <w:t>i</w:t>
      </w:r>
      <w:r>
        <w:t>oita viljely-ympäristön ilmaston ja/tai kasvien tilasta paremman päätöksenteon mahdolli</w:t>
      </w:r>
      <w:r>
        <w:t>s</w:t>
      </w:r>
      <w:r>
        <w:t>tamiseksi tai varoitusten tuottamiseksi. Useissa julkaisuissa esitetyt kasvihuonetuotannon järjestelmät ovat parantaneet resurssitehokkuutta ja muun muassa kastelun täsmällisyy</w:t>
      </w:r>
      <w:r>
        <w:t>t</w:t>
      </w:r>
      <w:r>
        <w:t>tä. Kasvihuonetuotannon yhteydessä pilvipalveluita soveltavat ratkaisut ja kasvitehtaat ovat yleistymässä. Pilvipalveluiden avulla voidaan dataa analysoida syvällisemmin, nop</w:t>
      </w:r>
      <w:r>
        <w:t>e</w:t>
      </w:r>
      <w:r>
        <w:t>ammin, tehokkaammin, edullisemmin ja luotettavammin kuin aikaisemmin. (Tzounis ym. 2017; Verdouw, Wolfert &amp; Tekinerdogan 2016)</w:t>
      </w:r>
    </w:p>
    <w:p w14:paraId="6329C7C7" w14:textId="681BAA19" w:rsidR="0075518A" w:rsidRDefault="0075518A" w:rsidP="00C413E1">
      <w:pPr>
        <w:spacing w:after="220"/>
      </w:pPr>
      <w:r>
        <w:t>Osa-alueen julkaisujen esittämät teknologiaratkaisut voivat auttaa viljelijöitä optimoimaan kasteluveden käyttöä säätämällä kastelun ajastusta ja määrää kasvien todellisen tarpeen mukaiseksi. Talavera ym. (2017) kirjallisuuskatsauksen käsit</w:t>
      </w:r>
      <w:r w:rsidR="009D1629">
        <w:t>t</w:t>
      </w:r>
      <w:r>
        <w:t>elemät kontrollointijärjeste</w:t>
      </w:r>
      <w:r>
        <w:t>l</w:t>
      </w:r>
      <w:r>
        <w:t>mät oli ohjelmoitu sopeutuviksi, esimerkiksi keskeyttämään kastelu sateen sattuessa. K</w:t>
      </w:r>
      <w:r>
        <w:t>o</w:t>
      </w:r>
      <w:r>
        <w:t>konaisuudessaan käsitellyt ratkaisut voivat säästää rahaa ja samalla tarjota arvokasta tietoa kasteluveden, lannoitteiden, kasvinsuojeluaineiden ja sähkön kulutuksesta.</w:t>
      </w:r>
    </w:p>
    <w:p w14:paraId="54E1FB1A" w14:textId="77777777" w:rsidR="0075518A" w:rsidRDefault="0075518A" w:rsidP="00C413E1">
      <w:pPr>
        <w:spacing w:after="220"/>
      </w:pPr>
      <w:r>
        <w:t>Talavera ym. (2017) kirjallisuuskatsauksessa kontrolloinnin osa-alueen ratkaisuissa k</w:t>
      </w:r>
      <w:r>
        <w:t>o</w:t>
      </w:r>
      <w:r>
        <w:t>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w:t>
      </w:r>
      <w:r>
        <w:t>t</w:t>
      </w:r>
      <w:r>
        <w:t>tamien tietojen avulla.</w:t>
      </w:r>
    </w:p>
    <w:p w14:paraId="7C6AFE2A" w14:textId="77777777" w:rsidR="0075518A" w:rsidRDefault="0075518A" w:rsidP="00C413E1">
      <w:pPr>
        <w:spacing w:after="220"/>
      </w:pPr>
      <w:r>
        <w:t>Kasvihuoneiden ja -tehtaiden kontrollointijärjestelmät, joissa sovellettiin data-analytiikkaa ja dataa siirrettiin pilvipalveluihin internetin yli, olivat Tzounis ym. (2017) kirjallisuuskats</w:t>
      </w:r>
      <w:r>
        <w:t>a</w:t>
      </w:r>
      <w:r>
        <w:t>uksessa selkeästi esillä, mutta Verdouw, Wolfert &amp; Tekinerdogan (2016) katsauksessa vähemmistönä. Verdouw, Wolfert &amp; Tekinerdogan (2016) havaitsivat, että useimmat ka</w:t>
      </w:r>
      <w:r>
        <w:t>s</w:t>
      </w:r>
      <w:r>
        <w:t>vihuonejärjestelmiä käsittelevät julkaisut keskittyivät kasvihuoneen ilmaston ja kastelun tarkkailuun ja kontrollointiin. Pieni osa pyrki kasvihuoneen kontrollointijärjestelmän toteu</w:t>
      </w:r>
      <w:r>
        <w:t>t</w:t>
      </w:r>
      <w:r>
        <w: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w:t>
      </w:r>
      <w:r>
        <w:t>t</w:t>
      </w:r>
      <w:r>
        <w:t>tävyyttä, asiantuntijajärjestelmiä, internet-kauppaa, tarkkuuskastelua ja massadatan käy</w:t>
      </w:r>
      <w:r>
        <w:t>t</w:t>
      </w:r>
      <w:r>
        <w:t>töä.</w:t>
      </w:r>
    </w:p>
    <w:p w14:paraId="2FA59CC7" w14:textId="77777777" w:rsidR="0075518A" w:rsidRDefault="0075518A" w:rsidP="00C413E1">
      <w:pPr>
        <w:spacing w:after="220"/>
      </w:pPr>
      <w:r>
        <w:t>Talavera ym. (2017) kirjallisuuskatsauksessa käsitellyissä julkaisuissa kontrollointijärje</w:t>
      </w:r>
      <w:r>
        <w:t>s</w:t>
      </w:r>
      <w:r>
        <w:t>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14:paraId="7F7C3A28" w14:textId="77777777" w:rsidR="0075518A" w:rsidRDefault="0075518A" w:rsidP="00C413E1">
      <w:pPr>
        <w:spacing w:after="220"/>
      </w:pPr>
      <w:r>
        <w:t>Tzounis ym. (2017) kirjallisuuskatsauksessa käsitellyistä julkaisuista viidessä pyrittiin tuo</w:t>
      </w:r>
      <w:r>
        <w:t>t</w:t>
      </w:r>
      <w:r>
        <w:t>tamaan täysautomatisoitu kontrollointijärjestelmä, joissa kontrollikäskyt tuotettiin anturid</w:t>
      </w:r>
      <w:r>
        <w:t>a</w:t>
      </w:r>
      <w:r>
        <w:t>tasta tehdyn analytiikan tulosten perusteella. Näin pyrittiin toteuttamaan täysautomatisoitu kierto anturien tekemistä havainnosta analytiikan kautta tehtyyn päätökseen, joka toteute</w:t>
      </w:r>
      <w:r>
        <w:t>t</w:t>
      </w:r>
      <w:r>
        <w:t>tiin toimilaitteilla. Lopulta tapahtunutta muutosta viljely-ympäristössä tarkasteltiin anturei</w:t>
      </w:r>
      <w:r>
        <w:t>l</w:t>
      </w:r>
      <w:r>
        <w:t>la, jolloin kierto alkoi taas alusta. Kahdessa julkaisuista oli toteutettu kasvihuoneissa la</w:t>
      </w:r>
      <w:r>
        <w:t>n</w:t>
      </w:r>
      <w:r>
        <w:t>gattomaan anturi- ja toimilaiteverkkoon perustuva yhden tai useamman toimilaitejärjeste</w:t>
      </w:r>
      <w:r>
        <w:t>l</w:t>
      </w:r>
      <w:r>
        <w:t>män kuten ilmastointi- ja kastelujärjestelmän kontrollointi. Näissä järjestelmiä voitiin kon</w:t>
      </w:r>
      <w:r>
        <w:t>t</w:t>
      </w:r>
      <w:r>
        <w: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w:t>
      </w:r>
      <w:r>
        <w:t>e</w:t>
      </w:r>
      <w:r>
        <w:t>viä julkaisuja oli kolme. Yhdessä julkaisussa oli toteutettu myös integroitu tuholaistorjunta (IPM).</w:t>
      </w:r>
    </w:p>
    <w:p w14:paraId="5BD015C1" w14:textId="77777777" w:rsidR="0075518A" w:rsidRDefault="0075518A" w:rsidP="00AC1380">
      <w:pPr>
        <w:pStyle w:val="HEADING4"/>
      </w:pPr>
      <w:bookmarkStart w:id="61" w:name="logistiikka"/>
      <w:bookmarkEnd w:id="61"/>
      <w:r>
        <w:t>Logistiikka</w:t>
      </w:r>
    </w:p>
    <w:p w14:paraId="58DF6574" w14:textId="77777777" w:rsidR="0075518A" w:rsidRDefault="0075518A" w:rsidP="00C413E1">
      <w:pPr>
        <w:spacing w:after="220"/>
      </w:pPr>
      <w:r>
        <w:t>Logistiikan osa-alueen julkaisut keskittyivät fyysisten kokonaisuuksien virtaukseen ja si</w:t>
      </w:r>
      <w:r>
        <w:t>i</w:t>
      </w:r>
      <w:r>
        <w:t>hen liittyvään informaatioon tuottajalta kuluttajalle kulutuskysynnän tyydyttämiseksi. Tähän ketjuun sisältyy maataloustuotanto, hankinta, kuljetus, varastointi, lastaus, käsittely, pa</w:t>
      </w:r>
      <w:r>
        <w:t>k</w:t>
      </w:r>
      <w:r>
        <w:t>kaus, jakelu sekä niihin liittyvät toiminnat. Maatalouden logistiikan tavoitteisiin kuuluivat muun muassa maataloustuotteiden arvon lisäys, jakelukustannuksien vähentäminen, ku</w:t>
      </w:r>
      <w:r>
        <w:t>l</w:t>
      </w:r>
      <w:r>
        <w:t>jetustehokkuuden lisäys, tarpeettoman hävikin vähentäminen sekä jossakin määrin riskien välttäminen. Ruuan turvallisuuden ja laaduntarkkailun IoT-ratkaisut logistiikassa ovat yleistymässä vastauksena yritysten ja kuluttajien vaatimuksiin sekä reaaliaikaisesta ti</w:t>
      </w:r>
      <w:r>
        <w:t>e</w:t>
      </w:r>
      <w:r>
        <w:t>dosta ruokaketjun toiminnasta että ruoan jäljitettävyydestä pellolta pöytään. (Talavera ym. 2017)</w:t>
      </w:r>
    </w:p>
    <w:p w14:paraId="0D43F2E7" w14:textId="77777777" w:rsidR="0075518A" w:rsidRDefault="0075518A" w:rsidP="00C413E1">
      <w:pPr>
        <w:spacing w:after="220"/>
      </w:pPr>
      <w:r>
        <w:t>RFID-tunniste on ruoan tuotantoketjuissa yleisin käytössä oleva IoT-teknologia, jonka avulla voidaan seurata maatalouden tuotteiden liikkumista tuotantoketjussa. IoT-paradigman mukaisesti viimeaikaisissa julkaisuissa oli yhdistetty useita antureita rikast</w:t>
      </w:r>
      <w:r>
        <w:t>a</w:t>
      </w:r>
      <w:r>
        <w:t>maan kerättävää tietoa tuotteen tilasta aina kun tuotteen RFID-tunniste luetaan ja talle</w:t>
      </w:r>
      <w:r>
        <w:t>n</w:t>
      </w:r>
      <w:r>
        <w:t>netaan. (Tzounis ym. 2017)</w:t>
      </w:r>
    </w:p>
    <w:p w14:paraId="02CA40A5" w14:textId="77777777" w:rsidR="0075518A" w:rsidRDefault="0075518A" w:rsidP="00C413E1">
      <w:pPr>
        <w:spacing w:after="220"/>
      </w:pPr>
      <w:r>
        <w:t>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 (Tzounis ym. 2017) Useiden IoT-teknologioiden kehitys ja kypsyminen yhdistettynä niiden kestävyyden paranemiseen on mahdollistanut tutkijoille anturimoduleita ja ohjelmistoinfrastruktuureita soveltavien k</w:t>
      </w:r>
      <w:r>
        <w:t>o</w:t>
      </w:r>
      <w:r>
        <w:t>konaisten tuotantoketjujen seurantajärjestelmien kehittämisen. Näiden seurantajärjeste</w:t>
      </w:r>
      <w:r>
        <w:t>l</w:t>
      </w:r>
      <w:r>
        <w:t>mien käyttämät ohjelmistot voivat sijaita keskitetysti yhdessä pilvipalvelussa tai ne voivat toimia hajautetusti eri sidosryhmien kesken. (Tzounis ym. 2017)</w:t>
      </w:r>
    </w:p>
    <w:p w14:paraId="241E9A50" w14:textId="77777777" w:rsidR="0075518A" w:rsidRDefault="0075518A" w:rsidP="00C413E1">
      <w:pPr>
        <w:spacing w:after="220"/>
      </w:pPr>
      <w:r>
        <w:t>Ruoan tuotantoketjut voivat olla erittäin monimutkaisia ja hajautettuja. Maantieteelliset ja ajalliset mittakaavat ovat laajoja, prosessit monimutkaisia ja sidosryhmät moninaisia. Tu</w:t>
      </w:r>
      <w:r>
        <w:t>o</w:t>
      </w:r>
      <w:r>
        <w:t>tantoketjun kompleksisuus on aiheuttanut useita ongelmia laaduntarkkailussa, toiminnan tehokkuudessa ja ruoan turvallisuudessa. (L. D. Xu, W. He &amp; S. Li 2014) Moderni maat</w:t>
      </w:r>
      <w:r>
        <w:t>a</w:t>
      </w:r>
      <w:r>
        <w:t>lous on toimintatavoiltaan tyypillisesti yhä teollisempaa, jolloin ruoan turvallisuuden ja la</w:t>
      </w:r>
      <w:r>
        <w:t>a</w:t>
      </w:r>
      <w:r>
        <w:t>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w:t>
      </w:r>
      <w:r>
        <w:t>u</w:t>
      </w:r>
      <w:r>
        <w:t>van liiketoimintaprosessien ja päätöksenteon parantamisen. (L. D. Xu, W. He &amp; S. Li 2014; Tzounis ym. 2017)</w:t>
      </w:r>
    </w:p>
    <w:p w14:paraId="4512B486" w14:textId="77777777" w:rsidR="0075518A" w:rsidRDefault="0075518A" w:rsidP="00C413E1">
      <w:pPr>
        <w:spacing w:after="220"/>
      </w:pPr>
      <w:r>
        <w:t>Tzounis ym. (2017) kirjallisuuskatsauksessa ruoan tuotantoketjun ratkaisut keskittyivät joko tuotantoketjun liiketoiminnan puoleen tai siinä sovellettaviin teknologioihin. Muutamat julkaisut pyrkivät esittämään ratkaisuita molempien puolien kattamiseen. Tuotannon va</w:t>
      </w:r>
      <w:r>
        <w:t>l</w:t>
      </w:r>
      <w:r>
        <w:t>vonnan lisäksi katsauksessa kahdessa julkaisussa oli mallinnuksien avulla analysoitu ru</w:t>
      </w:r>
      <w:r>
        <w:t>o</w:t>
      </w:r>
      <w:r>
        <w:t>an tuotantoketjujen ongelmia ja pyritty ratkaisemaan niitä IoT-teknologioiden avulla. Osassa julkaisuja pyrittiin tuotantoketjun kokonaisvaltaisen tiedonhallintajärjestelmän tuo</w:t>
      </w:r>
      <w:r>
        <w:t>t</w:t>
      </w:r>
      <w:r>
        <w:t>tamiseen tai tuotantojärjestelmän suunnitteluun taloudellisen tuoton maksimoimisen läht</w:t>
      </w:r>
      <w:r>
        <w:t>ö</w:t>
      </w:r>
      <w:r>
        <w:t>kohdasta.</w:t>
      </w:r>
    </w:p>
    <w:p w14:paraId="79A451C4" w14:textId="77777777" w:rsidR="0075518A" w:rsidRDefault="0075518A" w:rsidP="00C413E1">
      <w:pPr>
        <w:spacing w:after="220"/>
      </w:pPr>
      <w:r>
        <w:t>Verdouw, Wolfert &amp; Tekinerdogan (2016) kirjallisuuskatsauksen käsittelemistä julkaisuista selkeästi suurin osa keskittyi tuotantoketjun IoT-ratkaisuihin. Näistä suurin osa (29/68) keskittyi ruoan turvallisuuteen ja laatuun, mikä tekijöiden mukaan voi johtua Kiinassa t</w:t>
      </w:r>
      <w:r>
        <w:t>a</w:t>
      </w:r>
      <w:r>
        <w:t>pahtuneista elintarviketuotannon kriiseistä ja skandaaleista. Useissa (14) julkaisuissa p</w:t>
      </w:r>
      <w:r>
        <w:t>y</w:t>
      </w:r>
      <w:r>
        <w:t>rittiin konkreettisen tuotantoketjun tarkkailujärjestelmän kehittämiseen. Tarkkailujärjeste</w:t>
      </w:r>
      <w:r>
        <w:t>l</w:t>
      </w:r>
      <w:r>
        <w:t>miin liittyen kolmessa julkaisussa käsiteltiin tuotantoketjun vaara-analyysejä ja aikaisten varoitusten tuottamista. Toiseksi eniten katsauksessa tuotantoketjuun liittyvistä julkaisui</w:t>
      </w:r>
      <w:r>
        <w:t>s</w:t>
      </w:r>
      <w:r>
        <w:t>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w:t>
      </w:r>
      <w:r>
        <w:t>ä</w:t>
      </w:r>
      <w:r>
        <w:t>vyyttä ympäristön kannalta kuten saastuttavuutta. Muita julkaisuissa käsiteltyjä aiheita olivat sosiaalinen media yhdessä sähköisen kaupankäynnin kanssa, tuoteinventaarion hallinta, tuotteiden säilyvyys, kuluttajien vuorovaikutus ja virtualisaatio. Talavera ym. (2017) kirjallisuuskatsauksessa käsiteltyjen logistiikan osa-alueen julkaisut ryhmiteltiin vastaavasti tuotantoon (55,6 %), kaupankäyntiin (22,2 %) ja kuljetukseen (22,2 %).</w:t>
      </w:r>
    </w:p>
    <w:p w14:paraId="2FE1CB48" w14:textId="77777777" w:rsidR="0075518A" w:rsidRDefault="0075518A" w:rsidP="00AC1380">
      <w:pPr>
        <w:pStyle w:val="HEADING4"/>
      </w:pPr>
      <w:bookmarkStart w:id="62" w:name="ennustus"/>
      <w:bookmarkEnd w:id="62"/>
      <w:r>
        <w:t>Ennustus</w:t>
      </w:r>
    </w:p>
    <w:p w14:paraId="04406566" w14:textId="77777777" w:rsidR="0075518A" w:rsidRDefault="0075518A" w:rsidP="00C413E1">
      <w:pPr>
        <w:spacing w:after="220"/>
      </w:pPr>
      <w:r>
        <w:t>Kerätyn datan perusteella ja mallinnuksen sekä älykkäiden algoritmien avulla voidaan muodostaa näkemyksiä tuotannon prosessien tilasta, tehdä sekä päätelmiä vallitsevasta tilanteesta että ennusteita tulevista mahdollisuuksista. Ennusteista voidaan tuottaa aika</w:t>
      </w:r>
      <w:r>
        <w:t>i</w:t>
      </w:r>
      <w:r>
        <w:t>sia varoituksia satokasveihin kohdistuvista uhkista kuten kasvitaudeista ja hyönteisi</w:t>
      </w:r>
      <w:r>
        <w:t>n</w:t>
      </w:r>
      <w:r>
        <w:t>vaasioista. Varoitusten lisäksi ennusteiden perusteella voidaan tuottaa myös kasvien r</w:t>
      </w:r>
      <w:r>
        <w:t>e</w:t>
      </w:r>
      <w:r>
        <w:t>aktioihin perustuvia automatiikan kontrollikäskyjä. Vaikka ennusteiden tekemiseen tarvi</w:t>
      </w:r>
      <w:r>
        <w:t>t</w:t>
      </w:r>
      <w:r>
        <w:t>tavat algoritmit vaativat enemmän laskentatehoa kuin verkon reunalla toimivissa anturilai</w:t>
      </w:r>
      <w:r>
        <w:t>t</w:t>
      </w:r>
      <w:r>
        <w:t>teissa yleensä on saatavilla, voidaan IoT-paradigman mukaisesti raskaampi laskenta ko</w:t>
      </w:r>
      <w:r>
        <w:t>h</w:t>
      </w:r>
      <w:r>
        <w:t>distaa pilvipalveluihin tai hajauttaa useiden laitteiden toteutettavaksi sumutietojenkäsitt</w:t>
      </w:r>
      <w:r>
        <w:t>e</w:t>
      </w:r>
      <w:r>
        <w:t>lynä. (Tzounis ym. 2017)</w:t>
      </w:r>
    </w:p>
    <w:p w14:paraId="357E9E2C" w14:textId="77777777" w:rsidR="0075518A" w:rsidRDefault="0075518A" w:rsidP="00C413E1">
      <w:pPr>
        <w:spacing w:after="220"/>
      </w:pPr>
      <w:r>
        <w:t>Ennustuksen osa-alueen julkaisut keskittyivät Talavera ym. (2017) kirjallisuuskatsaukse</w:t>
      </w:r>
      <w:r>
        <w:t>s</w:t>
      </w:r>
      <w:r>
        <w:t>sa viljelijän päätöksenteossa tarvittavan tiedon ja työkalujen tuottamiseen. Esitettyjen ra</w:t>
      </w:r>
      <w:r>
        <w:t>t</w:t>
      </w:r>
      <w:r>
        <w:t>kaisuiden arkkitehtuurissa oli tähän tarkoitukseen erityiset modulit. Ratkaisuiden ennu</w:t>
      </w:r>
      <w:r>
        <w:t>s</w:t>
      </w:r>
      <w:r>
        <w:t>tamat muuttujat ryhmiteltiin seuraavalla tavalla: ympäristöolosuhteet (42,86 %), tuota</w:t>
      </w:r>
      <w:r>
        <w:t>n</w:t>
      </w:r>
      <w:r>
        <w:t>toennusteet (42,86 %) ja satoennusteet (14,29 %). Verdouw, Wolfert &amp; Tekinerdogan (2016) katsauksessa useat julkaisuista käsittelevät viljelyn tarkkailun ja kontrollointijärje</w:t>
      </w:r>
      <w:r>
        <w:t>s</w:t>
      </w:r>
      <w:r>
        <w:t>telmien toiminnan tukemista kasvien kasvua ennustavilla mallinnusjärjestelmillä.</w:t>
      </w:r>
    </w:p>
    <w:p w14:paraId="5586C697" w14:textId="77777777" w:rsidR="0075518A" w:rsidRDefault="0075518A" w:rsidP="00C413E1">
      <w:pPr>
        <w:spacing w:after="220"/>
      </w:pPr>
      <w:r>
        <w:t>Yleisesti kirjallisuuskatsausten ennustuksia käsittelevissä julkaisuissa pyrittiin anturien tuottaman datan perusteella ennustamaan esimerkiksi kasvien tarvitseman kastelun ja lannoitepanosten määrää (Talavera ym. 2017; Tzounis ym. 2017) sekä satokasvien ka</w:t>
      </w:r>
      <w:r>
        <w:t>s</w:t>
      </w:r>
      <w:r>
        <w:t>vua (Talavera ym. 2017; Verdouw, Wolfert &amp; Tekinerdogan 2016). Osassa ratkaisuita p</w:t>
      </w:r>
      <w:r>
        <w:t>y</w:t>
      </w:r>
      <w:r>
        <w:t>rittiin myös tuotannon ja kysynnän tasapainottamiseen satokasvien kasvuennusteiden avulla (Talavera ym. 2017).</w:t>
      </w:r>
    </w:p>
    <w:p w14:paraId="2E7D6912" w14:textId="77777777" w:rsidR="0075518A" w:rsidRDefault="0075518A" w:rsidP="00C413E1">
      <w:pPr>
        <w:spacing w:after="220"/>
      </w:pPr>
      <w:r>
        <w:t>Tzounis ym. (2017) kirjallisuuskatsauksessa mainittiin myös Microsoftin vuonna 2015 ju</w:t>
      </w:r>
      <w:r>
        <w:t>l</w:t>
      </w:r>
      <w:r>
        <w:t>kaisema kokonaisvaltainen maanviljelyn IoT-ratkaisu FarmBeats, joka kattaa UA-laitteiden ja anturien tarvitsemat toiminnot, liitettävyyden tuen ja pilvipalvelut koneoppimiseen peru</w:t>
      </w:r>
      <w:r>
        <w:t>s</w:t>
      </w:r>
      <w:r>
        <w:t>tuvaa analytiikkaa ja ennusteiden tuottamista varten (Tzounis ym. 2017).</w:t>
      </w:r>
    </w:p>
    <w:p w14:paraId="1C34A5B1" w14:textId="77777777" w:rsidR="0075518A" w:rsidRDefault="0075518A" w:rsidP="0075518A">
      <w:pPr>
        <w:pStyle w:val="Heading3"/>
      </w:pPr>
      <w:bookmarkStart w:id="63" w:name="aiotin-avoimet-haasteet-kirjallisuudessa"/>
      <w:bookmarkStart w:id="64" w:name="_Toc404157784"/>
      <w:bookmarkEnd w:id="63"/>
      <w:r>
        <w:t>AIoT:in avoimet haasteet kirjallisuudessa</w:t>
      </w:r>
      <w:bookmarkEnd w:id="64"/>
    </w:p>
    <w:p w14:paraId="2AC53C16" w14:textId="77777777" w:rsidR="0075518A" w:rsidRDefault="0075518A" w:rsidP="00C413E1">
      <w:pPr>
        <w:spacing w:after="220"/>
      </w:pPr>
      <w:r>
        <w:t>Tässä alaluvussa käsitellään kirjallisuuskatsauksen aineistossa esiintyneet AIoT:in avo</w:t>
      </w:r>
      <w:r>
        <w:t>i</w:t>
      </w:r>
      <w:r>
        <w:t>met haasteet. Yleisimmät ja eniten aineistossa kuvaillut haasteet on kerätty omiin alal</w:t>
      </w:r>
      <w:r>
        <w:t>u</w:t>
      </w:r>
      <w:r>
        <w:t>kuihinsa ja harvemmin esiintyneet tai vähemmän kuvaillut, mutta selkeästi yksilölliset haasteet on kerätty omiin alalukuihinsa.</w:t>
      </w:r>
    </w:p>
    <w:p w14:paraId="6B9EE817" w14:textId="77777777" w:rsidR="0075518A" w:rsidRDefault="0075518A" w:rsidP="00C413E1">
      <w:pPr>
        <w:spacing w:after="220"/>
      </w:pPr>
      <w:r>
        <w:t>Vaikka yleisesti IoT:in paradigman mukaisen vision toteuttaminen on mahdollista, tutk</w:t>
      </w:r>
      <w:r>
        <w:t>i</w:t>
      </w:r>
      <w:r>
        <w:t>mustyötä tarvitaan vielä lisää esimerkiksi standardisaation, tietoliikenteen ja tietoturvan ratkaisuiden kehittämiseksi. Atzori, Iera &amp; Morabito (2010) mukaan IoT:in yleiset haasteet ja tutkimuskohteet ovat: standardit, järjestelmien välisen liikkuvuuden tuki, nimeäminen, tietoliikenneprotokollat, tietoliikenteen tyypittely ja palvelunlaatu, todentaminen, datan eheys, yksityisyys ja digitaalinen unohtaminen.</w:t>
      </w:r>
    </w:p>
    <w:p w14:paraId="4A3A9ADD" w14:textId="77777777" w:rsidR="0075518A" w:rsidRDefault="0075518A" w:rsidP="00C413E1">
      <w:pPr>
        <w:spacing w:after="220"/>
      </w:pPr>
      <w:r>
        <w:t>ICT- ja erityisesti IoT-teknologiat muuttavat maataloutta nopealla tahdilla. Suuren mitt</w:t>
      </w:r>
      <w:r>
        <w:t>a</w:t>
      </w:r>
      <w:r>
        <w:t>kaavan käyttöönottojen kautta näillä teknologioilla on selkeä potentiaali tuottaa huomatt</w:t>
      </w:r>
      <w:r>
        <w:t>a</w:t>
      </w:r>
      <w:r>
        <w:t>via etuja tehokkaan ja kestävän maanviljelyn muodossa, varmistamalla ruokaturvaa pi</w:t>
      </w:r>
      <w:r>
        <w:t>e</w:t>
      </w:r>
      <w:r>
        <w:t>nempien ympäristövaikutusten kautta sekä takaamalla terveellinen ja turvallinen elintarv</w:t>
      </w:r>
      <w:r>
        <w:t>i</w:t>
      </w:r>
      <w:r>
        <w:t>ketuotanto. Etujen saavuttamiseksi vaaditaan useiden IoT:in teknisten ja yhteiskunnalli</w:t>
      </w:r>
      <w:r>
        <w:t>s</w:t>
      </w:r>
      <w:r>
        <w:t>ten haasteiden ja esteiden voittamista. Nämä haasteet voivat kuitenkin tuottaa myös uusia mahdollisuuksia teknologiselle kehitykselle ja arvon tuottamiselle. (Sundmaeker ym. 2016)</w:t>
      </w:r>
    </w:p>
    <w:p w14:paraId="4553E853" w14:textId="77777777" w:rsidR="0075518A" w:rsidRDefault="0075518A" w:rsidP="00AC1380">
      <w:pPr>
        <w:pStyle w:val="HEADING4"/>
      </w:pPr>
      <w:bookmarkStart w:id="65" w:name="standardisaation-haasteet"/>
      <w:bookmarkEnd w:id="65"/>
      <w:r>
        <w:t>Standardisaation haasteet</w:t>
      </w:r>
    </w:p>
    <w:p w14:paraId="3F04A267" w14:textId="77777777" w:rsidR="0075518A" w:rsidRDefault="0075518A" w:rsidP="00C413E1">
      <w:pPr>
        <w:spacing w:after="220"/>
      </w:pPr>
      <w:r>
        <w:t>AIoT:in alalla vahva standardisaatio parantaisi eri valmistajien laitteiden ja järjestelmien välistä yhteentoimivuutta. Valtava kirjo erilaisia IoT-laitteita ja niiden tuottamaa heter</w:t>
      </w:r>
      <w:r>
        <w:t>o</w:t>
      </w:r>
      <w:r>
        <w:t>geenistä dataa asettavat haasteita standardisaatiolle, jonka avulla niiden yhteentoimivuu</w:t>
      </w:r>
      <w:r>
        <w:t>t</w:t>
      </w:r>
      <w:r>
        <w: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 (Kaloxylos ym. 2013, s. 56; L. D. Xu, W. He &amp; S. Li 2014; Talavera ym. 2017; Verdouw, Wolfert &amp; Tekinerdogan 2016)</w:t>
      </w:r>
    </w:p>
    <w:p w14:paraId="2FD712A0" w14:textId="77777777" w:rsidR="0075518A" w:rsidRDefault="0075518A" w:rsidP="00C413E1">
      <w:pPr>
        <w:spacing w:after="220"/>
      </w:pPr>
      <w:r>
        <w:t>IoT-teknologiapaketin yhteentoimivuuden edistämiseksi on tarvetta investoinneille yhte</w:t>
      </w:r>
      <w:r>
        <w:t>i</w:t>
      </w:r>
      <w:r>
        <w:t>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w:t>
      </w:r>
      <w:r>
        <w:t>e</w:t>
      </w:r>
      <w:r>
        <w:t>vatko ne olemaan suljettuja ja omisteisia vai avoimia järjestelmiä. Sovellusinfrastruktuur</w:t>
      </w:r>
      <w:r>
        <w:t>i</w:t>
      </w:r>
      <w:r>
        <w:t>en kuten alustapalveluiden ja standardien jatkokehitys sekä niiden käyttöönotto organ</w:t>
      </w:r>
      <w:r>
        <w:t>i</w:t>
      </w:r>
      <w:r>
        <w:t>saatioissa on kriittinen tekijä näiden kahden skenaarion “taistelun” ratkaisussa. Avoime</w:t>
      </w:r>
      <w:r>
        <w:t>m</w:t>
      </w:r>
      <w:r>
        <w:t>piin ratkaisuihin siirtymistä edistävät erityisesti osakuntiin tai koalitioihin järjestäytyneet viljelijät, jotka ovat huolestuneet datan yksityisyydestä ja turvallisuudesta, mutta haluavat myös tuottaa arvoa oman datansa avulla. (Wolfert ym. 2017)</w:t>
      </w:r>
    </w:p>
    <w:p w14:paraId="68F2495B" w14:textId="77777777" w:rsidR="0075518A" w:rsidRDefault="0075518A" w:rsidP="00C413E1">
      <w:pPr>
        <w:spacing w:after="220"/>
      </w:pPr>
      <w:r>
        <w:t>Yhteen toimittajaan lukittumisen, järjestelmien yhteensopimattomuuden jne. riskien takia suljetut arkkitehtuurit, alustat ja standardit asettavat esteitä AIoT-ratkaisuiden laajamitta</w:t>
      </w:r>
      <w:r>
        <w:t>i</w:t>
      </w:r>
      <w:r>
        <w:t>selle omaksumiselle. Yksi maatalous- ja elintarviketuotannon sektorin haasteista on uus</w:t>
      </w:r>
      <w:r>
        <w:t>i</w:t>
      </w:r>
      <w:r>
        <w:t>en avoimien ja maailmanlaajuisten standardien määrittely sekä niiden jatkuva linjaaminen nykyisten IT- ja maatalousalan standardisointihankkeiden kanssa. Lisäksi AIoT:in haaste</w:t>
      </w:r>
      <w:r>
        <w:t>i</w:t>
      </w:r>
      <w:r>
        <w:t>ta käsiteltäessä tulisi painottaa päätöksenteon avustamista sovellustasolla. Päätöksent</w:t>
      </w:r>
      <w:r>
        <w:t>e</w:t>
      </w:r>
      <w:r>
        <w:t>on avustamisen avulla voidaan realisoida AIoT-ratkaisuiden tarjoamia etuja, mutta sen toteuttamiseksi tarvitaan löyhästi kytkettyjä, modulaarisia, rajapintaperustaisia ohjelmist</w:t>
      </w:r>
      <w:r>
        <w:t>o</w:t>
      </w:r>
      <w:r>
        <w:t>ympäristöjä, jotka mahdollistavat anturidatan keräämisen ja heterogeenisistä lähteistä kerätyn datan vuorovaikutteisuuden. Tämä tarve korostuu pienissä ja keskisuurissa ma</w:t>
      </w:r>
      <w:r>
        <w:t>a</w:t>
      </w:r>
      <w:r>
        <w:t>talousyrityksissä, jotka muodostavat suurimman osan toimialan ja tuotantoketjujen toim</w:t>
      </w:r>
      <w:r>
        <w:t>i</w:t>
      </w:r>
      <w:r>
        <w:t>joista. (Sundmaeker ym. 2016) Yleisen palvelukeskeisen arkkitehtuurin kehittäminen IoT-järjestelmille mainitaan L. D. Xu, W. He &amp; S. Li (2014) katsauksessa suurena haasteena palvelukehityksen toimijoille.</w:t>
      </w:r>
    </w:p>
    <w:p w14:paraId="31F521F8" w14:textId="77777777" w:rsidR="0075518A" w:rsidRDefault="0075518A" w:rsidP="00C413E1">
      <w:pPr>
        <w:spacing w:after="220"/>
      </w:pPr>
      <w:r>
        <w:t>Standardisaation tärkeys näkyi myös Tzounis ym. (2017) tekemässä kirjallisuuskatsau</w:t>
      </w:r>
      <w:r>
        <w:t>k</w:t>
      </w:r>
      <w:r>
        <w:t>sessa, jossa havaittiin useiden tutkimusten keskittyvän IoT:in keskeisten teknologioiden standardointiin. Kuten monien muiden IoT:in aspektien yhteydessä, yhteentoimivuus on heidän mukaansa myös langattoman tietoliikenteen suurin haaste ja he keskittyivät sta</w:t>
      </w:r>
      <w:r>
        <w:t>n</w:t>
      </w:r>
      <w:r>
        <w:t>dardisaation haasteista nimenomaisesti langattomaan tietoliikenteeseen. Muut aineistossa käsitellyt kirjallisuuskatsaukset käsittelivät standardisaatiota laajemmin eri lähtökohdista.</w:t>
      </w:r>
    </w:p>
    <w:p w14:paraId="2424EEE1" w14:textId="77777777" w:rsidR="0075518A" w:rsidRDefault="0075518A" w:rsidP="00AC1380">
      <w:pPr>
        <w:pStyle w:val="HEADING4"/>
      </w:pPr>
      <w:bookmarkStart w:id="66" w:name="tieto--ja-kyberturvallisuuden-haasteet"/>
      <w:bookmarkEnd w:id="66"/>
      <w:r>
        <w:t>Tieto- ja kyberturvallisuuden haasteet</w:t>
      </w:r>
    </w:p>
    <w:p w14:paraId="37ECE1AA" w14:textId="77777777" w:rsidR="0075518A" w:rsidRDefault="0075518A" w:rsidP="00C413E1">
      <w:pPr>
        <w:spacing w:after="220"/>
      </w:pPr>
      <w:r>
        <w:t>Muiden teollisuudenalojen tapaan maatalouden tuotantoketjujen muuttuessa yhä datav</w:t>
      </w:r>
      <w:r>
        <w:t>e</w:t>
      </w:r>
      <w:r>
        <w:t>toisemmiksi datasta muodostuu yhä arvokkaampaa omaisuutta. Viljelytoiminnasta laitte</w:t>
      </w:r>
      <w:r>
        <w:t>i</w:t>
      </w:r>
      <w:r>
        <w:t>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w:t>
      </w:r>
      <w:r>
        <w:t>s</w:t>
      </w:r>
      <w:r>
        <w:t>sä. Useat käyttäjät ovat huolissaan datan omistajuudesta, yksityisyydestä ja turvallisu</w:t>
      </w:r>
      <w:r>
        <w:t>u</w:t>
      </w:r>
      <w:r>
        <w:t>desta, mikä usein johtaa luottamuspulaan ja odottavaan asenteeseen. Toisaalta useilta maatiloilta aggregoidulla datalla on potentiaalia huomattavaan arvon tuottamiseen. Viljel</w:t>
      </w:r>
      <w:r>
        <w:t>i</w:t>
      </w:r>
      <w:r>
        <w:t>jöiden tulisi kuitenkin ymmärtää tällaisesta datan kokoamisesta saavutettavat edut sekä saada vakuudet heidän omien tietojensa turvallisesta käsittelystä. DRM-ratkaisut tulisi siis tuoda myös maatalouden järjestelmiin, erityisesti dataa jakavissa ja yhdistelevissä sk</w:t>
      </w:r>
      <w:r>
        <w:t>e</w:t>
      </w:r>
      <w:r>
        <w:t>naarioissa. Lisäksi teknisen tietoturvan näkökulmasta haasteena on datan eheyden ja autenttisuuden takaaminen. Tämä on tärkeää ruoan turvallisuuden ja jäljitettävyyden s</w:t>
      </w:r>
      <w:r>
        <w:t>o</w:t>
      </w:r>
      <w:r>
        <w:t>velluksissa, joissa tuotteen alkuperän ja prosessoinnin tietojen tulee olla luotettavia. (Sundmaeker ym. 2016)</w:t>
      </w:r>
    </w:p>
    <w:p w14:paraId="159A0BE1" w14:textId="77777777" w:rsidR="0075518A" w:rsidRDefault="0075518A" w:rsidP="00C413E1">
      <w:pPr>
        <w:spacing w:after="220"/>
      </w:pPr>
      <w:r>
        <w:t>Maatalouden IoT-sovelluksissa on selkeä tarve ratkaisuille, jotka huomioivat sekä kok</w:t>
      </w:r>
      <w:r>
        <w:t>o</w:t>
      </w:r>
      <w:r>
        <w:t>naisvaltaisen tietoturvan että kentällä käytettävien laitteiden fyysisen turvallisuuden ja eheyden. Luotettavan kokonaisvaltaisen tietoturvan, yksityisyyden suojan ja datan omist</w:t>
      </w:r>
      <w:r>
        <w:t>a</w:t>
      </w:r>
      <w:r>
        <w:t>juuden ratkaisuiden saatavuuden varmistaminen on ylipäätään huomattava haaste. Erity</w:t>
      </w:r>
      <w:r>
        <w:t>i</w:t>
      </w:r>
      <w:r>
        <w:t>sen haastavaksi tämän tekee maatalouden toimintaympäristössä vaatimus ratkaisuiden soveltuvuudesta dynaamisten ja monimutkaisten sidosryhmien verkostojen tarpeisiin, kun sidosryhmiin kuuluu hyvin pieniä yrityksiä, suuria monikansallisia konserneja sekä vira</w:t>
      </w:r>
      <w:r>
        <w:t>n</w:t>
      </w:r>
      <w:r>
        <w:t>omaisia joiden kaikkien tulisi toimia yhteistyössä. (Talavera ym. 2017; Verdouw, Wolfert &amp; Tekinerdogan 2016)</w:t>
      </w:r>
    </w:p>
    <w:p w14:paraId="51C67767" w14:textId="77777777" w:rsidR="0075518A" w:rsidRDefault="0075518A" w:rsidP="00C413E1">
      <w:pPr>
        <w:spacing w:after="220"/>
      </w:pPr>
      <w:r>
        <w:t>Sidosryhmien tietojen turvallisuus, eheys, luottamuksellisuus ja yksityisyyden suoja tulisi varmistaa siirryttäessä perinteisistä toimintamalleista IoT-sovelluksien käyttöön. IoT:in tietoturva kiteytyy kolmeen vaatimukseen: tunnistus, luottamuksellisuus ja käyttöoikeuks</w:t>
      </w:r>
      <w:r>
        <w:t>i</w:t>
      </w:r>
      <w:r>
        <w:t>en hallinta. IoT-ratkaisut tulisi suojata ulkoisia hyökkäyksiä vastaan havaintotasolla, turv</w:t>
      </w:r>
      <w:r>
        <w:t>a</w:t>
      </w:r>
      <w:r>
        <w:t>ta datan kerääminen tietoliikennetasolla ja vastaavasti sovellustasolla tarjota eritellyt v</w:t>
      </w:r>
      <w:r>
        <w:t>a</w:t>
      </w:r>
      <w:r>
        <w:t>kuudet siitä, että vain valtuutetuilla tahoilla on pääsy ja oikeudet muuttaa tietoja. (Tzounis ym. 2017) Hajautetun päätöksentekojärjestelmän laajalle käyttöönotolle on kriittisen tä</w:t>
      </w:r>
      <w:r>
        <w:t>r</w:t>
      </w:r>
      <w:r>
        <w:t>keää huolehtia tietoturvasta, anonymiteetistä ja pääsynhallinnasta. (L. D. Xu, W. He &amp; S. Li 2014; Tzounis ym. 2017) Tietoturvan takaaminen on usein haasteellisempaa IoT-ratkaisuiden kuin perinteisten tietojärjestelmien tapauksessa, koska hyökkäysvektoreita on selkeästi enemmän. Lisäksi IoT-ratkaisuiden tietoturva tarvitsee vielä kehitystä tietotu</w:t>
      </w:r>
      <w:r>
        <w:t>r</w:t>
      </w:r>
      <w:r>
        <w:t>van ja yksityisyyden määrittelyssä sosiaalisista, lainsäädännöllisistä ja kulttuurillisista n</w:t>
      </w:r>
      <w:r>
        <w:t>ä</w:t>
      </w:r>
      <w:r>
        <w:t>kökulmista, samoin kuin yleisten luottamuksen ja maineen mekanismien tapauksessa. (L. D. Xu, W. He &amp; S. Li 2014)</w:t>
      </w:r>
    </w:p>
    <w:p w14:paraId="45DF7AE4" w14:textId="77777777" w:rsidR="0075518A" w:rsidRDefault="0075518A" w:rsidP="00C413E1">
      <w:pPr>
        <w:spacing w:after="220"/>
      </w:pPr>
      <w:r>
        <w:t>Laitteiden fyysinen tietoturva on tärkeä maatalouden toimintaympäristössä, jossa laitteet voivat sijaita avoimilla pelloilla ja toimia ilman valvontaa pitkiäkin aikoja. Laitetasolla yle</w:t>
      </w:r>
      <w:r>
        <w:t>i</w:t>
      </w:r>
      <w:r>
        <w:t>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w:t>
      </w:r>
      <w:r>
        <w:t>s</w:t>
      </w:r>
      <w:r>
        <w:t>sääntöjä, ottaen huomioon laitteiden asettamat rajoitukset. Pyrittäessä estämään valtuu</w:t>
      </w:r>
      <w:r>
        <w:t>t</w:t>
      </w:r>
      <w:r>
        <w:t>tamattomien tahojen pääsy kerättyyn dataan tulee ottaa huomioon käyttäjätunnistus, tiet</w:t>
      </w:r>
      <w:r>
        <w:t>o</w:t>
      </w:r>
      <w:r>
        <w:t>jen luottamuksellisuus ja käyttöoikeuksien hallinta myös datan tuotantovaiheessa. (Tzo</w:t>
      </w:r>
      <w:r>
        <w:t>u</w:t>
      </w:r>
      <w:r>
        <w:t>nis ym. 2017) Lisäksi laitteiden ja anturien, mukaan lukien tunnisteet kuten RFID, tunni</w:t>
      </w:r>
      <w:r>
        <w:t>s</w:t>
      </w:r>
      <w:r>
        <w:t>tamiseen tulisi kehittää aikaisempaa kevyempiä ja vähemmän laskentatehoa vaativia s</w:t>
      </w:r>
      <w:r>
        <w:t>a</w:t>
      </w:r>
      <w:r>
        <w:t>lausmenetelmiä ja protokollia (Vermesan &amp; Friess 2011). Koska maatalouden järjestelmiin kuuluu usein automaattisesti kontrolloitavia toimilaitteita, on tietoturvasta huolehtiminen ja järjestelmien tunkeutujilta suojaaminen tärkeää myös käyttäjien fyysisen turvallisuuden takia (Gubbi, Buyya, Marusic &amp; Palaniswami 2013).</w:t>
      </w:r>
    </w:p>
    <w:p w14:paraId="297A59D1" w14:textId="77777777" w:rsidR="0075518A" w:rsidRDefault="0075518A" w:rsidP="00C413E1">
      <w:pPr>
        <w:spacing w:after="220"/>
      </w:pPr>
      <w:r>
        <w:t>Tietoturva muodostaa keskeisen osan käyttöturvallisuudesta erityisesti maatalouden er</w:t>
      </w:r>
      <w:r>
        <w:t>i</w:t>
      </w:r>
      <w:r>
        <w:t>koisajoneuvojen ja työkoneiden järjestelmissä, joiden elinkaari voi olla useita vuosiky</w:t>
      </w:r>
      <w:r>
        <w:t>m</w:t>
      </w:r>
      <w:r>
        <w:t>meniä. Tällöin tietoturvan ylläpito muodostuu haasteelliseksi: näissä erikoisajoneuvoissa on käytössä lähes poikkeuksetta alun perin suojaamattomaan CAN-väylään (engl. Con</w:t>
      </w:r>
      <w:r>
        <w:t>t</w:t>
      </w:r>
      <w:r>
        <w:t>roller Area Network; ks. ISO 11898-1) perustuva ohjausratkaisu, johon voidaan tuleva</w:t>
      </w:r>
      <w:r>
        <w:t>i</w:t>
      </w:r>
      <w:r>
        <w:t>suudessa lisätä tietoliikennetoimintoja. Näiden laitteiden liittäminen tietoverkkoihin avaa reitin niiden väyläratkaisuihin, mistä voi muodostua huomattava kyberuhka jos niiden tiet</w:t>
      </w:r>
      <w:r>
        <w:t>o</w:t>
      </w:r>
      <w:r>
        <w:t>turvasta ei huolehdita asianmukaisesti. (Laajalahti 2017)</w:t>
      </w:r>
    </w:p>
    <w:p w14:paraId="55D46A5C" w14:textId="77777777" w:rsidR="0075518A" w:rsidRDefault="0075518A" w:rsidP="00C413E1">
      <w:pPr>
        <w:spacing w:after="220"/>
      </w:pPr>
      <w:r>
        <w:t>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 (Tzounis ym. 2017)</w:t>
      </w:r>
    </w:p>
    <w:p w14:paraId="5101378B" w14:textId="77777777" w:rsidR="0075518A" w:rsidRDefault="0075518A" w:rsidP="00C413E1">
      <w:pPr>
        <w:spacing w:after="220"/>
      </w:pPr>
      <w:r>
        <w:t>IoT-sovelluksissa yleensä käytettäville laitteille langattomien tietoliikenneyhteyksien tiet</w:t>
      </w:r>
      <w:r>
        <w:t>o</w:t>
      </w:r>
      <w:r>
        <w:t>turvan toteuttaminen voi olla haastavaa. IoT-järjestelmät voivat helposti altistua palv</w:t>
      </w:r>
      <w:r>
        <w:t>e</w:t>
      </w:r>
      <w:r>
        <w:t>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 (Tzounis ym. 2017)</w:t>
      </w:r>
    </w:p>
    <w:p w14:paraId="36BCAD75" w14:textId="77777777" w:rsidR="0075518A" w:rsidRDefault="0075518A" w:rsidP="00C413E1">
      <w:pPr>
        <w:spacing w:after="220"/>
      </w:pPr>
      <w:r>
        <w:t>Sovelluskerros IoT-arkkitehtuurien usein ylimpänä tasona on lähellä pilvipalveluita. Sove</w:t>
      </w:r>
      <w:r>
        <w:t>l</w:t>
      </w:r>
      <w:r>
        <w:t>luskerroksen tietoturvakysymykset ovat samankaltaisia pilvipalveluiden vastaavien kanssa kuten tietoturva, yksityisyyden suoja, varmuuskopiointi ja tietojen pelastus. Myös sovellu</w:t>
      </w:r>
      <w:r>
        <w:t>s</w:t>
      </w:r>
      <w:r>
        <w:t>kerroksessa hallintamekanismien tulee hallinnoida tiedon käyttöoikeuksia, sen omistajuu</w:t>
      </w:r>
      <w:r>
        <w:t>t</w:t>
      </w:r>
      <w:r>
        <w:t>ta ja pääsyoikeuksia tietoihin sekä fyysisten käyttäjien tapauksessa että laitteiden, järje</w:t>
      </w:r>
      <w:r>
        <w:t>s</w:t>
      </w:r>
      <w:r>
        <w:t>telmien ja organisaatioiden välillä. (Tzounis ym. 2017) IoT-ratkaisut tarvitsisivat pilviperu</w:t>
      </w:r>
      <w:r>
        <w:t>s</w:t>
      </w:r>
      <w:r>
        <w:t>teisen tietoturvapalvelun, joka sisältäisi pääsynhallinnan, salauksen ja protokollien arv</w:t>
      </w:r>
      <w:r>
        <w:t>i</w:t>
      </w:r>
      <w:r>
        <w:t>oinnin, identiteetinhallinnan, ja auditoinnin toiminnot (Vermesan &amp; Friess 2011).</w:t>
      </w:r>
    </w:p>
    <w:p w14:paraId="7F5732CC" w14:textId="77777777" w:rsidR="0075518A" w:rsidRDefault="0075518A" w:rsidP="00C413E1">
      <w:pPr>
        <w:spacing w:after="220"/>
      </w:pPr>
      <w:r>
        <w:t>Selkeästä tarpeesta huolimatta Talavera ym. (2017) havaitsivat kirjallisuuskatsaukse</w:t>
      </w:r>
      <w:r>
        <w:t>s</w:t>
      </w:r>
      <w:r>
        <w:t>saan, että katsauksessa käsitellyistä tutkimuksista vain muutama otti tietoturvan ylipä</w:t>
      </w:r>
      <w:r>
        <w:t>ä</w:t>
      </w:r>
      <w:r>
        <w:t>tään huomioon ja niissäkin sovellettiin vain hajanaisia strategioita tietoturvariskien lieve</w:t>
      </w:r>
      <w:r>
        <w:t>n</w:t>
      </w:r>
      <w:r>
        <w:t>tämiseksi. Toisaalta Tzounis ym. (2017) käsittelivät kirjallisuuskatsauksessaan AIoT-ratkaisuiden tietoturvaa laajasti ja erityisesti järjestelmäkehityksen näkökulmasta.</w:t>
      </w:r>
    </w:p>
    <w:p w14:paraId="4F44BF62" w14:textId="77777777" w:rsidR="0075518A" w:rsidRDefault="0075518A" w:rsidP="00AC1380">
      <w:pPr>
        <w:pStyle w:val="HEADING4"/>
      </w:pPr>
      <w:bookmarkStart w:id="67" w:name="laitteiden-energiatehokkuuden-haasteet"/>
      <w:bookmarkEnd w:id="67"/>
      <w:r>
        <w:t>Laitteiden energiatehokkuuden haasteet</w:t>
      </w:r>
    </w:p>
    <w:p w14:paraId="1B6EF56F" w14:textId="77777777" w:rsidR="0075518A" w:rsidRDefault="0075518A" w:rsidP="00C413E1">
      <w:pPr>
        <w:spacing w:after="220"/>
      </w:pPr>
      <w:r>
        <w:t>AIoT-järjestelmien kehityksen keskeisiä haasteita on energiatehokkaiden IoT-teknologioiden, laitteiden ja tietoliikenneteknologioiden kehittäminen nimenomaisesti ma</w:t>
      </w:r>
      <w:r>
        <w:t>a</w:t>
      </w:r>
      <w:r>
        <w:t>talouden tarpeisiin (Sundmaeker ym. 2016; Verdouw, Wolfert &amp; Tekinerdogan 2016). T</w:t>
      </w:r>
      <w:r>
        <w:t>ä</w:t>
      </w:r>
      <w:r>
        <w:t>mä koskee erityisesti laitteita, jotka ovat tyypillisiä AIoT-ratkaisuille: jotka eivät ole yhte</w:t>
      </w:r>
      <w:r>
        <w:t>y</w:t>
      </w:r>
      <w:r>
        <w:t>dessä sähköverkkoon, joita käytetään ulkona ja joita ei huolleta säännöllisesti. Energiat</w:t>
      </w:r>
      <w:r>
        <w:t>e</w:t>
      </w:r>
      <w:r>
        <w:t>hokkuuteen liittyvä virrankulutus on Talavera ym. (2017) kirjallisuuskatsauksessa useiden tutkimusten mukaan suurin IoT-laitteiden elinkaarta rajoittava tekijä. Laitteiden elinkaarta voitaisiin heidän mukaansa pidentää virrankulutusta vähentämällä, lisäämällä energiak</w:t>
      </w:r>
      <w:r>
        <w:t>e</w:t>
      </w:r>
      <w:r>
        <w:t>räimiä sekä käyttämällä vaihtoehtoisia tehon varastointilaitteita akkujen sijaan. Vastaava</w:t>
      </w:r>
      <w:r>
        <w:t>s</w:t>
      </w:r>
      <w:r>
        <w:t>ti Atzori, Iera &amp; Morabito (2010) kertoivat katsauksessaan, että energia on usein antur</w:t>
      </w:r>
      <w:r>
        <w:t>i</w:t>
      </w:r>
      <w:r>
        <w:t>verkkojen käyttötapauksissa harvinaisin käytettävissä oleva resurssi ja ratkaisuissa joissa käsiteltiin anturiverkkoja pyrittiin erityisesti energiatehokkuuden parantamiseen.</w:t>
      </w:r>
    </w:p>
    <w:p w14:paraId="0ACA6D35" w14:textId="77777777" w:rsidR="0075518A" w:rsidRDefault="0075518A" w:rsidP="00C413E1">
      <w:pPr>
        <w:spacing w:after="220"/>
      </w:pPr>
      <w:r>
        <w:t>Langattomien anturiverkkojen kehittämisen haasteena on useiden voimanlähteiden ene</w:t>
      </w:r>
      <w:r>
        <w:t>r</w:t>
      </w:r>
      <w:r>
        <w:t>giakeräimien sekä aikaisempaa energiatehokkaampien antureiden kehittäminen akuttom</w:t>
      </w:r>
      <w:r>
        <w:t>i</w:t>
      </w:r>
      <w:r>
        <w:t>en WSN-ratkaisuiden mahdollistamiseksi. Nämä ovat erityisen tärkeitä AIoT-ratkaisuille koska laitteiden akkujen lataus tai vaihtaminen ei ole aina käytännöllistä, samalla kun energialähteitä kuten aurinko- ja tuulienergiaa on usein saatavilla käyttöympäristöstä. (T</w:t>
      </w:r>
      <w:r>
        <w:t>a</w:t>
      </w:r>
      <w:r>
        <w:t>lavera ym. 2017) Samoin Tzounis ym. (2017) mukaan AIoT-ratkaisuiden havaintokerro</w:t>
      </w:r>
      <w:r>
        <w:t>k</w:t>
      </w:r>
      <w:r>
        <w:t>sen laitteiden tulee pysyä aktiivisina ja toimia luotettavasti pitkiä aikoja usein rajatun akk</w:t>
      </w:r>
      <w:r>
        <w:t>u</w:t>
      </w:r>
      <w:r>
        <w:t>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w:t>
      </w:r>
      <w:r>
        <w:t>i</w:t>
      </w:r>
      <w:r>
        <w:t>ankeräimien mukaisiksi.</w:t>
      </w:r>
    </w:p>
    <w:p w14:paraId="12CC417B" w14:textId="77777777" w:rsidR="0075518A" w:rsidRDefault="0075518A" w:rsidP="00C413E1">
      <w:pPr>
        <w:spacing w:after="220"/>
      </w:pPr>
      <w:r>
        <w:t>AIoT:in etujen saavuttamiseksi tulisi sekä anturi- että toimilaitteiden energiankulutusta vähentää niin paljon, että niistä voisi tulla lähes täysin riippumattomia ulkoisista energi</w:t>
      </w:r>
      <w:r>
        <w:t>a</w:t>
      </w:r>
      <w:r>
        <w:t>lähteistä (Sundmaeker ym. 2016). Energiankulutuksen hallintaan energiankeräimen m</w:t>
      </w:r>
      <w:r>
        <w:t>u</w:t>
      </w:r>
      <w:r>
        <w:t>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w:t>
      </w:r>
      <w:r>
        <w:t>ö</w:t>
      </w:r>
      <w:r>
        <w:t>tysuhde paranee, paino/tilavuussuhde pienenee ja hinta laskee. (Talavera ym. 2017)</w:t>
      </w:r>
    </w:p>
    <w:p w14:paraId="40F8BA24" w14:textId="77777777" w:rsidR="0075518A" w:rsidRDefault="0075518A" w:rsidP="00C413E1">
      <w:pPr>
        <w:spacing w:after="220"/>
      </w:pPr>
      <w:r>
        <w:t>Energiankulutuksen hallinnan lisäksi todennäköisesti kasvava trendi IoT-ratkaisuissa on ns. self-powered -laitteiden yleistyminen. Esimerkiksi maaperän kosteutta on käytetty lai</w:t>
      </w:r>
      <w:r>
        <w:t>t</w:t>
      </w:r>
      <w:r>
        <w:t>teiden energianlähteenä, jolloin laitteita voidaan ottaa käyttöön laajamittaisesti ilman energiankeräimiä tai -varastointilaitteita. Anturidatan hankitaan on myös kehitetty pilvip</w:t>
      </w:r>
      <w:r>
        <w:t>e</w:t>
      </w:r>
      <w:r>
        <w:t>rustainen päätöksentekomekaniikka, jonka avulla hajautetuista anturilaitteista voidaan kerätä dataa automaattisesti valitsemalla tietyt anturilaitteet kutakin mittausta varten. T</w:t>
      </w:r>
      <w:r>
        <w:t>ä</w:t>
      </w:r>
      <w:r>
        <w:t>män avulla voidaan tehokkaasti tarkkailla suuria maantieteellisiä alueita, välttäen päälle</w:t>
      </w:r>
      <w:r>
        <w:t>k</w:t>
      </w:r>
      <w:r>
        <w:t>käisen datan lataaminen useilta lähekkäisiltä anturilaitteilta. Näin järjestelmä pyrkii ylläp</w:t>
      </w:r>
      <w:r>
        <w:t>i</w:t>
      </w:r>
      <w:r>
        <w:t>tämään alueellisen mittauksen laatua ja vähentämään yksittäisten anturilaitteiden virra</w:t>
      </w:r>
      <w:r>
        <w:t>n</w:t>
      </w:r>
      <w:r>
        <w:t>kulutusta. (Talavera ym. 2017)</w:t>
      </w:r>
    </w:p>
    <w:p w14:paraId="2109C23C" w14:textId="77777777" w:rsidR="0075518A" w:rsidRDefault="0075518A" w:rsidP="00AC1380">
      <w:pPr>
        <w:pStyle w:val="HEADING4"/>
      </w:pPr>
      <w:bookmarkStart w:id="68" w:name="laitteiden-kestävyyden-haasteet"/>
      <w:bookmarkEnd w:id="68"/>
      <w:r>
        <w:t>Laitteiden kestävyyden haasteet</w:t>
      </w:r>
    </w:p>
    <w:p w14:paraId="0E6D3265" w14:textId="77777777" w:rsidR="0075518A" w:rsidRDefault="0075518A" w:rsidP="00C413E1">
      <w:pPr>
        <w:spacing w:after="220"/>
      </w:pPr>
      <w:r>
        <w:t>AIoT-ratkaisuiden haastava toimintaympäristö asettaa laitteiden lujatekoisuudelle ja ke</w:t>
      </w:r>
      <w:r>
        <w:t>s</w:t>
      </w:r>
      <w:r>
        <w:t>tävyydelle kovia vaatimuksia. Havaintokerroksen laitteiden tulee kestää muun muassa auringon säteilyä, suuria lämpötilavaihteluita, sadetta, ilmankosteutta, tuulta ja tärinää (Tzounis ym. 2017). Samoin Talavera ym. (2017) mukaan kaupallisten IoT-ratkaisuiden tulisi kestää huomattavia muutoksia lämpötilassa, kosteudessa ja valaistuksessa kestää</w:t>
      </w:r>
      <w:r>
        <w:t>k</w:t>
      </w:r>
      <w:r>
        <w:t>seen sekä vuodenaikojen muutokset että maailmanlaajuisen käyttöympäristön ilmaston vaihtelevuuden. Tzounis ym. (2017) mukaan IoT-laitteita on haastavaa kehittää vaativiin olosuhteisiin ja luonnon objekteille (kasvit, eläimet, maaperä, pilaantuvat ruokatuotteet) joihin itseensä laitteiden upottamista tai yhdistämistä voidaan toteuttaa vain rajatusti. Ky</w:t>
      </w:r>
      <w:r>
        <w:t>p</w:t>
      </w:r>
      <w:r>
        <w:t>sien teknologioiden kestävistä sovelluksista maataloudessa on jo paljon kokemusta, mutta uusien AIoT-teknologioiden sovelluksissa on vielä haasteita.</w:t>
      </w:r>
    </w:p>
    <w:p w14:paraId="0E3301D2" w14:textId="77777777" w:rsidR="0075518A" w:rsidRDefault="0075518A" w:rsidP="00AC1380">
      <w:pPr>
        <w:pStyle w:val="HEADING4"/>
      </w:pPr>
      <w:bookmarkStart w:id="69" w:name="langattoman-tietoliikenteen-haasteet"/>
      <w:bookmarkEnd w:id="69"/>
      <w:r>
        <w:t>Langattoman tietoliikenteen haasteet</w:t>
      </w:r>
    </w:p>
    <w:p w14:paraId="55D98072" w14:textId="77777777" w:rsidR="0075518A" w:rsidRDefault="0075518A" w:rsidP="00C413E1">
      <w:pPr>
        <w:spacing w:after="220"/>
      </w:pPr>
      <w:r>
        <w:t>Samoin kuin laitteiden kestävyydelle, toimintaympäristö asettaa haasteita myös langatt</w:t>
      </w:r>
      <w:r>
        <w:t>o</w:t>
      </w:r>
      <w:r>
        <w:t>malle tietoliikenteelle (Tzounis ym. 2017). Yksi keskeisiä AIoT:in kehityksen haasteita on vakaiden ja luotettavien langattomien yhteyksien kehittäminen syrjäisille alueille, joilla on usein rajallinen peittoalue ja kaistanleveys (Atzori, Iera &amp; Morabito 2010; Sundmaeker ym. 2016; Verdouw, Wolfert &amp; Tekinerdogan 2016; Vermesan &amp; Friess 2011, s. 174). Tietoli</w:t>
      </w:r>
      <w:r>
        <w:t>i</w:t>
      </w:r>
      <w:r>
        <w:t>kenneinfrastruktuurin parantaminen on myös keskeinen haaste muilla aloilla kehitettyjen teknologiaratkaisuiden soveltamisessa maatalouden toimialalla, mihin vaikuttavat erity</w:t>
      </w:r>
      <w:r>
        <w:t>i</w:t>
      </w:r>
      <w:r>
        <w:t>sesti toimintaympäristön olosuhteet kuten verkkolaitteiden väliset etäisyydet ja tiheys sekä siirrettävän tiedon määrä (Blank, Bartolein, Meyer, Ostermeier &amp; Rostanin 2013). Suuren mittakaavan AIoT-laitteiden käyttöönotot edellyttävät tietoliikenneverkkojen arkkitehtuurin uudistamista, jotta verkot voisivat sopeutua IoT-järjestelmien datan tuotannon muotoihin ja vaihtelevaan tietoliikennemäärään (Sundmaeker ym. 2016).</w:t>
      </w:r>
    </w:p>
    <w:p w14:paraId="1421873C" w14:textId="77777777" w:rsidR="0075518A" w:rsidRDefault="0075518A" w:rsidP="00C413E1">
      <w:pPr>
        <w:spacing w:after="220"/>
      </w:pPr>
      <w:r>
        <w:t>Langattomat tietoliikenneverkot ovat yleisiä peltotuotannon sovelluksissa, missä verkkojen kaapeloinnin kustannukset voivat olla liian suuria ja kaapelointia voi olla vaikea toteuttaa. Peltotuotannon toimintaympäristö kuitenkin asettaa haasteita langattomille tietoliikenn</w:t>
      </w:r>
      <w:r>
        <w:t>e</w:t>
      </w:r>
      <w:r>
        <w:t>ratkaisuille: toimintaympäristön olosuhteiden vaikutukset ovat yksi suurimmista tekijöistä jotka vaikuttavat haitallisesti langattoman verkon yhteyksiin monitie-etenemisen ja sen taustamelua lisäävän vaikutuksen takia. Lämpötilan, kosteuden, ihmisten ja muiden este</w:t>
      </w:r>
      <w:r>
        <w:t>i</w:t>
      </w:r>
      <w:r>
        <w:t>den vaikutuksen on havaittu vaikuttavan langattomien verkkojen toimintaan. Tämän takia tiedonsiirtoon tulisi kehittää ja soveltaa luotettavia ja vakaita teknologioita, ottaen huom</w:t>
      </w:r>
      <w:r>
        <w:t>i</w:t>
      </w:r>
      <w:r>
        <w:t>oon käyttöympäristön vaatimukset ja haasteet. (Tzounis ym. 2017) Lisäksi langattoman tietoliikenteen yleinen haaste on keskenään samoilla taajuuskaistoilla toimivien laitteiden toisilleen aiheuttamat häiriöt. Käytössä olevien useiden erilaisten teknologioiden ja sta</w:t>
      </w:r>
      <w:r>
        <w:t>n</w:t>
      </w:r>
      <w:r>
        <w:t>dardien monimuotoisuus voi käytännössä haitata tietoliikennekerroksen yhteentoimivuu</w:t>
      </w:r>
      <w:r>
        <w:t>t</w:t>
      </w:r>
      <w:r>
        <w:t>ta. (Tzounis ym. 2017) Useissa julkaisuissa on kuvailtu yleisen ja heterogeenisiä tietoli</w:t>
      </w:r>
      <w:r>
        <w:t>i</w:t>
      </w:r>
      <w:r>
        <w:t>kenneratkaisuita integroivan tietoliikennealustan tai -standardin kehittämistä avoimena haasteena (ks. alla 5.1.4.8 “Muut tekniset haasteet”).</w:t>
      </w:r>
    </w:p>
    <w:p w14:paraId="654DB8E6" w14:textId="77777777" w:rsidR="0075518A" w:rsidRDefault="0075518A" w:rsidP="00AC1380">
      <w:pPr>
        <w:pStyle w:val="HEADING4"/>
      </w:pPr>
      <w:bookmarkStart w:id="70" w:name="analytiikkaratkaisuiden-ja-tietopalvelui"/>
      <w:bookmarkEnd w:id="70"/>
      <w:r>
        <w:t>Analytiikkaratkaisuiden ja tietopalveluiden haasteet</w:t>
      </w:r>
    </w:p>
    <w:p w14:paraId="71BB40EB" w14:textId="77777777" w:rsidR="0075518A" w:rsidRDefault="0075518A" w:rsidP="00C413E1">
      <w:pPr>
        <w:spacing w:after="220"/>
      </w:pPr>
      <w:r>
        <w:t>Datan tuottaminen ja kerääminen on IoT-ratkaisuiden ensimmäinen askel. Varsinainen tavoite on tuottaa arvoa datasta merkityksellisen ja toimintakelpoisen tiedon muodossa. Tästä näkökulmasta katsottuna maatalousalan tietopalvelut ovat vielä kehityksen alkuva</w:t>
      </w:r>
      <w:r>
        <w:t>i</w:t>
      </w:r>
      <w:r>
        <w:t>heessa. Lyhyen aikavälin kehitys kohdistuu yleensä päätöksenteon tukemisen järjeste</w:t>
      </w:r>
      <w:r>
        <w:t>l</w:t>
      </w:r>
      <w:r>
        <w:t>miin. Edistyneempien ennustavaan mallinnukseen ja kysyntäperusteiseen tuotannon suunnitteluun kykenevien data-analytiikan ratkaisuiden kehittäminen on maatalousalalla vielä avoin haaste. (Sundmaeker ym. 2016) Lisäksi analytiikan kehittämisen haasteena on järjestelmien itse tuottaman datan ja kolmansien osapuolien historia- ja ennustedatan y</w:t>
      </w:r>
      <w:r>
        <w:t>h</w:t>
      </w:r>
      <w:r>
        <w:t>distäminen. Kolmannen osapuolen data voi olla sekä julkisten että yksityisten toimijoiden tuottamaa, kuten satelliittidata, maaperä-, vesi- ja ilma-analyysit, logistiikkajärjestelmät, hintatiedot, vähittäismyynnin data, kuluttajatiedot kuten ruokavaliotiedot jne. (Sundmaeker ym. 2016; Verdouw, Wolfert &amp; Tekinerdogan 2016)</w:t>
      </w:r>
    </w:p>
    <w:p w14:paraId="37B670C1" w14:textId="77777777" w:rsidR="0075518A" w:rsidRDefault="0075518A" w:rsidP="00C413E1">
      <w:pPr>
        <w:spacing w:after="220"/>
      </w:pPr>
      <w:r>
        <w:t>Data-analytiikkapalveluiden kontekstissa tulee ottaa huomioon myös tietopalveluiden kä</w:t>
      </w:r>
      <w:r>
        <w:t>y</w:t>
      </w:r>
      <w:r>
        <w:t>tettävyys. Maatilan tiedonhallintajärjestelmien tulisi olla sekä helposti räätälöitävissä er</w:t>
      </w:r>
      <w:r>
        <w:t>i</w:t>
      </w:r>
      <w:r>
        <w:t>laisten maatilojen käyttötapauksiin että käyttäjille helposti opittavia, samalla kun niiden tulisi mahdollistaa yhteentoimivuus tuotantoketjun muiden toimijoiden kanssa. (Sundm</w:t>
      </w:r>
      <w:r>
        <w:t>a</w:t>
      </w:r>
      <w:r>
        <w:t>eker ym. 2016) Analytiikkaratkaisuiden haasteisiin kuuluu myös tuotetun datan määrän vaikutukset. Käytännössä suuri määrä keskenään verkostoituja laitteita voi tuottaa niin suuria määriä dataa, että sen käsittely voi nopeasti osoittautua pienen mittakaavan palv</w:t>
      </w:r>
      <w:r>
        <w:t>e</w:t>
      </w:r>
      <w:r>
        <w:t>lininfrastruktuureille liian vaativaksi. Tähän haasteeseen vastaamiseksi analytiikkaratka</w:t>
      </w:r>
      <w:r>
        <w:t>i</w:t>
      </w:r>
      <w:r>
        <w:t>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 (Tzounis ym. 2017)</w:t>
      </w:r>
    </w:p>
    <w:p w14:paraId="6D107FD7" w14:textId="77777777" w:rsidR="0075518A" w:rsidRDefault="0075518A" w:rsidP="00AC1380">
      <w:pPr>
        <w:pStyle w:val="HEADING4"/>
      </w:pPr>
      <w:bookmarkStart w:id="71" w:name="aiot-ekosysteemin-laajentamisen-haasteet"/>
      <w:bookmarkEnd w:id="71"/>
      <w:r>
        <w:t>AIoT-ekosysteemin laajentamisen haasteet</w:t>
      </w:r>
    </w:p>
    <w:p w14:paraId="2D05523E" w14:textId="77777777" w:rsidR="0075518A" w:rsidRDefault="0075518A" w:rsidP="00C413E1">
      <w:pPr>
        <w:spacing w:after="220"/>
      </w:pPr>
      <w:r>
        <w:t>Talavera ym. (2017) huomasivat kirjallisuuskatsauksessaan, että kirjallisuudessa on se</w:t>
      </w:r>
      <w:r>
        <w:t>l</w:t>
      </w:r>
      <w:r>
        <w:t>keä aukko IoT-ratkaisuiden yksinkertaisien prototyyppien kehittämisestä tosielämän ra</w:t>
      </w:r>
      <w:r>
        <w:t>t</w:t>
      </w:r>
      <w:r>
        <w:t>kaisuiksi. Tosielämän ratkaisuiden laajan omaksunnan saavuttamiseksi AIoT-ratkaisuiden kehityksen haasteena puolestaan on sovittaa ratkaisut toimimaan hyvin erilaisissa käy</w:t>
      </w:r>
      <w:r>
        <w:t>t</w:t>
      </w:r>
      <w:r>
        <w:t>töympäristöissä. Järjestelmien tulisi toimia erilaisissa ilmasto-olosuhteissa, maaperissä ja erilaisten satokasvien kanssa. (Verdouw, Wolfert &amp; Tekinerdogan 2016)</w:t>
      </w:r>
    </w:p>
    <w:p w14:paraId="4030E72B" w14:textId="77777777" w:rsidR="0075518A" w:rsidRDefault="0075518A" w:rsidP="00C413E1">
      <w:pPr>
        <w:spacing w:after="220"/>
      </w:pPr>
      <w:r>
        <w:t>Tähän asti useiden AIoT-teknologioiden käyttöönotto on suurelta osin rajoittunut aikaisten omaksujien piiriin. Kehityshaasteena on saada teknologioiden omaksunta laajenemaan tämän piirin ulkopuolelle nykyisten sovelluksien yksinkertaistamisella ja järjestelmien ha</w:t>
      </w:r>
      <w:r>
        <w:t>n</w:t>
      </w:r>
      <w:r>
        <w:t>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w:t>
      </w:r>
      <w:r>
        <w:t>k</w:t>
      </w:r>
      <w:r>
        <w:t>nologioiden mahdollistamien liiketoimintamallien systemaattisia taloudellisia analyysejä. Näiden liiketoimintamallien ja analyysien tulisi olla selkeästi myös pienille yrityksille sop</w:t>
      </w:r>
      <w:r>
        <w:t>i</w:t>
      </w:r>
      <w:r>
        <w:t>via sekä näyttää millaisia mahdollisuuksia uudet teknologiat tarjoavat juuri heille. (Ve</w:t>
      </w:r>
      <w:r>
        <w:t>r</w:t>
      </w:r>
      <w:r>
        <w:t>douw, Wolfert &amp; Tekinerdogan 2016)</w:t>
      </w:r>
    </w:p>
    <w:p w14:paraId="2F2143E0" w14:textId="77777777" w:rsidR="0075518A" w:rsidRDefault="0075518A" w:rsidP="00AC1380">
      <w:pPr>
        <w:pStyle w:val="HEADING4"/>
      </w:pPr>
      <w:bookmarkStart w:id="72" w:name="muut-tekniset-haasteet"/>
      <w:bookmarkEnd w:id="72"/>
      <w:r>
        <w:t>Muut tekniset haasteet</w:t>
      </w:r>
    </w:p>
    <w:p w14:paraId="2A35A764" w14:textId="77777777" w:rsidR="0075518A" w:rsidRDefault="0075518A" w:rsidP="00C413E1">
      <w:pPr>
        <w:spacing w:after="220"/>
      </w:pPr>
      <w:r>
        <w:t>Erityisesti ruoan jäljitettävyyden ja ruoan turvallisuuden käyttötapauksissa IoT-järjestelmien kehityksessä on selkeä haaste sekä uudentyyppisten anturi- ja tietoliikenn</w:t>
      </w:r>
      <w:r>
        <w:t>e</w:t>
      </w:r>
      <w:r>
        <w:t>ratkaisuiden kehittämiseksi että kustannustehokkuuden parantamiseksi. Nykyiset bioant</w:t>
      </w:r>
      <w:r>
        <w:t>u</w:t>
      </w:r>
      <w:r>
        <w:t>rit, samoin kuin RFID- ja NFC-tunnisteet eivät aina ole sopivia ratkaisuita verrattaessa anturin kustannuksia mitattavan ruokatuotteen hintaan, erityisesti jos pyritään havainno</w:t>
      </w:r>
      <w:r>
        <w:t>i</w:t>
      </w:r>
      <w:r>
        <w:t>maan yksittäisiä tuotteita. (Sundmaeker ym. 2016) Lisäksi raa’asta RFID-datasta merk</w:t>
      </w:r>
      <w:r>
        <w:t>i</w:t>
      </w:r>
      <w:r>
        <w:t>tyksellisen tiedon tuottamiseksi tarvitaan tehokkaita sovelluksia erityisesti RFID-tunnisteiden paikantamiseen (Vermesan &amp; Friess 2011).</w:t>
      </w:r>
    </w:p>
    <w:p w14:paraId="676377F3" w14:textId="77777777" w:rsidR="0075518A" w:rsidRDefault="0075518A" w:rsidP="00C413E1">
      <w:pPr>
        <w:spacing w:after="220"/>
      </w:pPr>
      <w:r>
        <w:t>IoT-järjestelmissä käytettävät tietoliikenneratkaisut ovat hyvin heterogeenisiä. On selkeä tarve yleisesti hyväksytylle tietoliikennealustalle, joka abstrahoisi IoT-järjestelmissä käyte</w:t>
      </w:r>
      <w:r>
        <w:t>t</w:t>
      </w:r>
      <w:r>
        <w:t>tyjen tietoliikenneteknologioiden toiminnallisuudet ja tarjoaisi läpinäkyvän nimeämispalv</w:t>
      </w:r>
      <w:r>
        <w:t>e</w:t>
      </w:r>
      <w:r>
        <w:t>lun erilaisille sovelluksille (L. D. Xu, W. He &amp; S. Li 2014; Vermesan &amp; Friess 2011). Het</w:t>
      </w:r>
      <w:r>
        <w:t>e</w:t>
      </w:r>
      <w:r>
        <w:t>rogeenisten tietoliikenneverkkojen integraation lisäksi IoT-tietoliikenneratkaisun tulisi mahdollistaa laitteiden automaattinen sopeutuminen kulloinkin saatavilla oleviin verkkoihin ja niissä vallitseviin olosuhteisiin (Vermesan &amp; Friess 2011).</w:t>
      </w:r>
    </w:p>
    <w:p w14:paraId="6DFD9033" w14:textId="77777777" w:rsidR="0075518A" w:rsidRDefault="0075518A" w:rsidP="00C413E1">
      <w:pPr>
        <w:spacing w:after="220"/>
      </w:pPr>
      <w:r>
        <w:t>On haastavaa kehittää verkkoteknologioita ja standardeja, jotka mahdollistaisivat teho</w:t>
      </w:r>
      <w:r>
        <w:t>k</w:t>
      </w:r>
      <w:r>
        <w:t>kaan tiedonsiirron suurelle määrälle dataa tuottavia laitteita erilaisissa IoT-verkoissa. Er</w:t>
      </w:r>
      <w:r>
        <w:t>i</w:t>
      </w:r>
      <w:r>
        <w:t>tyisesti IoT-laitteiden osoitteiden, tunnistamisen ja optimoinnin mahdollistaminen ja halli</w:t>
      </w:r>
      <w:r>
        <w:t>n</w:t>
      </w:r>
      <w:r>
        <w:t>ta arkkitehtuuri- ja protokollatasoilla on vielä avoin haaste. Lisäksi yleisen palvelukuvau</w:t>
      </w:r>
      <w:r>
        <w:t>s</w:t>
      </w:r>
      <w:r>
        <w:t>kielen/terminologian puute vaikeuttaa palvelukehitystä ja fyysisten laitteiden resurssien integrointia palveluihin. (L. D. Xu, W. He &amp; S. Li 2014) Yleinen palvelukuvauskielen tulisi olla standardoitu, skaalautuva ja erilaisiin käyttöympäristöihin joustavasti sopeutuva (Ve</w:t>
      </w:r>
      <w:r>
        <w:t>r</w:t>
      </w:r>
      <w:r>
        <w:t>mesan &amp; Friess 2011, s. 174–175).</w:t>
      </w:r>
    </w:p>
    <w:p w14:paraId="3391D616" w14:textId="77777777" w:rsidR="0075518A" w:rsidRDefault="0075518A" w:rsidP="00C413E1">
      <w:pPr>
        <w:spacing w:after="220"/>
      </w:pPr>
      <w:r>
        <w:t>Vaikka sulautettujen järjestelmien yksikköhinnat ovat laskeneet, korkealuokkaisten antur</w:t>
      </w:r>
      <w:r>
        <w:t>i</w:t>
      </w:r>
      <w:r>
        <w:t>en ja toimilaitteiden yksikköhinnoille ei ole käynyt samoin. Jotta satoja, mahdollisesti t</w:t>
      </w:r>
      <w:r>
        <w:t>u</w:t>
      </w:r>
      <w:r>
        <w:t>hansia laiteyksikköjä käsittävien IoT-ratkaisuiden käyttöönotto mahdollistuisi, tulisi laittei</w:t>
      </w:r>
      <w:r>
        <w:t>s</w:t>
      </w:r>
      <w:r>
        <w:t>tojen yleiskustannusten, internetyhteyksien sekä kansainvälisten data roaming -maksujen edelleen laskea. (Talavera ym. 2017) 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 (Sundmaeker ym. 2016)</w:t>
      </w:r>
    </w:p>
    <w:p w14:paraId="7CCED0A5" w14:textId="77777777" w:rsidR="0075518A" w:rsidRDefault="0075518A" w:rsidP="00C413E1">
      <w:pPr>
        <w:spacing w:after="220"/>
      </w:pPr>
      <w:r>
        <w:t>AIoT-ratkaisuiden ohjelmistokehityksen haasteena on ottaa käyttöön ohjelmistokehityksen parhaita käytänteitä. Järjestelmien mittakaavan kasvaessa ja elinkaaren pidentyessä tu</w:t>
      </w:r>
      <w:r>
        <w:t>o</w:t>
      </w:r>
      <w:r>
        <w:t>tetun datan analysointiin, ohjelmakoodin paranteluun sekä uusien ominaisuuksien lisä</w:t>
      </w:r>
      <w:r>
        <w:t>ä</w:t>
      </w:r>
      <w:r>
        <w:t>miseen käytettävä aika ja vaiva kasvavat räjähdysmäisesti jos ohjelmistoa ei ole alun p</w:t>
      </w:r>
      <w:r>
        <w:t>e</w:t>
      </w:r>
      <w:r>
        <w:t>rin suunniteltu ja dokumentoitu parhaiden käytänteiden mukaisesti. (Talavera ym. 2017) Samoin kuin akkujen kestävyys ja matala virrankulutus ovat havaintokerroksen laitteiden vaatimuksia, tulee ne myös ohjelmoida niin hyvin, että laitteita ei tarvitse käynnistää u</w:t>
      </w:r>
      <w:r>
        <w:t>u</w:t>
      </w:r>
      <w:r>
        <w:t>destaan ohjelmisto-ongelman sattuessa (Tzounis ym. 2017).</w:t>
      </w:r>
    </w:p>
    <w:p w14:paraId="25275529" w14:textId="77777777" w:rsidR="0075518A" w:rsidRDefault="0075518A" w:rsidP="00C413E1">
      <w:pPr>
        <w:spacing w:after="220"/>
      </w:pPr>
      <w:r>
        <w:t>Laitteiden tulisi vaatia vain vähän tai ei ollenkaan ihmisen tekemää huoltoa elinkaarensa aikana. Lisäksi laitteiden käyttämän tietoliikenneratkaisun tulisi olla tarpeeksi älykäs u</w:t>
      </w:r>
      <w:r>
        <w:t>u</w:t>
      </w:r>
      <w:r>
        <w:t>delleenkonfiguroimaan tai parantamaan itse itsensä laiterikon sattuessa. (Gubbi ym. 2013; Talavera ym. 2017)</w:t>
      </w:r>
    </w:p>
    <w:p w14:paraId="70FACC40" w14:textId="77777777" w:rsidR="0075518A" w:rsidRDefault="0075518A" w:rsidP="00C413E1">
      <w:pPr>
        <w:spacing w:after="220"/>
      </w:pPr>
      <w:r>
        <w:t>Laitteiden ja ohjelmistojen tehokas uudelleenkäytettävyys voi olla haastavaa monoliittisiksi suunnitelluissa järjestelmissä. Aikaisempaa enemmän modulaarisiksi suunnitellut laitteet ja ohjelmistot voisivat puolestaan mahdollistaa tehokkaamman uudelleenkäytön ja järje</w:t>
      </w:r>
      <w:r>
        <w:t>s</w:t>
      </w:r>
      <w:r>
        <w:t>telmien räätälöinnin. (Talavera ym. 2017)</w:t>
      </w:r>
    </w:p>
    <w:p w14:paraId="607AA298" w14:textId="77777777" w:rsidR="0075518A" w:rsidRDefault="0075518A" w:rsidP="00C413E1">
      <w:pPr>
        <w:spacing w:after="220"/>
      </w:pPr>
      <w:r>
        <w:t>AIoT-järjestelmiä tulisi lähtökohtaisesti kehittää yhteensopiviksi vanhan, olemassa olevan infrastruktuurin ja tietojärjestelmien kanssa (L. D. Xu, W. He &amp; S. Li 2014; Talavera ym. 2017; Vermesan &amp; Friess 2011). Samoin kuin teollisuusautomaatiossa, on tärkeää kehi</w:t>
      </w:r>
      <w:r>
        <w:t>t</w:t>
      </w:r>
      <w:r>
        <w:t>tää ratkaisuita jotka sopivat asiakkaan olemassa olevaan infrastruktuuriin kuten erikoislai</w:t>
      </w:r>
      <w:r>
        <w:t>t</w:t>
      </w:r>
      <w:r>
        <w:t>teisiin, työkoneisiin ja ohjelmistoihin. Käytettävyydeltään IoT-laitteiden asentamisen ja hallinnoinnin tulisi olla niin selkeää ja yksinkertaista, että tavalliset käyttäjät pystyvät käy</w:t>
      </w:r>
      <w:r>
        <w:t>t</w:t>
      </w:r>
      <w:r>
        <w:t>tämään niitä ilman erityisosaamista. (Talavera ym. 2017) Lisäksi integraatio voi usein va</w:t>
      </w:r>
      <w:r>
        <w:t>a</w:t>
      </w:r>
      <w:r>
        <w:t>tia uusien väliohjelmistojen kehittämistä ja IoT-laitteiden tuottama data ei ilman tehokasta analytiikkaa ja ymmärrystä todennäköisesti tuota merkityksellistä lisäarvoa (L. D. Xu, W. He &amp; S. Li 2014).</w:t>
      </w:r>
    </w:p>
    <w:p w14:paraId="5BBC780F" w14:textId="77777777" w:rsidR="0075518A" w:rsidRDefault="0075518A" w:rsidP="00C413E1">
      <w:pPr>
        <w:spacing w:after="220"/>
      </w:pPr>
      <w:r>
        <w:t>Järjestelmien skaalautuvuus tulisi huomioida jo aikaisessa kehitysvaiheessa. Laitemäär</w:t>
      </w:r>
      <w:r>
        <w:t>i</w:t>
      </w:r>
      <w:r>
        <w:t>en kasvun myötä kasvavien järjestelmien datan synkronisoinnin toimivuus ja datan luote</w:t>
      </w:r>
      <w:r>
        <w:t>t</w:t>
      </w:r>
      <w:r>
        <w:t>tavuus muodostuvat kriittisiksi. (L. D. Xu, W. He &amp; S. Li 2014; Talavera ym. 2017) Ska</w:t>
      </w:r>
      <w:r>
        <w:t>a</w:t>
      </w:r>
      <w:r>
        <w:t>lautuvuus on myös anturiverkkojen kehityksen haaste, koska anturilaitteiden määrät voivat kasvaa hyvin suuriksi (Atzori, Iera &amp; Morabito 2010; L. D. Xu, W. He &amp; S. Li 2014).</w:t>
      </w:r>
    </w:p>
    <w:p w14:paraId="6856C54B" w14:textId="77777777" w:rsidR="0075518A" w:rsidRDefault="0075518A" w:rsidP="00C413E1">
      <w:pPr>
        <w:spacing w:after="220"/>
      </w:pPr>
      <w:r>
        <w:t>Vaikka vain vaatimattomimmat ennusteet IoT-laitteiden käyttöönotosta toteutuisivat, lai</w:t>
      </w:r>
      <w:r>
        <w:t>t</w:t>
      </w:r>
      <w:r>
        <w:t>teiden kierrätysstrategia tulisi lähtökohtaisesti olla osa uusia ratkaisuita ja niiden elinkaar</w:t>
      </w:r>
      <w:r>
        <w:t>i</w:t>
      </w:r>
      <w:r>
        <w:t>suunnitelmia ympäristövaikutusten minimoimiseksi. (Talavera ym. 2017)</w:t>
      </w:r>
    </w:p>
    <w:p w14:paraId="63DBB306" w14:textId="77777777" w:rsidR="0075518A" w:rsidRDefault="0075518A" w:rsidP="00C413E1">
      <w:pPr>
        <w:spacing w:after="220"/>
      </w:pPr>
      <w:r>
        <w:t>Muihin teollisuudenaloihin verrattuna maatalouden tuotteisiin on usein vaikeampaa liittää IoT-laitteita. Ruokatuotteiden kanssa tämä vaatisi usein lisäpakkausta, jotta voitaisiin va</w:t>
      </w:r>
      <w:r>
        <w:t>r</w:t>
      </w:r>
      <w:r>
        <w:t>mistaa ettei laitteista ole haittaa kuluttajille tai ympäristölle. Tämä lisäisi kustannuksia ja tuotteen hintaa, jolloin yleiset IoT:in potentiaalit eivät aina ole käytännöllisesti ja yhteism</w:t>
      </w:r>
      <w:r>
        <w:t>i</w:t>
      </w:r>
      <w:r>
        <w:t>tallisesti siirrettävissä ruokatuotteisiin. (Sundmaeker ym. 2016)</w:t>
      </w:r>
    </w:p>
    <w:p w14:paraId="7E6FD2C7" w14:textId="77777777" w:rsidR="0075518A" w:rsidRDefault="0075518A" w:rsidP="00AC1380">
      <w:pPr>
        <w:pStyle w:val="HEADING4"/>
      </w:pPr>
      <w:bookmarkStart w:id="73" w:name="muut-haasteet"/>
      <w:bookmarkEnd w:id="73"/>
      <w:r>
        <w:t>Muut haasteet</w:t>
      </w:r>
    </w:p>
    <w:p w14:paraId="22F62830" w14:textId="77777777" w:rsidR="0075518A" w:rsidRDefault="0075518A" w:rsidP="00C413E1">
      <w:pPr>
        <w:spacing w:after="220"/>
      </w:pPr>
      <w:r>
        <w:t>Teknisten haasteiden ohella AIoT-ratkaisuiden kehityksessä on useita haasteita, joista keskeisimpiä ovat uusien liiketoimintamallien kehittäminen, yhteisölliset haasteet, politi</w:t>
      </w:r>
      <w:r>
        <w:t>i</w:t>
      </w:r>
      <w:r>
        <w:t>kan ja säännöstelyn haasteet ja sidosryhmien haasteet.</w:t>
      </w:r>
    </w:p>
    <w:p w14:paraId="587071B5" w14:textId="77777777" w:rsidR="0075518A" w:rsidRDefault="0075518A" w:rsidP="00C413E1">
      <w:pPr>
        <w:spacing w:after="220"/>
      </w:pPr>
      <w:r>
        <w:t>Liiketoimintaprosessien monimutkaisuus ja sidosryhmien moninaisuus asettavat omat haasteensa IoT-ratkaisuiden kehittämiselle sekä tekniikan että liiketoiminnan osa-alueilla (Barmpounakis ym. 2015).</w:t>
      </w:r>
    </w:p>
    <w:p w14:paraId="6CC71666" w14:textId="77777777" w:rsidR="0075518A" w:rsidRDefault="0075518A" w:rsidP="00C413E1">
      <w:pPr>
        <w:spacing w:after="220"/>
      </w:pPr>
      <w:r>
        <w:t>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w:t>
      </w:r>
      <w:r>
        <w:t>ö</w:t>
      </w:r>
      <w:r>
        <w:t>kulmasta mitattavissa olevien hyötyjen tulee kompensoida hankinnan ja käytön kusta</w:t>
      </w:r>
      <w:r>
        <w:t>n</w:t>
      </w:r>
      <w:r>
        <w:t>nukset. AIoT-ratkaisuiden hankintakustannukset ovat usein laajemman käyttöönoton este varsinkin pienikokoisille maatiloille. (Sundmaeker ym. 2016) Suuren mittakaavan ratka</w:t>
      </w:r>
      <w:r>
        <w:t>i</w:t>
      </w:r>
      <w:r>
        <w:t>suissa käyttöönottoa on hidastanut yleinen epävarmuus IoT:in vaikutuksista olemassa olevaan teollisuuteen, arvoketjuihin, liiketoimintamalleihin, työvoimaan ja lopulta tuott</w:t>
      </w:r>
      <w:r>
        <w:t>a</w:t>
      </w:r>
      <w:r>
        <w:t>vuuteen sekä tuotteisiin. (Gilchrist 2016)</w:t>
      </w:r>
    </w:p>
    <w:p w14:paraId="2CB34B9B" w14:textId="77777777" w:rsidR="0075518A" w:rsidRDefault="0075518A" w:rsidP="00C413E1">
      <w:pPr>
        <w:spacing w:after="220"/>
      </w:pPr>
      <w:r>
        <w:t>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w:t>
      </w:r>
      <w:r>
        <w:t>t</w:t>
      </w:r>
      <w:r>
        <w:t>tötapauksissa, joista tiedon ja tietoisuuden levittäminen on haastavaa hyvin pirstaleisella alalla. Yhteisöllisenä haasteena AIoT-teknologioiden leviämiselle on myös niiden käyttäji</w:t>
      </w:r>
      <w:r>
        <w:t>l</w:t>
      </w:r>
      <w:r>
        <w:t>tään vaatima tietoteknisten taitojen taso. Tähän haasteeseen vastaamiseen vaadittaisiin koulutukseen panostamista, jotta digitaalisen kuilun syntyminen maatalouden alalla voita</w:t>
      </w:r>
      <w:r>
        <w:t>i</w:t>
      </w:r>
      <w:r>
        <w:t>siin välttää. (Sundmaeker ym. 2016)</w:t>
      </w:r>
    </w:p>
    <w:p w14:paraId="75683938" w14:textId="77777777" w:rsidR="0075518A" w:rsidRDefault="0075518A" w:rsidP="00C413E1">
      <w:pPr>
        <w:spacing w:after="220"/>
      </w:pPr>
      <w:r>
        <w:t>Politiikka ja säännöstely ovat keskeisessä asemassa AIoT-innovaatioiden omaksunnan leviämisessä. Poliittisten linjausten ja säännöstelyn tulisi madaltaa olemassa olevia este</w:t>
      </w:r>
      <w:r>
        <w:t>i</w:t>
      </w:r>
      <w:r>
        <w:t>tä, esimerkiksi viljelijöiden datan yksityisyyden suojaamiseksi sekä nopeiden tietoliike</w:t>
      </w:r>
      <w:r>
        <w:t>n</w:t>
      </w:r>
      <w:r>
        <w:t>neyhteyksien rakentamisen ja tietoteknisten taitojen koulutuksen edistämiseksi. (Sundm</w:t>
      </w:r>
      <w:r>
        <w:t>a</w:t>
      </w:r>
      <w:r>
        <w:t>eker ym. 2016)</w:t>
      </w:r>
    </w:p>
    <w:p w14:paraId="3A681739" w14:textId="77777777" w:rsidR="0075518A" w:rsidRDefault="0075518A" w:rsidP="00C413E1">
      <w:pPr>
        <w:spacing w:after="220"/>
      </w:pPr>
      <w:r>
        <w:t>Sidosryhmien kohtaamat haasteet liittyvät maatalousalan sidosryhmäverkoston dynaam</w:t>
      </w:r>
      <w:r>
        <w:t>i</w:t>
      </w:r>
      <w:r>
        <w:t>seen muutostilaan, missä uudet toimijat ottavat vakiintuneiden toimijoiden rooleja maat</w:t>
      </w:r>
      <w:r>
        <w:t>a</w:t>
      </w:r>
      <w:r>
        <w:t>louden datan ja tiedon käsittelyssä. AIoT-ratkaisuiden vaikutukset voivat johtaa organis</w:t>
      </w:r>
      <w:r>
        <w:t>a</w:t>
      </w:r>
      <w:r>
        <w:t>torisiin ongelmiin ja muutoksiin maataloudessa ja tuotantoketjuissa. (Sundmaeker ym. 2016)</w:t>
      </w:r>
    </w:p>
    <w:p w14:paraId="464FC58A" w14:textId="77777777" w:rsidR="0075518A" w:rsidRDefault="0075518A" w:rsidP="0075518A">
      <w:pPr>
        <w:pStyle w:val="Heading3"/>
      </w:pPr>
      <w:bookmarkStart w:id="74" w:name="esitetyt-aiot-arkkitehtuurit"/>
      <w:bookmarkStart w:id="75" w:name="_Toc404157785"/>
      <w:bookmarkEnd w:id="74"/>
      <w:r>
        <w:t>Esitetyt AIoT-arkkitehtuurit</w:t>
      </w:r>
      <w:bookmarkEnd w:id="75"/>
    </w:p>
    <w:p w14:paraId="7D5A252F" w14:textId="77777777" w:rsidR="0075518A" w:rsidRDefault="0075518A" w:rsidP="00C413E1">
      <w:pPr>
        <w:spacing w:after="220"/>
      </w:pPr>
      <w:r>
        <w:t>Katsauksen aineistossa on esitetty useita erilaisia arkkitehtuurimalleja yhteenvetona IoT-järjestelmien toteutuksista. Näillä arkkitehtuureilla pyritään havainnollistamaan järjestelm</w:t>
      </w:r>
      <w:r>
        <w:t>i</w:t>
      </w:r>
      <w:r>
        <w:t>en osien kuten anturilaitteiden, tietoverkkojen, yhdyskäytävien, ohjelmistojen, pilvipalv</w:t>
      </w:r>
      <w:r>
        <w:t>e</w:t>
      </w:r>
      <w:r>
        <w:t>luiden jne. toiminnallisuuksia ja keskinäisiä riippuvuuksia.</w:t>
      </w:r>
    </w:p>
    <w:p w14:paraId="0651650D" w14:textId="77777777" w:rsidR="0075518A" w:rsidRDefault="0075518A" w:rsidP="00C413E1">
      <w:pPr>
        <w:spacing w:after="220"/>
      </w:pPr>
      <w:r>
        <w:t>Aikaisemmin käytettyjen tiedostonsiirtoon perustuvien arkkitehtuurien puutteita on pyritty korjaamaan siirtymällä soveltamaan palvelukeskeisiä arkkitehtuurimalleja (SOA, engl. Service Oriented Architecture) yhdistettyinä avointen ja standardoitujen rajapintojen kan</w:t>
      </w:r>
      <w:r>
        <w:t>s</w:t>
      </w:r>
      <w:r>
        <w:t>sa (Blank ym. 2013). Esineiden käsittely palveluina voi kuitenkin olla haaste IoT-arkkitehtuureille vaaditun laskentatehon ja hinnan asettamien rajoitusten takia (Vermesan &amp; Friess 2011, s. 174). L. D. Xu, W. He &amp; S. Li (2014) mukaan palvelukeskeinen arkkite</w:t>
      </w:r>
      <w:r>
        <w:t>h</w:t>
      </w:r>
      <w:r>
        <w:t>tuuri kuitenkin sopii hyvin IoT-ratkaisuiden suunnitteluun, koska se mahdollistaa heter</w:t>
      </w:r>
      <w:r>
        <w:t>o</w:t>
      </w:r>
      <w:r>
        <w:t>geenisten järjestelmien ja laitteiden integroinnin. Samoin Granell ym. (2016) arvioivat pa</w:t>
      </w:r>
      <w:r>
        <w:t>l</w:t>
      </w:r>
      <w:r>
        <w:t>velukeskeisen arkkitehtuurin olevan hyvin tehokas lähestymistapa IoT- ja pilviteknologio</w:t>
      </w:r>
      <w:r>
        <w:t>i</w:t>
      </w:r>
      <w:r>
        <w:t>hin perustuvien palveluiden tuottamiseen.</w:t>
      </w:r>
    </w:p>
    <w:p w14:paraId="7B9E69A1" w14:textId="77777777" w:rsidR="0075518A" w:rsidRDefault="0075518A" w:rsidP="00C413E1">
      <w:pPr>
        <w:spacing w:after="220"/>
      </w:pPr>
      <w:r>
        <w:t>Kokonaisuutena IoT-järjestelmien arkkitehtuurien tulee ottaa huomioon erilaiset arkkite</w:t>
      </w:r>
      <w:r>
        <w:t>h</w:t>
      </w:r>
      <w:r>
        <w:t>tuurimallit, tietoliikenneratkaisut, älykkäät laitteet, verkkopalvelut ja -sovellukset, liiketo</w:t>
      </w:r>
      <w:r>
        <w:t>i</w:t>
      </w:r>
      <w:r>
        <w:t>mintamallit ja -prosessit, yhteistoiminnallisen tietojenkäsittelyn ratkaisut, tietoturva jne. Lisäksi arkkitehtuurin tulee huomioida suunniteltavan ratkaisun jatkettavuus, skaalaut</w:t>
      </w:r>
      <w:r>
        <w:t>u</w:t>
      </w:r>
      <w:r>
        <w:t>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 (L. D. Xu, W. He &amp; S. Li 2014)</w:t>
      </w:r>
    </w:p>
    <w:p w14:paraId="07473164" w14:textId="77777777" w:rsidR="0075518A" w:rsidRDefault="0075518A" w:rsidP="00C413E1">
      <w:pPr>
        <w:spacing w:after="220"/>
      </w:pPr>
      <w:r>
        <w:t>Kansainvälinen televiestintäliitto (ITU, engl. International Telecommunication Union) on suosituksessaan ITU-T Y.2060 kuvaillut nelikerroksisen IoT-referenssiarkkitehtuurin. Su</w:t>
      </w:r>
      <w:r>
        <w:t>o</w:t>
      </w:r>
      <w:r>
        <w:t>situs määrittelee IoT:in tietoyhteiskunnan globaalina infrastruktuurina, joka mahdollistaa edistyneet palvelut yhdistämällä esineet tieto- ja viestintäteknologioiden avulla. Kerrokset on jaoteltu sovelluskerrokseen, palvelu- ja sovellustuen kerrokseen, tietoliikenne- ja lait</w:t>
      </w:r>
      <w:r>
        <w:t>e</w:t>
      </w:r>
      <w:r>
        <w:t>kerrokseen. (ITU 2018, 2012)</w:t>
      </w:r>
    </w:p>
    <w:p w14:paraId="513E6C05" w14:textId="77777777" w:rsidR="0075518A" w:rsidRDefault="0075518A" w:rsidP="00C413E1">
      <w:pPr>
        <w:spacing w:after="220"/>
      </w:pPr>
      <w:r>
        <w:rPr>
          <w:noProof/>
          <w:lang w:val="en-US" w:eastAsia="en-US"/>
        </w:rPr>
        <w:drawing>
          <wp:inline distT="0" distB="0" distL="0" distR="0" wp14:anchorId="31762F16" wp14:editId="1DF91CA9">
            <wp:extent cx="4319999" cy="3718481"/>
            <wp:effectExtent l="0" t="0" r="0" b="0"/>
            <wp:docPr id="32" name="Picture"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iGreenArchitecture.png"/>
                    <pic:cNvPicPr>
                      <a:picLocks noChangeAspect="1" noChangeArrowheads="1"/>
                    </pic:cNvPicPr>
                  </pic:nvPicPr>
                  <pic:blipFill>
                    <a:blip r:embed="rId37"/>
                    <a:stretch>
                      <a:fillRect/>
                    </a:stretch>
                  </pic:blipFill>
                  <pic:spPr bwMode="auto">
                    <a:xfrm>
                      <a:off x="0" y="0"/>
                      <a:ext cx="4319999" cy="3718481"/>
                    </a:xfrm>
                    <a:prstGeom prst="rect">
                      <a:avLst/>
                    </a:prstGeom>
                    <a:noFill/>
                    <a:ln w="9525">
                      <a:noFill/>
                      <a:headEnd/>
                      <a:tailEnd/>
                    </a:ln>
                  </pic:spPr>
                </pic:pic>
              </a:graphicData>
            </a:graphic>
          </wp:inline>
        </w:drawing>
      </w:r>
    </w:p>
    <w:p w14:paraId="62C2D97A" w14:textId="2EE8AE7B" w:rsidR="0075518A" w:rsidRDefault="0075518A" w:rsidP="00C413E1">
      <w:pPr>
        <w:spacing w:after="220"/>
      </w:pPr>
      <w:r>
        <w:t>Kuva 19. iGreen-hankkeessa esitetty konseptitason arkkitehtuurimalli, jossa FMIS ja ko</w:t>
      </w:r>
      <w:r>
        <w:t>l</w:t>
      </w:r>
      <w:r>
        <w:t>mannen osapuolen tietopalvelut, tuotantokoneet tuottamansa anturidatan kanssa sekä sovellukset yhdistyvät toimijan “Online box”-ohjelmistoon, jossa toimija hallinnoi tiedon käsittelyä ja jakoa</w:t>
      </w:r>
      <w:r w:rsidR="00902144">
        <w:t xml:space="preserve"> sidosryhmille (Blank ym. 2013</w:t>
      </w:r>
      <w:r>
        <w:t>)</w:t>
      </w:r>
    </w:p>
    <w:p w14:paraId="681DF91B" w14:textId="77777777" w:rsidR="0075518A" w:rsidRDefault="0075518A" w:rsidP="00C413E1">
      <w:pPr>
        <w:spacing w:after="220"/>
      </w:pPr>
      <w:r>
        <w:t>Saksalaisessa maatalouden tiedonjaon ja -käsittelyn edistämiseen pyrkivässä iGreen-hankkeessa konseptitason arkkitehtuurimalli jaoteltiin data-, tietoliikenne- ja sovelluske</w:t>
      </w:r>
      <w:r>
        <w:t>r</w:t>
      </w:r>
      <w:r>
        <w:t>rokseen (kuva 19). IoT-arkkitehtuuria voidaan kuvailla myös teknologiapinona (engl. tec</w:t>
      </w:r>
      <w:r>
        <w:t>h</w:t>
      </w:r>
      <w:r>
        <w:t>nology stack) joka aseteltuna loogisiin kerroksiin vastaa edellä mainittuja arkkitehtuurima</w:t>
      </w:r>
      <w:r>
        <w:t>l</w:t>
      </w:r>
      <w:r>
        <w:t>leja (kuva 20). Porter &amp; Heppelmann (2014) havainnollistavat artikkelissaan “How Smart, Connected Products Are Transforming Competition” IoT:in teknologiapinoa tuotelähtöise</w:t>
      </w:r>
      <w:r>
        <w:t>s</w:t>
      </w:r>
      <w:r>
        <w:t>ti. Pinon alimman kerroksen muodostavat tuotteen ohjelmisto ja fyysinen laite, tietoliike</w:t>
      </w:r>
      <w:r>
        <w:t>n</w:t>
      </w:r>
      <w:r>
        <w:t>nekerroksen toimiessa tuotekerroksen ja ylimmän tuotepilven kerroksen välillä. Tuotepilvi pitää sisällään tuotteen pilvipalveluissa toimivat tietokannat, sovellusalustat, analytiikk</w:t>
      </w:r>
      <w:r>
        <w:t>a</w:t>
      </w:r>
      <w:r>
        <w:t>ratkaisut ja tuotteen toimintaa ohjaavat älykkäät sovellukset.</w:t>
      </w:r>
    </w:p>
    <w:p w14:paraId="60EA6E34" w14:textId="77777777" w:rsidR="0075518A" w:rsidRDefault="0075518A" w:rsidP="00C413E1">
      <w:pPr>
        <w:spacing w:after="220"/>
      </w:pPr>
      <w:r>
        <w:rPr>
          <w:noProof/>
          <w:lang w:val="en-US" w:eastAsia="en-US"/>
        </w:rPr>
        <w:drawing>
          <wp:inline distT="0" distB="0" distL="0" distR="0" wp14:anchorId="78CD45AD" wp14:editId="75F6E638">
            <wp:extent cx="5579999" cy="4554872"/>
            <wp:effectExtent l="0" t="0" r="0" b="0"/>
            <wp:docPr id="33" name="Picture" descr="Kuva 20. IoT-ratkaisuiden teknologiapino Porter &amp; Heppelmann (2014) mukaan" title="Laitteiden kehityspolku."/>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TechnologyStack.png"/>
                    <pic:cNvPicPr>
                      <a:picLocks noChangeAspect="1" noChangeArrowheads="1"/>
                    </pic:cNvPicPr>
                  </pic:nvPicPr>
                  <pic:blipFill>
                    <a:blip r:embed="rId38"/>
                    <a:stretch>
                      <a:fillRect/>
                    </a:stretch>
                  </pic:blipFill>
                  <pic:spPr bwMode="auto">
                    <a:xfrm>
                      <a:off x="0" y="0"/>
                      <a:ext cx="5579999" cy="4554872"/>
                    </a:xfrm>
                    <a:prstGeom prst="rect">
                      <a:avLst/>
                    </a:prstGeom>
                    <a:noFill/>
                    <a:ln w="9525">
                      <a:noFill/>
                      <a:headEnd/>
                      <a:tailEnd/>
                    </a:ln>
                  </pic:spPr>
                </pic:pic>
              </a:graphicData>
            </a:graphic>
          </wp:inline>
        </w:drawing>
      </w:r>
    </w:p>
    <w:p w14:paraId="1C92A23A" w14:textId="23A7A481" w:rsidR="0075518A" w:rsidRDefault="0075518A" w:rsidP="00C413E1">
      <w:pPr>
        <w:spacing w:after="220"/>
      </w:pPr>
      <w:r>
        <w:t xml:space="preserve">Kuva 20. IoT-ratkaisuiden teknologiapino </w:t>
      </w:r>
      <w:r w:rsidR="00902144">
        <w:t>(</w:t>
      </w:r>
      <w:r>
        <w:t>P</w:t>
      </w:r>
      <w:r w:rsidR="00902144">
        <w:t>orter &amp; Heppelmann 2014)</w:t>
      </w:r>
    </w:p>
    <w:p w14:paraId="40663CAC" w14:textId="77777777" w:rsidR="0075518A" w:rsidRDefault="0075518A" w:rsidP="00C413E1">
      <w:pPr>
        <w:spacing w:after="220"/>
      </w:pPr>
      <w:r>
        <w:t>Kirjallisuuskatsauksissa esitetyt arkkitehtuurit on usein jaoteltu edellä mainittujen esimer</w:t>
      </w:r>
      <w:r>
        <w:t>k</w:t>
      </w:r>
      <w:r>
        <w:t>kien kaltaisesti ja yleisen palvelukeskeisen arkkitehtuurimallin mukaisesti kerroksittain. Esimerkiksi Talavera ym. (2017) kirjallisuuskatsauksessa esitetyssä arkkitehtuurissa ke</w:t>
      </w:r>
      <w:r>
        <w:t>r</w:t>
      </w:r>
      <w:r>
        <w:t>rokset ovat fyysinen-, tietoliikenne-, palvelu- ja sovelluskerros (kuva 21). Vastaavasti Ve</w:t>
      </w:r>
      <w:r>
        <w:t>r</w:t>
      </w:r>
      <w:r>
        <w:t>douw, Wolfert &amp; Tekinerdogan (2016) jaottelevat IoT-arkkitehtuurin laite-, verkko- ja sove</w:t>
      </w:r>
      <w:r>
        <w:t>l</w:t>
      </w:r>
      <w:r>
        <w:t>luskerroksiin. L. D. Xu, W. He &amp; S. Li (2014) puolestaan esittivät arkkitehtuurin, jossa jao</w:t>
      </w:r>
      <w:r>
        <w:t>t</w:t>
      </w:r>
      <w:r>
        <w:t>telu tehtiin havainnointi-, tietoverkko-, palvelu- ja liittymäkerrokseen. Tzounis ym. (2017) esittivät IoT-arkkitehtuurin jakautuvan havainto-, tietoliikenne- ja sovelluskerrokseen, s</w:t>
      </w:r>
      <w:r>
        <w:t>a</w:t>
      </w:r>
      <w:r>
        <w:t>moin kuin Vermesan &amp; Friess (2011). Sovelluskerros on Atzori, Iera &amp; Morabito (2010) mukaan IoT-arkkitehtuurin ylin kerros, joka on lähinnä käyttäjää ja joka käyttää väliohje</w:t>
      </w:r>
      <w:r>
        <w:t>l</w:t>
      </w:r>
      <w:r>
        <w:t>mistokerroksen palveluita. Viime vuosina julkaistut väliohjelmistokerroksen arkkitehtuurit on yleensä suunniteltu palvelukeskeinen arkkitehtuurin mallin mukaisesti. Vaikka tätä va</w:t>
      </w:r>
      <w:r>
        <w:t>r</w:t>
      </w:r>
      <w:r>
        <w:t>ten yleisesti hyväksyttyä arkkitehtuurimallia ei ole, esitetyt arkkitehtuurit käsittelevät ke</w:t>
      </w:r>
      <w:r>
        <w:t>s</w:t>
      </w:r>
      <w:r>
        <w:t>kenään samankaltaisia toimintoja kuten laitteiden toiminnallisuuksien ja tietoliikenneto</w:t>
      </w:r>
      <w:r>
        <w:t>i</w:t>
      </w:r>
      <w:r>
        <w:t>mintojen abstrahointia.</w:t>
      </w:r>
    </w:p>
    <w:p w14:paraId="2D3275C4" w14:textId="77777777" w:rsidR="0075518A" w:rsidRDefault="0075518A" w:rsidP="00C413E1">
      <w:pPr>
        <w:spacing w:after="220"/>
      </w:pPr>
      <w:r>
        <w:rPr>
          <w:noProof/>
          <w:lang w:val="en-US" w:eastAsia="en-US"/>
        </w:rPr>
        <w:drawing>
          <wp:inline distT="0" distB="0" distL="0" distR="0" wp14:anchorId="1BEAF399" wp14:editId="1F8FF4CC">
            <wp:extent cx="5579999" cy="4787231"/>
            <wp:effectExtent l="0" t="0" r="0" b="0"/>
            <wp:docPr id="34" name="Picture" descr="Kuva 21. Esitetty kerroksittain jaoteltu AIoT-arkkitehtuuri Talavera ym. (2017) mukaan" title="AIoT-arkkitehtuuri."/>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Architecture.png"/>
                    <pic:cNvPicPr>
                      <a:picLocks noChangeAspect="1" noChangeArrowheads="1"/>
                    </pic:cNvPicPr>
                  </pic:nvPicPr>
                  <pic:blipFill>
                    <a:blip r:embed="rId39"/>
                    <a:stretch>
                      <a:fillRect/>
                    </a:stretch>
                  </pic:blipFill>
                  <pic:spPr bwMode="auto">
                    <a:xfrm>
                      <a:off x="0" y="0"/>
                      <a:ext cx="5579999" cy="4787231"/>
                    </a:xfrm>
                    <a:prstGeom prst="rect">
                      <a:avLst/>
                    </a:prstGeom>
                    <a:noFill/>
                    <a:ln w="9525">
                      <a:noFill/>
                      <a:headEnd/>
                      <a:tailEnd/>
                    </a:ln>
                  </pic:spPr>
                </pic:pic>
              </a:graphicData>
            </a:graphic>
          </wp:inline>
        </w:drawing>
      </w:r>
    </w:p>
    <w:p w14:paraId="03DCAD88" w14:textId="217ECEFC" w:rsidR="0075518A" w:rsidRDefault="0075518A" w:rsidP="00C413E1">
      <w:pPr>
        <w:spacing w:after="220"/>
      </w:pPr>
      <w:r>
        <w:t xml:space="preserve">Kuva 21. Esitetty kerroksittain jaoteltu AIoT-arkkitehtuuri </w:t>
      </w:r>
      <w:r w:rsidR="00902144">
        <w:t xml:space="preserve">(Talavera ym. </w:t>
      </w:r>
      <w:r>
        <w:t>2017)</w:t>
      </w:r>
    </w:p>
    <w:p w14:paraId="43F9FF44" w14:textId="2D704AE9" w:rsidR="0075518A" w:rsidRDefault="0075518A" w:rsidP="00C413E1">
      <w:pPr>
        <w:spacing w:after="220"/>
      </w:pPr>
      <w:r>
        <w:t>Poikkeuksena edellisiin Barmpounakis ym. (2015) esittivät arkkitehtuurin, joka teknisten kerrosten sijaan perustuu Future Internet Public–Private Partnership:in (FI-PPP) yleiskäy</w:t>
      </w:r>
      <w:r>
        <w:t>t</w:t>
      </w:r>
      <w:r>
        <w:t xml:space="preserve">töisiin FI-WARE-hankkeessa kehitettyihin </w:t>
      </w:r>
      <w:r w:rsidR="009E062C">
        <w:t>ohjelmistomoduuleihin</w:t>
      </w:r>
      <w:r>
        <w:t xml:space="preserve"> (GE, engl. Generic En</w:t>
      </w:r>
      <w:r>
        <w:t>a</w:t>
      </w:r>
      <w:r>
        <w:t xml:space="preserve">bler) ja niiden laajennuksiin maatalouden vastaaviin </w:t>
      </w:r>
      <w:r w:rsidR="009E062C">
        <w:t>moduuleihin</w:t>
      </w:r>
      <w:r>
        <w:t xml:space="preserve"> (engl. domain specific enablers) (ks. Kaloxylos ym. 2013, s. 56–57). Tämän arkkitehtuurin tavoitteena on ma</w:t>
      </w:r>
      <w:r>
        <w:t>h</w:t>
      </w:r>
      <w:r>
        <w:t>dollistaa yhteiskäytettävyys erilaisten palveluiden ja sidosryhmien välillä, toisin kuin mui</w:t>
      </w:r>
      <w:r>
        <w:t>s</w:t>
      </w:r>
      <w:r>
        <w:t>sa esitetyissä arkkitehtuureissa jossa keskitytään IoT-järjestelmien toiminnalliseen kuva</w:t>
      </w:r>
      <w:r>
        <w:t>i</w:t>
      </w:r>
      <w:r>
        <w:t>luun. Arkkitehtuurin avulla pyritään tuottamaan alustapalvelu (PAAS, engl. Platform as a Service) jolla ruokaketjun eri alojen sidosryhmät voivat toimia yhdessä.</w:t>
      </w:r>
    </w:p>
    <w:p w14:paraId="68C2AAC5" w14:textId="77777777" w:rsidR="0075518A" w:rsidRDefault="0075518A" w:rsidP="0075518A">
      <w:pPr>
        <w:pStyle w:val="Heading2"/>
      </w:pPr>
      <w:bookmarkStart w:id="76" w:name="haastattelujen-tulokset"/>
      <w:bookmarkStart w:id="77" w:name="_Toc404157786"/>
      <w:bookmarkEnd w:id="76"/>
      <w:r>
        <w:t>Haastattelujen tulokset</w:t>
      </w:r>
      <w:bookmarkEnd w:id="77"/>
    </w:p>
    <w:p w14:paraId="0F1E23F5" w14:textId="77777777" w:rsidR="0075518A" w:rsidRDefault="0075518A" w:rsidP="00C413E1">
      <w:pPr>
        <w:spacing w:after="220"/>
      </w:pPr>
      <w:r>
        <w:t>Tässä alaluvussa kuvaillaan teemahaastattelujen tulokset, joista ensin käsitellään sisä</w:t>
      </w:r>
      <w:r>
        <w:t>l</w:t>
      </w:r>
      <w:r>
        <w:t>lönanalyysin tulokset, minkä jälkeen kuvaillaan haastatteluaineisto teemoittain jaoteltuna. Haastateltavista käytetään nimimerkkejä A.A., B.B., C.C., D.D. ja E.E.</w:t>
      </w:r>
    </w:p>
    <w:p w14:paraId="1256200F" w14:textId="77777777" w:rsidR="0075518A" w:rsidRDefault="0075518A" w:rsidP="0075518A">
      <w:pPr>
        <w:pStyle w:val="Heading3"/>
      </w:pPr>
      <w:bookmarkStart w:id="78" w:name="haastatteluaineiston-sisällönanalyysin-t"/>
      <w:bookmarkStart w:id="79" w:name="_Toc404157787"/>
      <w:bookmarkEnd w:id="78"/>
      <w:r>
        <w:t>Haastatteluaineiston sisällönanalyysin tulokset teemoittain</w:t>
      </w:r>
      <w:bookmarkEnd w:id="79"/>
    </w:p>
    <w:p w14:paraId="0D189FD1" w14:textId="77777777" w:rsidR="0075518A" w:rsidRDefault="0075518A" w:rsidP="00C413E1">
      <w:pPr>
        <w:spacing w:after="220"/>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 </w:t>
      </w:r>
      <w:r>
        <w:rPr>
          <w:b/>
        </w:rPr>
        <w:t>lih</w:t>
      </w:r>
      <w:r>
        <w:rPr>
          <w:b/>
        </w:rPr>
        <w:t>a</w:t>
      </w:r>
      <w:r>
        <w:rPr>
          <w:b/>
        </w:rPr>
        <w:t>voitu</w:t>
      </w:r>
      <w:r>
        <w:t>.</w:t>
      </w:r>
    </w:p>
    <w:p w14:paraId="04B7C988" w14:textId="77777777" w:rsidR="0075518A" w:rsidRDefault="0075518A" w:rsidP="00AC1380">
      <w:pPr>
        <w:pStyle w:val="HEADING4"/>
      </w:pPr>
      <w:bookmarkStart w:id="80" w:name="tietojenkäsittely"/>
      <w:bookmarkEnd w:id="80"/>
      <w:r>
        <w:t>Tietojenkäsittely</w:t>
      </w:r>
    </w:p>
    <w:p w14:paraId="19BB0727" w14:textId="55CB0842" w:rsidR="0075518A" w:rsidRDefault="0075518A" w:rsidP="00C413E1">
      <w:pPr>
        <w:spacing w:after="220"/>
      </w:pPr>
      <w:r>
        <w:t xml:space="preserve">Tekniikka-kategorian alikategoriassa Tietojenkäsittely oli 168 havaintoa. Tietojenkäsittelyn yleisimmät asiasisällöt havaintojen määrien mukaan olivat viljelijän </w:t>
      </w:r>
      <w:r>
        <w:rPr>
          <w:b/>
        </w:rPr>
        <w:t>päätöksenteon avu</w:t>
      </w:r>
      <w:r>
        <w:rPr>
          <w:b/>
        </w:rPr>
        <w:t>s</w:t>
      </w:r>
      <w:r>
        <w:rPr>
          <w:b/>
        </w:rPr>
        <w:t>taminen</w:t>
      </w:r>
      <w:r>
        <w:t xml:space="preserve"> erilaisilla järjestelmillä on keskeisimpiä aiheita </w:t>
      </w:r>
      <w:r>
        <w:rPr>
          <w:b/>
        </w:rPr>
        <w:t>digitalisaation</w:t>
      </w:r>
      <w:r>
        <w:t xml:space="preserve"> ja </w:t>
      </w:r>
      <w:r>
        <w:rPr>
          <w:b/>
        </w:rPr>
        <w:t>tietojenkäsitt</w:t>
      </w:r>
      <w:r>
        <w:rPr>
          <w:b/>
        </w:rPr>
        <w:t>e</w:t>
      </w:r>
      <w:r>
        <w:rPr>
          <w:b/>
        </w:rPr>
        <w:t>lyn alustapalveluiden</w:t>
      </w:r>
      <w:r>
        <w:t xml:space="preserve"> kanssa. Digitalisaation yhteydessä käsiteltiin laajasti erilaisia asi</w:t>
      </w:r>
      <w:r>
        <w:t>a</w:t>
      </w:r>
      <w:r>
        <w:t>kokonaisuuksia tällä hetkellä saatavilla olevista järjestelmistä tulevaisuuden visioihin ja digitalisaation haasteisiin. Alustapalveluiden katsottiin usein olevan keskeisiä maatalo</w:t>
      </w:r>
      <w:r>
        <w:t>u</w:t>
      </w:r>
      <w:r>
        <w:t>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w:t>
      </w:r>
      <w:r>
        <w:t>s</w:t>
      </w:r>
      <w:r>
        <w:t xml:space="preserve">ti </w:t>
      </w:r>
      <w:r>
        <w:rPr>
          <w:b/>
        </w:rPr>
        <w:t>ihmisen roolia päätöksentekijänä ja datan tulkitsijana</w:t>
      </w:r>
      <w:r>
        <w:t>. Haastatteluissa tuotiin selk</w:t>
      </w:r>
      <w:r>
        <w:t>e</w:t>
      </w:r>
      <w:r>
        <w:t>ästi esille, että keinoäly halutaan avustamaan viljelypäätöksissä ja viljelyprosessien halli</w:t>
      </w:r>
      <w:r>
        <w:t>n</w:t>
      </w:r>
      <w:r>
        <w:t>nassa, mutta ei tekemään päätöksiä ja toteuttamaan niitä automaattisesti. Muita keske</w:t>
      </w:r>
      <w:r>
        <w:t>i</w:t>
      </w:r>
      <w:r>
        <w:t xml:space="preserve">simpiä tietojenkäsittelyn asiasisältöjä olivat </w:t>
      </w:r>
      <w:r>
        <w:rPr>
          <w:b/>
        </w:rPr>
        <w:t>data-analytiikka</w:t>
      </w:r>
      <w:r>
        <w:t xml:space="preserve">, </w:t>
      </w:r>
      <w:r>
        <w:rPr>
          <w:b/>
        </w:rPr>
        <w:t>asiakkaalle räätälöidyt analytiikkaratkaisut</w:t>
      </w:r>
      <w:r>
        <w:t xml:space="preserve"> ja </w:t>
      </w:r>
      <w:r>
        <w:rPr>
          <w:b/>
        </w:rPr>
        <w:t>data-analytiikkaa tuottavat palvelut</w:t>
      </w:r>
      <w:r>
        <w:t>. Analytiikkaratkaisuiden räätälöitävyyden nähtiin olevan maatalouden toiminnassa erityisen tärkeä kehityskohde johtuen maatilojen toiminnan yksilöllisyydestä. Uusissa tuotteissa ja erityisesti analytii</w:t>
      </w:r>
      <w:r w:rsidR="00BF031E">
        <w:t>k</w:t>
      </w:r>
      <w:r>
        <w:t>k</w:t>
      </w:r>
      <w:r>
        <w:t>a</w:t>
      </w:r>
      <w:r>
        <w:t xml:space="preserve">palveluissa pyritään yleisesti hyödyntämään </w:t>
      </w:r>
      <w:r>
        <w:rPr>
          <w:b/>
        </w:rPr>
        <w:t>koneoppimista</w:t>
      </w:r>
      <w:r>
        <w:t>, mutta haastatteluaineisto</w:t>
      </w:r>
      <w:r>
        <w:t>s</w:t>
      </w:r>
      <w:r>
        <w:t xml:space="preserve">sa se havaittiin vain viidesti. Suurin osa uusista tuotteista ja palveluista rakennetaan </w:t>
      </w:r>
      <w:r>
        <w:rPr>
          <w:b/>
        </w:rPr>
        <w:t>pi</w:t>
      </w:r>
      <w:r>
        <w:rPr>
          <w:b/>
        </w:rPr>
        <w:t>l</w:t>
      </w:r>
      <w:r>
        <w:rPr>
          <w:b/>
        </w:rPr>
        <w:t>vipalveluiksi</w:t>
      </w:r>
      <w:r>
        <w:t xml:space="preserve">, josta tehtiin useita havaintoja. </w:t>
      </w:r>
      <w:r>
        <w:rPr>
          <w:b/>
        </w:rPr>
        <w:t>Datan siirreltävyyttä</w:t>
      </w:r>
      <w:r>
        <w:t xml:space="preserve"> palveluiden välillä ei vielä ole käytännössä toteutettu rajapintojen tai vastaavien automaattisten ja käytettävien tapojen avulla. Suurta osaa tuotetusta tiedosta ei C.C.n mukaan voi automaattisesti hy</w:t>
      </w:r>
      <w:r>
        <w:t>ö</w:t>
      </w:r>
      <w:r>
        <w:t>dyntää kolmannen osapuolen analytiikkapalveluissa (Polvinen 2017a).</w:t>
      </w:r>
    </w:p>
    <w:p w14:paraId="370E251B" w14:textId="77777777" w:rsidR="0075518A" w:rsidRDefault="0075518A" w:rsidP="00C413E1">
      <w:pPr>
        <w:spacing w:after="220"/>
      </w:pPr>
      <w:r>
        <w:t>Analytiikka, digitalisaatio ja tiedon tuottama lisäarvo olivat lämpökartalla kohtuullisen l</w:t>
      </w:r>
      <w:r>
        <w:t>ä</w:t>
      </w:r>
      <w:r>
        <w:t>hekkäin ja niiden havainnot painottuivat haastatteluihin 1 ja 5. Datan siirreltävyyden koodi oli vastaavasti lähellä tietojärjestelmien rajapintoja, datan jakamista, datan merkityksen ymmärtämistä ja teknologioiden omaksunnan kynnystä.</w:t>
      </w:r>
    </w:p>
    <w:p w14:paraId="34B250A8" w14:textId="77777777" w:rsidR="0075518A" w:rsidRDefault="0075518A" w:rsidP="00C413E1">
      <w:pPr>
        <w:spacing w:after="220"/>
      </w:pPr>
      <w:r>
        <w:rPr>
          <w:b/>
        </w:rPr>
        <w:t>Datan integraatiota</w:t>
      </w:r>
      <w:r>
        <w:t xml:space="preserve"> käsiteltiin kaikissa haastatteluissa ja se liittyi muihin keskeisimpiin tietojenkäsittelyn asiasisältöihin kuten edellä mainittuun datan siirreltävyyteen. Datan i</w:t>
      </w:r>
      <w:r>
        <w:t>n</w:t>
      </w:r>
      <w:r>
        <w:t xml:space="preserve">tegraatio pitää sisällään erilaisten tietolähteiden kuten anturi- ja </w:t>
      </w:r>
      <w:r>
        <w:rPr>
          <w:b/>
        </w:rPr>
        <w:t>kuvantamisdatan</w:t>
      </w:r>
      <w:r>
        <w:t xml:space="preserve"> het</w:t>
      </w:r>
      <w:r>
        <w:t>e</w:t>
      </w:r>
      <w:r>
        <w:t>rogeenisen datan yhdistämisen esimerkiksi pilvipalveluna toimivassa palvelussa analytii</w:t>
      </w:r>
      <w:r>
        <w:t>k</w:t>
      </w:r>
      <w:r>
        <w:t xml:space="preserve">kaa varten. </w:t>
      </w:r>
      <w:r>
        <w:rPr>
          <w:b/>
        </w:rPr>
        <w:t>Anturidata</w:t>
      </w:r>
      <w:r>
        <w:t xml:space="preserve"> puolestaan on AIoT-ratkaisuissa keskeisessä asemassa analyso</w:t>
      </w:r>
      <w:r>
        <w:t>i</w:t>
      </w:r>
      <w:r>
        <w:t>tavan tiedon lähteenä. Analyyseissä voidaan yhdistää anturien tuottamaa dataa paikkati</w:t>
      </w:r>
      <w:r>
        <w:t>e</w:t>
      </w:r>
      <w:r>
        <w:t xml:space="preserve">toihin ja tuottaa tiedon havainnollistamiseksi karttoja, joita voidaan puolestaan yhdistää muun muassa satelliiteilla tai UA-laitteilla tuotettuun </w:t>
      </w:r>
      <w:r>
        <w:rPr>
          <w:b/>
        </w:rPr>
        <w:t>kuvantamisdataan</w:t>
      </w:r>
      <w:r>
        <w:t>. Tällainen kuva</w:t>
      </w:r>
      <w:r>
        <w:t>n</w:t>
      </w:r>
      <w:r>
        <w:t xml:space="preserve">tamisdata kootaan yleensä useista kuvatiedostoista </w:t>
      </w:r>
      <w:r>
        <w:rPr>
          <w:b/>
        </w:rPr>
        <w:t>ortomosaiikkikartoiksi</w:t>
      </w:r>
      <w:r>
        <w:t xml:space="preserve"> analyysiä varten.</w:t>
      </w:r>
    </w:p>
    <w:p w14:paraId="37CCFA53" w14:textId="77777777" w:rsidR="0075518A" w:rsidRDefault="0075518A" w:rsidP="00C413E1">
      <w:pPr>
        <w:spacing w:after="220"/>
      </w:pPr>
      <w:r>
        <w:t>Lämpökartalla datan integraation havainnot jakautuivat kohtuullisen tasaisesti painottuen haastatteluihin 2 ja 5. Sille läheisiä koodeja olivat kokonaisvaltainen maatilanhallintajärje</w:t>
      </w:r>
      <w:r>
        <w:t>s</w:t>
      </w:r>
      <w:r>
        <w:t>telmä, tulevaisuuden tietojärjestelmät ja käyttöliittymät.</w:t>
      </w:r>
    </w:p>
    <w:p w14:paraId="4DAC0BF5" w14:textId="77777777" w:rsidR="0075518A" w:rsidRDefault="0075518A" w:rsidP="00AC1380">
      <w:pPr>
        <w:pStyle w:val="HEADING4"/>
      </w:pPr>
      <w:bookmarkStart w:id="81" w:name="tietojärjestelmät-tietoliikenne-ja-alust"/>
      <w:bookmarkEnd w:id="81"/>
      <w:r>
        <w:t>Tietojärjestelmät, tietoliikenne ja alustaratkaisut</w:t>
      </w:r>
    </w:p>
    <w:p w14:paraId="5C538C9F" w14:textId="622D10FA" w:rsidR="0075518A" w:rsidRDefault="0075518A" w:rsidP="00C413E1">
      <w:pPr>
        <w:spacing w:after="220"/>
      </w:pPr>
      <w:r>
        <w:t xml:space="preserve">Tekniikka-kategorian alikategoriassa Tietojärjestelmät oli 55 havaintoa, Tietoliikenne-alikategoriassa vastaavasti 47 havaintoa ja Alustaratkaisut-alikategoriassa 20 havaintoa. Tietojärjestelmiä käsittelevät yleisimmät asiasisällöt olivat </w:t>
      </w:r>
      <w:r>
        <w:rPr>
          <w:b/>
        </w:rPr>
        <w:t>kokonaisvaltainen maatilan tiedonhallintajärjestelmä (FMIS)</w:t>
      </w:r>
      <w:r>
        <w:t xml:space="preserve"> sekä </w:t>
      </w:r>
      <w:r>
        <w:rPr>
          <w:b/>
        </w:rPr>
        <w:t>tulevaisuuden tietojärjestelmät</w:t>
      </w:r>
      <w:r>
        <w:t>. Kokonaisva</w:t>
      </w:r>
      <w:r>
        <w:t>l</w:t>
      </w:r>
      <w:r>
        <w:t>tainen tai holistinen maatilan tiedonhallintajärjestelmä pyrkii integroimaan maatilan tuota</w:t>
      </w:r>
      <w:r>
        <w:t>n</w:t>
      </w:r>
      <w:r>
        <w:t>tojärjestelmät ja tuottamaan käyttäjälle kokonaiskuvan maatilan tilanteesta. Tällä hetkellä C.C.n mukaan kokonaisvaltaiset järjestelmät ovat vielä kehitysvaiheessa mutta ne tulevat yleistymään lähivuosien aikana (Polvinen 2017a). Tulevaisuuden tietojärjestelminä haa</w:t>
      </w:r>
      <w:r>
        <w:t>s</w:t>
      </w:r>
      <w:r>
        <w:t>tatteluaineistossa mainitaan muiden muassa integroitu tuotantoketju joka voisi välittää tuotteiden tuotantotapa- ja käsittelytiedot kuluttajille asti, tuotantodataa keräävät ja anal</w:t>
      </w:r>
      <w:r>
        <w:t>y</w:t>
      </w:r>
      <w:r>
        <w:t>soivat palvelut, täysautomatisoidut keinoälyn ohjaamat viljelyjärjestelmät ja työkoneet, viljelijöiden datasettien vertailun ja myynnin alustapalvelut sekä alustapalvelu</w:t>
      </w:r>
      <w:r w:rsidR="00CE02A0">
        <w:t xml:space="preserve">iden </w:t>
      </w:r>
      <w:r>
        <w:t>ekosy</w:t>
      </w:r>
      <w:r>
        <w:t>s</w:t>
      </w:r>
      <w:r>
        <w:t>teemit.</w:t>
      </w:r>
    </w:p>
    <w:p w14:paraId="0C4688B5" w14:textId="77777777" w:rsidR="0075518A" w:rsidRDefault="0075518A" w:rsidP="00C413E1">
      <w:pPr>
        <w:spacing w:after="220"/>
      </w:pPr>
      <w:r>
        <w:t>Lämpökartalla kokonaisvaltainen FMIS sijoittui samaan ryhmään tulevaisuuden tietojärje</w:t>
      </w:r>
      <w:r>
        <w:t>s</w:t>
      </w:r>
      <w:r>
        <w:t>telmien ja tietojärjestelmien käyttöliittymien kanssa. Tämä johtuu ryhmän havaintojen pa</w:t>
      </w:r>
      <w:r>
        <w:t>i</w:t>
      </w:r>
      <w:r>
        <w:t>nottumisesta haastattelu 5:een, jakautuen harvalukuisina ja tasaisesti muiden haastattel</w:t>
      </w:r>
      <w:r>
        <w:t>u</w:t>
      </w:r>
      <w:r>
        <w:t>jen kesken.</w:t>
      </w:r>
    </w:p>
    <w:p w14:paraId="08F72C2C" w14:textId="77777777" w:rsidR="0075518A" w:rsidRDefault="0075518A" w:rsidP="00C413E1">
      <w:pPr>
        <w:spacing w:after="220"/>
      </w:pPr>
      <w:r>
        <w:t xml:space="preserve">Haastatteluissa käsiteltiin myös konventionaalisia </w:t>
      </w:r>
      <w:r>
        <w:rPr>
          <w:b/>
        </w:rPr>
        <w:t>maatilan tiedonhallintajärjestelmiä</w:t>
      </w:r>
      <w:r>
        <w:t xml:space="preserve">, </w:t>
      </w:r>
      <w:r>
        <w:rPr>
          <w:b/>
        </w:rPr>
        <w:t>viljelysuunnitteluohjelmistoja</w:t>
      </w:r>
      <w:r>
        <w:t xml:space="preserve"> ja </w:t>
      </w:r>
      <w:r>
        <w:rPr>
          <w:b/>
        </w:rPr>
        <w:t>viljelysuositusjärjestelmiä</w:t>
      </w:r>
      <w:r>
        <w:t xml:space="preserve"> jotka toimivat suurimmaksi osaksi erillään muista järjestelmistä tai vain yhden valmistajan laitteiden kanssa. Järje</w:t>
      </w:r>
      <w:r>
        <w:t>s</w:t>
      </w:r>
      <w:r>
        <w:t>telmien kehityksen suunta on kohti eri järjestelmien ja valmistajien tuotteiden yhteistoimi</w:t>
      </w:r>
      <w:r>
        <w:t>n</w:t>
      </w:r>
      <w:r>
        <w:t xml:space="preserve">nallisuutta. Yhteisiä toiminnallisuuksia mahdollistavia </w:t>
      </w:r>
      <w:r>
        <w:rPr>
          <w:b/>
        </w:rPr>
        <w:t>rajapintoja</w:t>
      </w:r>
      <w:r>
        <w:t xml:space="preserve"> sivuttiin osassa haasta</w:t>
      </w:r>
      <w:r>
        <w:t>t</w:t>
      </w:r>
      <w:r>
        <w:t>teluja. Haastatteluaineistosta saatava yleinen mielikuva oli, että koneelliseen viljelydatan siirtoon käyttökelpoiset rajapinnat ovat vielä harvinaisia mutta niille voi tulevaisuudessa olla huomattavan paljon kysyntää.</w:t>
      </w:r>
    </w:p>
    <w:p w14:paraId="0D66521A" w14:textId="77777777" w:rsidR="0075518A" w:rsidRDefault="0075518A" w:rsidP="00C413E1">
      <w:pPr>
        <w:spacing w:after="220"/>
      </w:pPr>
      <w:r>
        <w:t>Järjestelmien tulee olla käytettäviä loppukäyttäjän taidoilla tai niitä ei tulla ottamaan käy</w:t>
      </w:r>
      <w:r>
        <w:t>t</w:t>
      </w:r>
      <w:r>
        <w:t xml:space="preserve">töön laajamittaisesti. </w:t>
      </w:r>
      <w:r>
        <w:rPr>
          <w:b/>
        </w:rPr>
        <w:t>Käytettävyys</w:t>
      </w:r>
      <w:r>
        <w:t xml:space="preserve"> on olennainen osa teknologioiden omaksuntaa (ks. alla). Käytettävyyden yhteydessä haastatteluaineistossa käsiteltiin myös </w:t>
      </w:r>
      <w:r>
        <w:rPr>
          <w:b/>
        </w:rPr>
        <w:t>käyttöliittymiä</w:t>
      </w:r>
      <w:r>
        <w:t xml:space="preserve"> yleisesti ja </w:t>
      </w:r>
      <w:r>
        <w:rPr>
          <w:b/>
        </w:rPr>
        <w:t>viljelijän omaan käyttöön räätälöitäviä käyttöliittymiä</w:t>
      </w:r>
      <w:r>
        <w:t>. Käytettävyys ja käy</w:t>
      </w:r>
      <w:r>
        <w:t>t</w:t>
      </w:r>
      <w:r>
        <w:t>töliittymien toimivuus mainitaan haastatteluaineistossa maatalouden järjestelmien haa</w:t>
      </w:r>
      <w:r>
        <w:t>s</w:t>
      </w:r>
      <w:r>
        <w:t>teena. Aikaisemmat täsmäviljelyratkaisut ovat olleet usein A.A.n mukaan sekä liian kalliita että liian vaikeakäyttöisiä. Tulevien täsmäviljelyratkaisuiden tulisi olla niin edullisia ja hel</w:t>
      </w:r>
      <w:r>
        <w:t>p</w:t>
      </w:r>
      <w:r>
        <w:t>pokäyttöisiä että niiden hyödyt voidaan realisoida laajassa mittakaavassa (Polvinen 2017b).</w:t>
      </w:r>
    </w:p>
    <w:p w14:paraId="2968792D" w14:textId="77777777" w:rsidR="0075518A" w:rsidRDefault="0075518A" w:rsidP="00C413E1">
      <w:pPr>
        <w:spacing w:after="220"/>
      </w:pPr>
      <w:r>
        <w:rPr>
          <w:b/>
        </w:rPr>
        <w:t>Avointa lähdekoodia</w:t>
      </w:r>
      <w:r>
        <w:t xml:space="preserve"> sivuttiin yhdessä haastattelussa, mutta haastatteluaineistosta sa</w:t>
      </w:r>
      <w:r>
        <w:t>a</w:t>
      </w:r>
      <w:r>
        <w:t>tava yleisvaikutelma viittasi avoimen lähdekoodin olevan maatalouden sovelluksissa ha</w:t>
      </w:r>
      <w:r>
        <w:t>r</w:t>
      </w:r>
      <w:r>
        <w:t>vinaista.</w:t>
      </w:r>
    </w:p>
    <w:p w14:paraId="27FD8300" w14:textId="77777777" w:rsidR="0075518A" w:rsidRDefault="0075518A" w:rsidP="00C413E1">
      <w:pPr>
        <w:spacing w:after="220"/>
      </w:pPr>
      <w:r>
        <w:t xml:space="preserve">Tietoliikenteeseen liittyvät keskeisimmät asiasisällöt olivat </w:t>
      </w:r>
      <w:r>
        <w:rPr>
          <w:b/>
        </w:rPr>
        <w:t>tietoliikenneverkot ja yhte</w:t>
      </w:r>
      <w:r>
        <w:rPr>
          <w:b/>
        </w:rPr>
        <w:t>y</w:t>
      </w:r>
      <w:r>
        <w:rPr>
          <w:b/>
        </w:rPr>
        <w:t>det</w:t>
      </w:r>
      <w:r>
        <w:t xml:space="preserve">, </w:t>
      </w:r>
      <w:r>
        <w:rPr>
          <w:b/>
        </w:rPr>
        <w:t>langattomat verkot</w:t>
      </w:r>
      <w:r>
        <w:t xml:space="preserve"> ja </w:t>
      </w:r>
      <w:r>
        <w:rPr>
          <w:b/>
        </w:rPr>
        <w:t>tietoliikenteen haasteet</w:t>
      </w:r>
      <w:r>
        <w:t>. Langattoman tietoliikenteen kehitys on peltoviljelyn AIoT-sovelluksien keskeinen mahdollistaja. Kasvihuoneissa on voitu sove</w:t>
      </w:r>
      <w:r>
        <w:t>l</w:t>
      </w:r>
      <w:r>
        <w:t>taa kiinteitä verkkoja ja suurelta osin tämän takia kasvihuoneteknologia on peltoviljelyte</w:t>
      </w:r>
      <w:r>
        <w:t>k</w:t>
      </w:r>
      <w:r>
        <w:t>nologioita edellä. Tällä hetkellä suuri osa Suomessa käytössä olevasta maatalousaut</w:t>
      </w:r>
      <w:r>
        <w:t>o</w:t>
      </w:r>
      <w:r>
        <w:t>maatiosta käyttää tiedonsiirtoon matkapuhelinverkkoa ja SMS-viestejä, mitkä voivat mu</w:t>
      </w:r>
      <w:r>
        <w:t>o</w:t>
      </w:r>
      <w:r>
        <w:t>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w:t>
      </w:r>
      <w:r>
        <w:t>k</w:t>
      </w:r>
      <w:r>
        <w:t>tuuria ei vielä ole (Polvinen 2017c).</w:t>
      </w:r>
    </w:p>
    <w:p w14:paraId="43974DB3" w14:textId="77777777" w:rsidR="0075518A" w:rsidRDefault="0075518A" w:rsidP="00C413E1">
      <w:pPr>
        <w:spacing w:after="220"/>
      </w:pPr>
      <w:r>
        <w:t xml:space="preserve">Muita keskeisiä tietoliikenteen asiasisältöjä olivat </w:t>
      </w:r>
      <w:r>
        <w:rPr>
          <w:b/>
        </w:rPr>
        <w:t>tiedon vaihdanta</w:t>
      </w:r>
      <w:r>
        <w:t xml:space="preserve"> ja siihen liittyvä </w:t>
      </w:r>
      <w:r>
        <w:rPr>
          <w:b/>
        </w:rPr>
        <w:t>datan julkaisu ja jakaminen</w:t>
      </w:r>
      <w:r>
        <w:t>, missä käsitellään suurimmalta osin tulevaisuuden visioita alust</w:t>
      </w:r>
      <w:r>
        <w:t>a</w:t>
      </w:r>
      <w:r>
        <w:t>palveluista, jotka toisivat maatalouden tuottaman datan yleisesti saataville ja hyödynnett</w:t>
      </w:r>
      <w:r>
        <w:t>ä</w:t>
      </w:r>
      <w:r>
        <w:t xml:space="preserve">väksi. </w:t>
      </w:r>
      <w:r>
        <w:rPr>
          <w:b/>
        </w:rPr>
        <w:t>Viljelijöiden verkostoitumisalusta myyntiin ja ostoihin</w:t>
      </w:r>
      <w:r>
        <w:t xml:space="preserve"> sekä </w:t>
      </w:r>
      <w:r>
        <w:rPr>
          <w:b/>
        </w:rPr>
        <w:t>viljelijöiden ja k</w:t>
      </w:r>
      <w:r>
        <w:rPr>
          <w:b/>
        </w:rPr>
        <w:t>u</w:t>
      </w:r>
      <w:r>
        <w:rPr>
          <w:b/>
        </w:rPr>
        <w:t>luttajien yhteyksien</w:t>
      </w:r>
      <w:r>
        <w:t xml:space="preserve"> asiasisällöissä puolestaan käsiteltiin visioita alustapalveluista, joissa viljelijät ja kuluttajat voisivat viestiä keskenään ja ryhmittyä tekemään hankintoja tai my</w:t>
      </w:r>
      <w:r>
        <w:t>y</w:t>
      </w:r>
      <w:r>
        <w:t xml:space="preserve">mään tuotteitaan yhteistoiminnassa. Samoin asiasisältöä </w:t>
      </w:r>
      <w:r>
        <w:rPr>
          <w:b/>
        </w:rPr>
        <w:t>viljelijöiden sosiaalinen ve</w:t>
      </w:r>
      <w:r>
        <w:rPr>
          <w:b/>
        </w:rPr>
        <w:t>r</w:t>
      </w:r>
      <w:r>
        <w:rPr>
          <w:b/>
        </w:rPr>
        <w:t>kostoituminen</w:t>
      </w:r>
      <w:r>
        <w:t xml:space="preserve"> sivuttiin alustapalvelua, jossa viljelijöiden olisi mahdollista verkostoitua tiedon vaihdantaa ja muuta yhteistoimintaa varten.</w:t>
      </w:r>
    </w:p>
    <w:p w14:paraId="1E8C966F" w14:textId="77777777" w:rsidR="0075518A" w:rsidRDefault="0075518A" w:rsidP="00AC1380">
      <w:pPr>
        <w:pStyle w:val="HEADING4"/>
      </w:pPr>
      <w:bookmarkStart w:id="82" w:name="teknologioiden-omaksunta"/>
      <w:bookmarkEnd w:id="82"/>
      <w:r>
        <w:t>Teknologioiden omaksunta</w:t>
      </w:r>
    </w:p>
    <w:p w14:paraId="1273E1F7" w14:textId="77777777" w:rsidR="0075518A" w:rsidRDefault="0075518A" w:rsidP="00C413E1">
      <w:pPr>
        <w:spacing w:after="220"/>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 </w:t>
      </w:r>
      <w:r>
        <w:rPr>
          <w:b/>
        </w:rPr>
        <w:t>omaksunnan laajuutta</w:t>
      </w:r>
      <w:r>
        <w:t xml:space="preserve">, </w:t>
      </w:r>
      <w:r>
        <w:rPr>
          <w:b/>
        </w:rPr>
        <w:t>kynnyksiä</w:t>
      </w:r>
      <w:r>
        <w:t xml:space="preserve"> teknologioiden omaksunnalle, omaksunnan hyvin </w:t>
      </w:r>
      <w:r>
        <w:rPr>
          <w:b/>
        </w:rPr>
        <w:t>asteittaista etenemistä</w:t>
      </w:r>
      <w:r>
        <w:t xml:space="preserve"> ja omaksunnan esteenä olevia haasteita kuten </w:t>
      </w:r>
      <w:r>
        <w:rPr>
          <w:b/>
        </w:rPr>
        <w:t>käyttäjien teknisiä taitoja</w:t>
      </w:r>
      <w:r>
        <w:t>. Kuitenkin selk</w:t>
      </w:r>
      <w:r>
        <w:t>e</w:t>
      </w:r>
      <w:r>
        <w:t xml:space="preserve">ästi eniten haastatteluaineistossa käsiteltiin uusien </w:t>
      </w:r>
      <w:r>
        <w:rPr>
          <w:b/>
        </w:rPr>
        <w:t>teknologioiden omaksunnan hyöt</w:t>
      </w:r>
      <w:r>
        <w:rPr>
          <w:b/>
        </w:rPr>
        <w:t>y</w:t>
      </w:r>
      <w:r>
        <w:rPr>
          <w:b/>
        </w:rPr>
        <w:t>jä</w:t>
      </w:r>
      <w:r>
        <w:t>. Erityisesti haastatteluissa 1, 2 ja 5 käsiteltiin omaksunnan mahdollistamia hyötyjä enemmän kuin omaksunnan haasteita.</w:t>
      </w:r>
    </w:p>
    <w:p w14:paraId="02B078B5" w14:textId="77777777" w:rsidR="0075518A" w:rsidRDefault="0075518A" w:rsidP="00C413E1">
      <w:pPr>
        <w:spacing w:after="220"/>
      </w:pPr>
      <w:r>
        <w:t>Lämpökartalla yleinen teknologioiden omaksunta oli haastatteluihin 2 ja 5 painottumisen takia lähimpänä päätöksenteon avustamista, viljelyprosessien tehostamista ja tuotantojä</w:t>
      </w:r>
      <w:r>
        <w:t>r</w:t>
      </w:r>
      <w:r>
        <w:t>jestelmien integraatiota. Teknologioiden omaksunnan laajuuden lähin koodi lämpökartalla puolestaan oli aidot IoT-järjestelmät, jotka painottuvat haastatteluun 3. Asteittaisen oma</w:t>
      </w:r>
      <w:r>
        <w:t>k</w:t>
      </w:r>
      <w:r>
        <w:t>sunnan koodi taas oli lähimpänä tietojärjestelmien käytettävyyttä, mikä vaikuttaa usein järjestelmien omaksuntaan.</w:t>
      </w:r>
    </w:p>
    <w:p w14:paraId="47135F2B" w14:textId="77777777" w:rsidR="0075518A" w:rsidRDefault="0075518A" w:rsidP="00AC1380">
      <w:pPr>
        <w:pStyle w:val="HEADING4"/>
      </w:pPr>
      <w:bookmarkStart w:id="83" w:name="toimintaympäristön-muutos-maatalous-toim"/>
      <w:bookmarkEnd w:id="83"/>
      <w:r>
        <w:t>Toimintaympäristön muutos, maatalous toimintaympäristönä ja maataloustuotannon data</w:t>
      </w:r>
    </w:p>
    <w:p w14:paraId="4D36BCEE" w14:textId="77777777" w:rsidR="0075518A" w:rsidRDefault="0075518A" w:rsidP="00C413E1">
      <w:pPr>
        <w:spacing w:after="220"/>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 </w:t>
      </w:r>
      <w:r>
        <w:rPr>
          <w:b/>
        </w:rPr>
        <w:t>digitalisaatio</w:t>
      </w:r>
      <w:r>
        <w:t>. Haastatteluissa 1 ja 5 se oli yleisin, mutta haastatteluissa 3 ja 4 käsite</w:t>
      </w:r>
      <w:r>
        <w:t>l</w:t>
      </w:r>
      <w:r>
        <w:t xml:space="preserve">tiin toimintaympäristön muutoksen yhteydessä enemmän </w:t>
      </w:r>
      <w:r>
        <w:rPr>
          <w:b/>
        </w:rPr>
        <w:t>digitalisaation riskejä</w:t>
      </w:r>
      <w:r>
        <w:t>. Haa</w:t>
      </w:r>
      <w:r>
        <w:t>s</w:t>
      </w:r>
      <w:r>
        <w:t>tattelussa 2 digitalisaatiota sivuttiin, toimintaympäristön muutoksen yleisimmän asiasisä</w:t>
      </w:r>
      <w:r>
        <w:t>l</w:t>
      </w:r>
      <w:r>
        <w:t xml:space="preserve">lön ollessa </w:t>
      </w:r>
      <w:r>
        <w:rPr>
          <w:b/>
        </w:rPr>
        <w:t>tilannehallinta vaihtelevissa olosuhteissa</w:t>
      </w:r>
      <w:r>
        <w:t>. Tilannehallinnan viitatessa es</w:t>
      </w:r>
      <w:r>
        <w:t>i</w:t>
      </w:r>
      <w:r>
        <w:t>merkiksi ilmastonmuutoksen aiheuttamien tautipaineiden tai hyönteisinvaasioiden halli</w:t>
      </w:r>
      <w:r>
        <w:t>n</w:t>
      </w:r>
      <w:r>
        <w:t xml:space="preserve">taan. Toinen toimintaympäristön muutosta käsittelevä keskeinen asiasisältö oli </w:t>
      </w:r>
      <w:r>
        <w:rPr>
          <w:b/>
        </w:rPr>
        <w:t>tilakoon kasvu</w:t>
      </w:r>
      <w:r>
        <w:t xml:space="preserve">. Toiminnan digitalisaatio mahdollistaa osaltaan </w:t>
      </w:r>
      <w:r>
        <w:rPr>
          <w:b/>
        </w:rPr>
        <w:t>toiminnan tehostumisen</w:t>
      </w:r>
      <w:r>
        <w:t xml:space="preserve"> ja tätä kautta maatilojen kasvun. Tilakokojen kasvuun liittyvä </w:t>
      </w:r>
      <w:r>
        <w:rPr>
          <w:b/>
        </w:rPr>
        <w:t>tilamäärän väheneminen</w:t>
      </w:r>
      <w:r>
        <w:t xml:space="preserve"> toisaalta havaittiin harvemmin, samoin kuin digitalisaatioon liittyvä ja tarkemmin rajattu </w:t>
      </w:r>
      <w:r>
        <w:rPr>
          <w:b/>
        </w:rPr>
        <w:t>datan käy</w:t>
      </w:r>
      <w:r>
        <w:rPr>
          <w:b/>
        </w:rPr>
        <w:t>t</w:t>
      </w:r>
      <w:r>
        <w:rPr>
          <w:b/>
        </w:rPr>
        <w:t>töön siirtyminen</w:t>
      </w:r>
      <w:r>
        <w:t>. Digitalisaation myötä mahdollistuvat tai edistyvät myös muut toimi</w:t>
      </w:r>
      <w:r>
        <w:t>n</w:t>
      </w:r>
      <w:r>
        <w:t xml:space="preserve">taympäristön muutoksen keskeiset asiasisällöt kuten </w:t>
      </w:r>
      <w:r>
        <w:rPr>
          <w:b/>
        </w:rPr>
        <w:t>uudet liiketoimintamallit</w:t>
      </w:r>
      <w:r>
        <w:t xml:space="preserve"> ja toimi</w:t>
      </w:r>
      <w:r>
        <w:t>n</w:t>
      </w:r>
      <w:r>
        <w:t xml:space="preserve">tatavat. Tämä vaikuttaa myös </w:t>
      </w:r>
      <w:r>
        <w:rPr>
          <w:b/>
        </w:rPr>
        <w:t>viljelijän työnkuvaan</w:t>
      </w:r>
      <w:r>
        <w:t xml:space="preserve"> joka voi D.D.n mukaan muuttua su</w:t>
      </w:r>
      <w:r>
        <w:t>o</w:t>
      </w:r>
      <w:r>
        <w:t>rittavasta enemmän viljelyprosesseja hallinnoivaksi (Polvinen 2018a).</w:t>
      </w:r>
    </w:p>
    <w:p w14:paraId="47FACBCE" w14:textId="77777777" w:rsidR="0075518A" w:rsidRDefault="0075518A" w:rsidP="00C413E1">
      <w:pPr>
        <w:spacing w:after="220"/>
      </w:pPr>
      <w:r>
        <w:t xml:space="preserve">Toimintaympäristön digitalisaation myötä nousee esille kysymys </w:t>
      </w:r>
      <w:r>
        <w:rPr>
          <w:b/>
        </w:rPr>
        <w:t>datan omistajuudesta</w:t>
      </w:r>
      <w:r>
        <w:t xml:space="preserve"> josta ei yleisessä käytössä ole selkeitä ja vakiintuneita käytänteitä. Palveluiden ja laitte</w:t>
      </w:r>
      <w:r>
        <w:t>i</w:t>
      </w:r>
      <w:r>
        <w:t xml:space="preserve">den valmistajat kertovat että datan omistajuus kuuluu sen tuottaneelle käyttäjälle, mutta käytännössä </w:t>
      </w:r>
      <w:r>
        <w:rPr>
          <w:b/>
        </w:rPr>
        <w:t>datan saatavuus</w:t>
      </w:r>
      <w:r>
        <w:t xml:space="preserve">, hallinnointi ja käsittely eri järjestelmien välillä asiakkaan toimesta voi olla vielä vaikeaa. Haastattelussa 5 sivuttiin myös </w:t>
      </w:r>
      <w:r>
        <w:rPr>
          <w:b/>
        </w:rPr>
        <w:t>dataperustaista poliittista päätöksentekoa</w:t>
      </w:r>
      <w:r>
        <w:t>, jossa maataloustuotannosta saatava mitattu digitaalinen tieto toimisi suoraan poliittisten päätöksenteon perusteena.</w:t>
      </w:r>
    </w:p>
    <w:p w14:paraId="7B697367" w14:textId="77777777" w:rsidR="0075518A" w:rsidRDefault="0075518A" w:rsidP="00C413E1">
      <w:pPr>
        <w:spacing w:after="220"/>
      </w:pPr>
      <w:r>
        <w:t xml:space="preserve">Maataloustuotannossa </w:t>
      </w:r>
      <w:r>
        <w:rPr>
          <w:b/>
        </w:rPr>
        <w:t>datan merkityksen ymmärtämistä</w:t>
      </w:r>
      <w:r>
        <w:t xml:space="preserve"> ja </w:t>
      </w:r>
      <w:r>
        <w:rPr>
          <w:b/>
        </w:rPr>
        <w:t>tuotannon historiatietoja</w:t>
      </w:r>
      <w:r>
        <w:t xml:space="preserve"> käsiteltiin erityisesti haastattelussa 2, missä käsiteltiin myös ihmisen roolia ensisijaisena tiedon tulkitsijana ja päätöksentekijänä. Tuotannon historiatietoja aikaisemmilta satoka</w:t>
      </w:r>
      <w:r>
        <w:t>u</w:t>
      </w:r>
      <w:r>
        <w:t>silta ei voida käyttää ennusteiden laatimiseen olosuhteiden vaihtelevuuden takia, mutta toimenpiteiden vaikutuksia tuotantoon voi arvioida muun muassa satotasomittauksien avulla. Tuotannossa syntyvän digitaalisen tuotantotapatiedon avulla voitaisiin myös toteu</w:t>
      </w:r>
      <w:r>
        <w:t>t</w:t>
      </w:r>
      <w:r>
        <w:t xml:space="preserve">taa </w:t>
      </w:r>
      <w:r>
        <w:rPr>
          <w:b/>
        </w:rPr>
        <w:t>dataperustaista laatuhinnoittelua</w:t>
      </w:r>
      <w:r>
        <w:t xml:space="preserve"> tuotteiden myynnissä.</w:t>
      </w:r>
    </w:p>
    <w:p w14:paraId="177D20E5" w14:textId="77777777" w:rsidR="0075518A" w:rsidRDefault="0075518A" w:rsidP="00C413E1">
      <w:pPr>
        <w:spacing w:after="220"/>
      </w:pPr>
      <w:r>
        <w:t>Lämpökartalla datan merkityksen ymmärtämisen koodi oli samassa ryhmittymässä mu</w:t>
      </w:r>
      <w:r>
        <w:t>i</w:t>
      </w:r>
      <w:r>
        <w:t xml:space="preserve">den muassa tuotanto- ja </w:t>
      </w:r>
      <w:r>
        <w:rPr>
          <w:b/>
        </w:rPr>
        <w:t>lannoitepanosten</w:t>
      </w:r>
      <w:r>
        <w:t xml:space="preserve"> sekä teknologioiden omaksunnan kynnysten kanssa. Datan merkityksen ymmärtäminen liittyy sen tulkintaan ja tulkinnan perusteella tuotantopanosten käytön suositusten tekemiseen. Teknologioiden omaksuntaan puole</w:t>
      </w:r>
      <w:r>
        <w:t>s</w:t>
      </w:r>
      <w:r>
        <w:t>taan vaikuttaa niiden käyttäjälle tuottama hyöty, joka on tietoa käsittelevien ratkaisuiden tapauksessa osittain riippuvainen tiedon ymmärrettävyydestä.</w:t>
      </w:r>
    </w:p>
    <w:p w14:paraId="3663A904" w14:textId="1CCCD68A" w:rsidR="0075518A" w:rsidRDefault="0075518A" w:rsidP="00C413E1">
      <w:pPr>
        <w:spacing w:after="220"/>
      </w:pPr>
      <w:r>
        <w:t xml:space="preserve">Maatalouden tilannetta kuvaavista asiasisällöistä </w:t>
      </w:r>
      <w:r>
        <w:rPr>
          <w:b/>
        </w:rPr>
        <w:t>toimintaympäristön yleiskuvan</w:t>
      </w:r>
      <w:r>
        <w:t xml:space="preserve"> jä</w:t>
      </w:r>
      <w:r>
        <w:t>l</w:t>
      </w:r>
      <w:r>
        <w:t xml:space="preserve">keen keskeisimpiä asiasisältöjä haastatteluaineistossa olivat </w:t>
      </w:r>
      <w:r>
        <w:rPr>
          <w:b/>
        </w:rPr>
        <w:t>Suomalaisen viljely-ympäristön erityispiirteet</w:t>
      </w:r>
      <w:r>
        <w:t xml:space="preserve"> kuten peltojen pirstaleisuus, peltojen koon pienuus verrattuna Keski-Eurooppaan ja USA:n, </w:t>
      </w:r>
      <w:r>
        <w:rPr>
          <w:b/>
        </w:rPr>
        <w:t>kasvukauden</w:t>
      </w:r>
      <w:r>
        <w:t xml:space="preserve"> lyhyys jne. Myös maatalouden </w:t>
      </w:r>
      <w:r>
        <w:rPr>
          <w:b/>
        </w:rPr>
        <w:t>käyttötarpe</w:t>
      </w:r>
      <w:r>
        <w:rPr>
          <w:b/>
        </w:rPr>
        <w:t>i</w:t>
      </w:r>
      <w:r>
        <w:rPr>
          <w:b/>
        </w:rPr>
        <w:t>den suuri vaihtelevuus</w:t>
      </w:r>
      <w:r>
        <w:t xml:space="preserve"> mainittiin haastatteluissa. Osin samoja asioita käsiteltiin myös tarkemmin rajatuissa asiasisällöissä </w:t>
      </w:r>
      <w:r>
        <w:rPr>
          <w:b/>
        </w:rPr>
        <w:t>maatalouden hajanaisuus</w:t>
      </w:r>
      <w:r>
        <w:t xml:space="preserve"> ja </w:t>
      </w:r>
      <w:r>
        <w:rPr>
          <w:b/>
        </w:rPr>
        <w:t>maatilojen yksilöll</w:t>
      </w:r>
      <w:r>
        <w:rPr>
          <w:b/>
        </w:rPr>
        <w:t>i</w:t>
      </w:r>
      <w:r>
        <w:rPr>
          <w:b/>
        </w:rPr>
        <w:t>syys</w:t>
      </w:r>
      <w:r>
        <w:t xml:space="preserve">. Maatalouden </w:t>
      </w:r>
      <w:r>
        <w:rPr>
          <w:b/>
        </w:rPr>
        <w:t>teknologiatuotteiden hajanaisuutta ja siiloutuneisuutta</w:t>
      </w:r>
      <w:r>
        <w:t xml:space="preserve"> käsiteltiin haastat</w:t>
      </w:r>
      <w:r w:rsidR="00A55031">
        <w:t>t</w:t>
      </w:r>
      <w:r>
        <w:t>eluissa 4 ja 5.</w:t>
      </w:r>
    </w:p>
    <w:p w14:paraId="2857BE4B" w14:textId="77777777" w:rsidR="0075518A" w:rsidRDefault="0075518A" w:rsidP="00C413E1">
      <w:pPr>
        <w:spacing w:after="220"/>
      </w:pPr>
      <w:r>
        <w:t>Lämpökartalla suomalaisen viljely-ympäristön erityispiirteiden kanssa samassa ryhmitt</w:t>
      </w:r>
      <w:r>
        <w:t>y</w:t>
      </w:r>
      <w:r>
        <w:t xml:space="preserve">mässä oli muiden muassa tuotannon </w:t>
      </w:r>
      <w:r>
        <w:rPr>
          <w:b/>
        </w:rPr>
        <w:t>syötteet kuten ravinteet ja lannoitteet</w:t>
      </w:r>
      <w:r>
        <w:t>. Viljelyto</w:t>
      </w:r>
      <w:r>
        <w:t>i</w:t>
      </w:r>
      <w:r>
        <w:t>minnassa tarvitaan kasvien kasvattamiseksi syötteitä, joiden annostelussa tulee ottaa huomioon viljely-ympäristön erityispiirteet ja kasvien tarpeet.</w:t>
      </w:r>
    </w:p>
    <w:p w14:paraId="492C13CB" w14:textId="77777777" w:rsidR="0075518A" w:rsidRDefault="0075518A" w:rsidP="00C413E1">
      <w:pPr>
        <w:spacing w:after="220"/>
      </w:pPr>
      <w:r>
        <w:rPr>
          <w:b/>
        </w:rPr>
        <w:t>Ruokaturvan parantaminen</w:t>
      </w:r>
      <w:r>
        <w:t xml:space="preserve"> mainittiin monien AIoT:in tutkimushankkeiden motivaationa. Haastateltavien näkökulmista suomalaisen ruokaturvan tärkein kehityskohde on maat</w:t>
      </w:r>
      <w:r>
        <w:t>a</w:t>
      </w:r>
      <w:r>
        <w:t xml:space="preserve">louden tuotannon kannattavuus, jotta omaa tuotantoa voitaisiin ylläpitää. Maatalousalan tutkimusta tarkasteltaessa tulee myös ottaa huomioon yleinen </w:t>
      </w:r>
      <w:r>
        <w:rPr>
          <w:b/>
        </w:rPr>
        <w:t>tutkimuksen aikajänteen pituus</w:t>
      </w:r>
      <w:r>
        <w:t xml:space="preserve"> joka usein voi olla yli 10 vuotta.</w:t>
      </w:r>
    </w:p>
    <w:p w14:paraId="3B0036B3" w14:textId="77777777" w:rsidR="0075518A" w:rsidRDefault="0075518A" w:rsidP="00AC1380">
      <w:pPr>
        <w:pStyle w:val="HEADING4"/>
      </w:pPr>
      <w:bookmarkStart w:id="84" w:name="teknologiat-teknologioiden-sovellukset-j"/>
      <w:bookmarkEnd w:id="84"/>
      <w:r>
        <w:t>Teknologiat, teknologioiden sovellukset ja standardit</w:t>
      </w:r>
    </w:p>
    <w:p w14:paraId="123F56B5" w14:textId="77777777" w:rsidR="0075518A" w:rsidRDefault="0075518A" w:rsidP="00C413E1">
      <w:pPr>
        <w:spacing w:after="220"/>
      </w:pPr>
      <w:r>
        <w:t xml:space="preserve">Tekniikka-kategorian alikategoriassa Teknologia oli 49 havaintoa, Teknologiasovellus-alikategoriassa 44 havaintoa ja Standardi-alikategoriassa 28 havaintoa. Teknologioista </w:t>
      </w:r>
      <w:r>
        <w:rPr>
          <w:b/>
        </w:rPr>
        <w:t>anturiteknologia</w:t>
      </w:r>
      <w:r>
        <w:t xml:space="preserve"> ja </w:t>
      </w:r>
      <w:r>
        <w:rPr>
          <w:b/>
        </w:rPr>
        <w:t>teollisuusautomaatio</w:t>
      </w:r>
      <w:r>
        <w:t xml:space="preserve"> olivat yleisimmin haastatteluaineistosta hava</w:t>
      </w:r>
      <w:r>
        <w:t>i</w:t>
      </w:r>
      <w:r>
        <w:t>tut teknologioita käsittelevät asiasisällöt. Useat IoT-ratkaisut perustuvat antureiden tuo</w:t>
      </w:r>
      <w:r>
        <w:t>t</w:t>
      </w:r>
      <w:r>
        <w:t>taman tiedon käsittelyyn ja anturiteknologia oli yksi niiden keskeisiä mahdollistajia. Teoll</w:t>
      </w:r>
      <w:r>
        <w:t>i</w:t>
      </w:r>
      <w:r>
        <w:t>suusautomaatiota käsiteltiin haastatteluissa 1 ja 3. Maatalousautomaatiossa voitaisiin soveltaa teollisuudessa kehitettyjä ratkaisuita, mikä vähentäisi niiden tuotantokustannu</w:t>
      </w:r>
      <w:r>
        <w:t>k</w:t>
      </w:r>
      <w:r>
        <w:t>sia huomattavasti verrattuna maatalouteen erikoistuneiden laitteiden kehittämiseen. C.C.n mukaan laitteiden hankintahinnat olisi saatava alemmas, jotta niiden käyttöönotto olisi taloudellisesti kannattavaa (Polvinen 2017a). Teollisuusautomaatiota on voitu soveltaa helposti kasvihuonetuotannossa joka muistuttaa tehdasympäristöä, kun taas peltotuota</w:t>
      </w:r>
      <w:r>
        <w:t>n</w:t>
      </w:r>
      <w:r>
        <w:t>non ratkaisuiden on täytynyt odottaa langattomien tiedonsiirtoratkaisuiden kehittymistä (Polvinen 2017b).</w:t>
      </w:r>
    </w:p>
    <w:p w14:paraId="22EE23E4" w14:textId="100F913B" w:rsidR="0075518A" w:rsidRDefault="0075518A" w:rsidP="00C413E1">
      <w:pPr>
        <w:spacing w:after="220"/>
      </w:pPr>
      <w:r>
        <w:t xml:space="preserve">Useissa haastatteluissa käsiteltiin </w:t>
      </w:r>
      <w:r>
        <w:rPr>
          <w:b/>
        </w:rPr>
        <w:t>aitoja IoT-ratkaisuita</w:t>
      </w:r>
      <w:r>
        <w:t>, jotka ovat vielä harvinaisia. A</w:t>
      </w:r>
      <w:r>
        <w:t>i</w:t>
      </w:r>
      <w:r>
        <w:t>dolla IoT-ratkaisulla tarkoitetaan ratkaisua, jolla on anturiperustaisen datan tuottamisen ja verkon yli siirtämisen lisäksi kyky ympäristöönsä vaikuttamiseen esimerkiksi toimilaitteilla datan analytiikan perusteella. Markkinoilla on C.C.n mukaan saatavilla useita laitteita jo</w:t>
      </w:r>
      <w:r>
        <w:t>i</w:t>
      </w:r>
      <w:r w:rsidR="00E619D2">
        <w:t xml:space="preserve">hin on lisätty joitakin IoT:in </w:t>
      </w:r>
      <w:r>
        <w:t>toiminnallisuuksia, mutta laitteet, joiden toimintaan voi vaiku</w:t>
      </w:r>
      <w:r>
        <w:t>t</w:t>
      </w:r>
      <w:r>
        <w:t>taa verkon ylitse anturoinnin lisäksi ovat harvinaisia (Polvinen 2017a). Kasvintuotannossa tehdasautomaation ratkaisuita hyödyntävissä järjestelmissä esimerkiksi kasvihuoneissa verkon yli kontrolloitavat toimilaitteet ovat yleisempiä (Polvinen 2017b). Kehitys on kuite</w:t>
      </w:r>
      <w:r>
        <w:t>n</w:t>
      </w:r>
      <w:r>
        <w:t>kin nopeaa ja täysautomaattisesti toimivat viljelyjärjestelmät tulevat todennäköisesti l</w:t>
      </w:r>
      <w:r>
        <w:t>e</w:t>
      </w:r>
      <w:r>
        <w:t>viämään markkinoille nopeasti lähitulevaisuudessa (Polvinen 2017c). Valtran ensimmä</w:t>
      </w:r>
      <w:r>
        <w:t>i</w:t>
      </w:r>
      <w:r>
        <w:t>nen telemetria- ja IoT-järjestelmä on saanut E.E.n mukaan hyvän vastaanoton markkinoi</w:t>
      </w:r>
      <w:r>
        <w:t>l</w:t>
      </w:r>
      <w:r>
        <w:t>la (Polvinen 2018b).</w:t>
      </w:r>
    </w:p>
    <w:p w14:paraId="24E395E8" w14:textId="77777777" w:rsidR="0075518A" w:rsidRDefault="0075518A" w:rsidP="00C413E1">
      <w:pPr>
        <w:spacing w:after="220"/>
      </w:pPr>
      <w:r>
        <w:t xml:space="preserve">Tuotteiden, järjestelmien ja muun muassa tiedostoformaattien </w:t>
      </w:r>
      <w:r>
        <w:rPr>
          <w:b/>
        </w:rPr>
        <w:t>elinkaaria</w:t>
      </w:r>
      <w:r>
        <w:t xml:space="preserve"> käsiteltiin usei</w:t>
      </w:r>
      <w:r>
        <w:t>s</w:t>
      </w:r>
      <w:r>
        <w:t>sa haastatteluissa. Maatalouden teknologiaratkaisuiden kehittämisen haasteena main</w:t>
      </w:r>
      <w:r>
        <w:t>i</w:t>
      </w:r>
      <w:r>
        <w:t>taan laitteiden pitkät elinkaaret, jotka voivat olla esimerkiksi traktoreilla yli 30 vuotta. L</w:t>
      </w:r>
      <w:r>
        <w:t>i</w:t>
      </w:r>
      <w:r>
        <w:t>säksi vanhojen laitteiden tulisi olla yhteensopivia uusien ratkaisuiden kanssa. Erityisen haasteelliseksi elinkaarisuunnittelu kuvaillaan ohjelmistokehitykselle. Ohjelmistohuolt</w:t>
      </w:r>
      <w:r>
        <w:t>o</w:t>
      </w:r>
      <w:r>
        <w:t>varmuuden takia tulisi säädöksillä varmistaa kolmannen osapuolen jatkokehityksen ma</w:t>
      </w:r>
      <w:r>
        <w:t>h</w:t>
      </w:r>
      <w:r>
        <w:t>dollisuus alkuperäisen kehittäjän lopettaessa (Polvinen 2017a). Samoin IoT-laitteeseen liittyvän palvelun toiminnan päättyessä laitteista tulee usein hyödyttömiä, eikä näin riskial</w:t>
      </w:r>
      <w:r>
        <w:t>t</w:t>
      </w:r>
      <w:r>
        <w:t>tiita laitteita voida ottaa toimintakriittisen järjestelmän osiksi – ainakaan jos järjestelmän toiminta on riippuvainen kyseisestä laitteesta (Polvinen 2018a).</w:t>
      </w:r>
    </w:p>
    <w:p w14:paraId="49FAA1F9" w14:textId="77777777" w:rsidR="0075518A" w:rsidRDefault="0075518A" w:rsidP="00C413E1">
      <w:pPr>
        <w:spacing w:after="220"/>
      </w:pPr>
      <w:r>
        <w:rPr>
          <w:b/>
        </w:rPr>
        <w:t>Keinoälyä</w:t>
      </w:r>
      <w:r>
        <w:t xml:space="preserve"> sivuttiin haastatteluissa 1 ja 5. Jotta </w:t>
      </w:r>
      <w:r>
        <w:rPr>
          <w:b/>
        </w:rPr>
        <w:t>keinoälyä</w:t>
      </w:r>
      <w:r>
        <w:t xml:space="preserve"> voitaisiin hyödyntää maatalo</w:t>
      </w:r>
      <w:r>
        <w:t>u</w:t>
      </w:r>
      <w:r>
        <w:t>dessa on haastateltavien mukaan vielä tehtävä paljon töitä. Perusautomatiikka on jo A.A.n mukaan olemassa, mutta systeemiautomaatio vaatii kehittämistä jotta sitä voitaisiin käy</w:t>
      </w:r>
      <w:r>
        <w:t>t</w:t>
      </w:r>
      <w:r>
        <w:t>tää keinoälyn kanssa työn ohjaamiseen ja ylemmän tason päätöksenteon avuksi teht</w:t>
      </w:r>
      <w:r>
        <w:t>ä</w:t>
      </w:r>
      <w:r>
        <w:t>vään analytiikkaan. Keinoälyn soveltaminen rajoittuu tällä hetkellä vielä operatiivisiin te</w:t>
      </w:r>
      <w:r>
        <w:t>h</w:t>
      </w:r>
      <w:r>
        <w:t>täviin kuten rikkaruohojen tai esteiden tunnistamiseen ja työtehtävien automatisointiin. Jo operatiivisella automaattiohjauksella saadaan yleensä lisättyä työkoneiden työtehoa. Se</w:t>
      </w:r>
      <w:r>
        <w:t>u</w:t>
      </w:r>
      <w:r>
        <w:t>raavassa kehitysvaiheessa voidaan keinoälyn avulla automatisoida yhä enemmän toist</w:t>
      </w:r>
      <w:r>
        <w:t>u</w:t>
      </w:r>
      <w:r>
        <w:t xml:space="preserve">via työsuoritteita. Tämä voi ilmetä täysin keinoälyn ohjaamina </w:t>
      </w:r>
      <w:r>
        <w:rPr>
          <w:b/>
        </w:rPr>
        <w:t>autonomisina traktoreina</w:t>
      </w:r>
      <w:r>
        <w:t>, joissa voitaisiin hyödyntää autoteollisuuden kehittämiä ratkaisuita. Pidemmälle kehitt</w:t>
      </w:r>
      <w:r>
        <w:t>y</w:t>
      </w:r>
      <w:r>
        <w:t>neen keinoälyn käyttöönottoon tulisi olla selkeä taloudellinen peruste. Keinoälyn kehitt</w:t>
      </w:r>
      <w:r>
        <w:t>y</w:t>
      </w:r>
      <w:r>
        <w:t>essä voitaisiin saada käyttöön järjestelmiä, jotka datasta suoraan päätelmiä tekevä kein</w:t>
      </w:r>
      <w:r>
        <w:t>o</w:t>
      </w:r>
      <w:r>
        <w:t>äly voisi ohjata automaation toteuttamia toimenpiteitä. Toinen mahdollinen toimintamalli olisi ehdottaa käyttäjälle toimenpiteitä, jotka sitten annetaan automaation suoritettaviksi. (Polvinen 2017b, 2018b)</w:t>
      </w:r>
    </w:p>
    <w:p w14:paraId="2F24AC3E" w14:textId="6E79CF2B" w:rsidR="0075518A" w:rsidRDefault="0075518A" w:rsidP="00C413E1">
      <w:pPr>
        <w:spacing w:after="220"/>
      </w:pPr>
      <w:r>
        <w:rPr>
          <w:b/>
        </w:rPr>
        <w:t>Teknologiasovelluksista</w:t>
      </w:r>
      <w:r>
        <w:t xml:space="preserve"> havaintojen määrän mukaan yleisin haastatteluissa käsitellyistä teknologiasovelluksien asiasisällöistä olivat </w:t>
      </w:r>
      <w:r>
        <w:rPr>
          <w:b/>
        </w:rPr>
        <w:t>Tiedonkäsittelyn alustapalvelut</w:t>
      </w:r>
      <w:r>
        <w:t xml:space="preserve"> ja -järjestelmät. Asiasisällössä käsiteltiin erilaisia alustapalveluita aina anturidatan analytiika</w:t>
      </w:r>
      <w:r>
        <w:t>s</w:t>
      </w:r>
      <w:r>
        <w:t>ta viljelijöiden sosiaaliseen verkostoitumiseen asti. Haastatteluissa mainittiin maatalou</w:t>
      </w:r>
      <w:r>
        <w:t>s</w:t>
      </w:r>
      <w:r>
        <w:t>toiminnassa syntyvän datan käsittelyn ja verkostoitumisen alustapalveluista Farmobile (https://www.farmobile.com) ja Farmer’s Business Network (https://www.fbn.com), jotka toimivat USA:ssa. Datan jakamisen esteenä on Suomen toimintaympäristössä vielä alu</w:t>
      </w:r>
      <w:r>
        <w:t>s</w:t>
      </w:r>
      <w:r>
        <w:t>tapalvelun puuttuminen ja datan saatavuus viljelyjärjestelmistä. Viljelytoiminnassa synt</w:t>
      </w:r>
      <w:r>
        <w:t>y</w:t>
      </w:r>
      <w:r>
        <w:t>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w:t>
      </w:r>
      <w:r w:rsidR="00E619D2">
        <w:t>:i</w:t>
      </w:r>
      <w:r>
        <w:t>t, IoT-toiminnot, telemetriatoimittajat ja ISOBUS-koneet. Tulevaisuudessa laajamittainen yhteen toimivien järjestelmien käyttöönotto on riippuvainen alustojen kehityksestä ja sa</w:t>
      </w:r>
      <w:r>
        <w:t>a</w:t>
      </w:r>
      <w:r>
        <w:t>tavuudesta ja todennäköisesti viiden vuoden kuluttua järjestelmien välisiä ja dataa inte</w:t>
      </w:r>
      <w:r>
        <w:t>g</w:t>
      </w:r>
      <w:r>
        <w:t>roivia ratkaisuita on jo yleisessä käytössä. Järjestelmäintegraation, datan käsittelyn ja alustojen yhteisten ekosysteemien onnistunut toteutuminen tulisi muuttamaan maatalou</w:t>
      </w:r>
      <w:r>
        <w:t>s</w:t>
      </w:r>
      <w:r>
        <w:t>työn luonnetta. (Polvinen 2017b, 2017c, 2017a, 2018a, 2018b)</w:t>
      </w:r>
    </w:p>
    <w:p w14:paraId="2CF097BF" w14:textId="77777777" w:rsidR="0075518A" w:rsidRDefault="0075518A" w:rsidP="00C413E1">
      <w:pPr>
        <w:spacing w:after="220"/>
      </w:pPr>
      <w:r>
        <w:t xml:space="preserve">Teknologiasovelluksien asiasisällössä </w:t>
      </w:r>
      <w:r>
        <w:rPr>
          <w:b/>
        </w:rPr>
        <w:t>telemetria</w:t>
      </w:r>
      <w:r>
        <w:t>n havaintoja oli tietojenkäsittelyn alust</w:t>
      </w:r>
      <w:r>
        <w:t>a</w:t>
      </w:r>
      <w:r>
        <w:t>palveluiden jälkeen eniten. Etähavainnointina se on tärkeä toiminnallisuus lähes kaikissa AIoT-ratkaisuissa. Maanviljelyn sovelluksissa pyritään telemetrian avulla lisäämään työt</w:t>
      </w:r>
      <w:r>
        <w:t>e</w:t>
      </w:r>
      <w:r>
        <w:t>hoa työkoneiden ennakoivan huollon ja vikadiagnostiikan avulla. Telemetriapalveluista saadaan analytiikan avulla tietoa paitsi koneiden myös tuotantoprosessien tilasta, jolloin toimintaa voidaan optimoida parempien tulosten saavuttamiseksi. (Polvinen 2017b) La</w:t>
      </w:r>
      <w:r>
        <w:t>n</w:t>
      </w:r>
      <w:r>
        <w:t>noitteiden kohdentamista varten käytetään satelliitti- tai UA-laitteilla kerättyä kuvantami</w:t>
      </w:r>
      <w:r>
        <w:t>s</w:t>
      </w:r>
      <w:r>
        <w:t>dataa, josta analytiikan avulla muodostetaan lannoitustoimenpide (Polvinen 2017a). T</w:t>
      </w:r>
      <w:r>
        <w:t>e</w:t>
      </w:r>
      <w:r>
        <w:t>lemetriapalveluiden hankkeita oli E.E.n mukaan käynnissä useilla merkittävillä maatalou</w:t>
      </w:r>
      <w:r>
        <w:t>s</w:t>
      </w:r>
      <w:r>
        <w:t>alan laitetoimittajilla. Telemetriatuotteet ovat kuitenkin selkeästi eri kategoriassa kuin es</w:t>
      </w:r>
      <w:r>
        <w:t>i</w:t>
      </w:r>
      <w:r>
        <w:t>merkiksi FMIS-tuotteet eivätkä aina voi käyttää toistensa tuottamaa tai käsittelemää dataa yhteistoiminnassa. (Polvinen 2018b)</w:t>
      </w:r>
    </w:p>
    <w:p w14:paraId="24FA5055" w14:textId="77777777" w:rsidR="0075518A" w:rsidRDefault="0075518A" w:rsidP="00C413E1">
      <w:pPr>
        <w:spacing w:after="220"/>
      </w:pPr>
      <w:r>
        <w:t xml:space="preserve">Yleinen osa AIoT-ratkaisuita ovat myös </w:t>
      </w:r>
      <w:r>
        <w:rPr>
          <w:b/>
        </w:rPr>
        <w:t>anturiverkot</w:t>
      </w:r>
      <w:r>
        <w:t>, joissa mittauksia tehdään laajalta alueelta. Haastatteluaineistossa anturiverkot oli havaittu vain kolmeen kertaan. C.C.n m</w:t>
      </w:r>
      <w:r>
        <w:t>u</w:t>
      </w:r>
      <w:r>
        <w:t>kaan mittausverkon rakentaminen maatilan toimintaa mittaroimaan on haaste, johon va</w:t>
      </w:r>
      <w:r>
        <w:t>s</w:t>
      </w:r>
      <w:r>
        <w:t xml:space="preserve">taamista IoT-laitteet voisivat helpottaa. Vielä tällä hetkellä peltoviljelyssä anturiverkkoja on käytössä lähinnä vain tutkimuskäytössä ja tilatasolla anturointi rajoittuu </w:t>
      </w:r>
      <w:r>
        <w:rPr>
          <w:b/>
        </w:rPr>
        <w:t>sääasemiin</w:t>
      </w:r>
      <w:r>
        <w:t>. (Po</w:t>
      </w:r>
      <w:r>
        <w:t>l</w:t>
      </w:r>
      <w:r>
        <w:t>vinen 2017a)</w:t>
      </w:r>
    </w:p>
    <w:p w14:paraId="31E88D78" w14:textId="73D3A29B" w:rsidR="0075518A" w:rsidRDefault="0075518A" w:rsidP="00C413E1">
      <w:pPr>
        <w:spacing w:after="220"/>
      </w:pPr>
      <w:r>
        <w:t xml:space="preserve">Standardeista haastatteluaineistossa yleisimmin käsitelty standardi oli </w:t>
      </w:r>
      <w:r>
        <w:rPr>
          <w:b/>
        </w:rPr>
        <w:t>ISOBUS</w:t>
      </w:r>
      <w:r>
        <w:t>, joka on kehitetty traktorien ja työkoneiden väliseen tiedonsiirtoon ja laitteiden hallintaan. ISOB</w:t>
      </w:r>
      <w:r>
        <w:t>U</w:t>
      </w:r>
      <w:r>
        <w:t>Silla on D.D.n m</w:t>
      </w:r>
      <w:r w:rsidR="005A1FC9">
        <w:t>ukaan ratkaistu koneiden yhteen</w:t>
      </w:r>
      <w:r>
        <w:t>liitettävyyden ongelma ja tällä hetkellä ollaan menossa kohti seuraavaa kehitysvaihetta, jossa koneet kytketään osiksi suure</w:t>
      </w:r>
      <w:r>
        <w:t>m</w:t>
      </w:r>
      <w:r>
        <w:t xml:space="preserve">paa järjestelmää (Polvinen 2018a). ISOBUSia on kehitetty pitkään AEF:n työryhmissä, joissa jatketaan uusien toiminnallisuuksien kehitystä. Esimerkiksi </w:t>
      </w:r>
      <w:r>
        <w:rPr>
          <w:b/>
        </w:rPr>
        <w:t>teollisen Ethernetin</w:t>
      </w:r>
      <w:r>
        <w:t xml:space="preserve"> käytön mahdollisuuksia CAN-väylän rinnalla tutkitaan suuremman tiedonsiirtokapasiteetin vaatimuksien täyttämiseksi (Polvinen 2017b). Asiasisällössä </w:t>
      </w:r>
      <w:r>
        <w:rPr>
          <w:b/>
        </w:rPr>
        <w:t>muut standardit</w:t>
      </w:r>
      <w:r>
        <w:t xml:space="preserve"> käsiteltiin standardien kehittymistä, yleistä luonnetta ja tärkeyttä maatalousteollisuuden toiminnalle. </w:t>
      </w:r>
      <w:r>
        <w:rPr>
          <w:b/>
        </w:rPr>
        <w:t>Avoimien standardien</w:t>
      </w:r>
      <w:r>
        <w:t xml:space="preserve"> 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w:t>
      </w:r>
      <w:r>
        <w:t>e</w:t>
      </w:r>
      <w:r>
        <w:t>lysuunnitteluohjelmistoihin (Polvinen 2018a).</w:t>
      </w:r>
    </w:p>
    <w:p w14:paraId="4187FE19" w14:textId="77777777" w:rsidR="0075518A" w:rsidRDefault="0075518A" w:rsidP="00AC1380">
      <w:pPr>
        <w:pStyle w:val="HEADING4"/>
      </w:pPr>
      <w:bookmarkStart w:id="85" w:name="maataloustuotannon-laitteet-ja-maatalous"/>
      <w:bookmarkEnd w:id="85"/>
      <w:r>
        <w:t>Maataloustuotannon laitteet ja maataloustuotannon tehostaminen</w:t>
      </w:r>
    </w:p>
    <w:p w14:paraId="192BE631" w14:textId="77777777" w:rsidR="0075518A" w:rsidRDefault="0075518A" w:rsidP="00C413E1">
      <w:pPr>
        <w:spacing w:after="220"/>
      </w:pPr>
      <w:r>
        <w:t>Maataloustuotanto-kategorian alikategoriassa Laitteet oli 39 havaintoa ja alikategoriassa Tehostaminen vastaavasti 32 havaintoa. Laitteita käsittelevistä asiasisällöistä eniten h</w:t>
      </w:r>
      <w:r>
        <w:t>a</w:t>
      </w:r>
      <w:r>
        <w:t xml:space="preserve">vaintoja oli maataloustuotannossa käytettävien </w:t>
      </w:r>
      <w:r>
        <w:rPr>
          <w:b/>
        </w:rPr>
        <w:t>laitteiden yhteensopivuus ja integraatio</w:t>
      </w:r>
      <w:r>
        <w:t xml:space="preserve"> -asiasisällössä. Yksittäisen toimijan on A.A.n mukaan käytännössä mahdotonta toteuttaa peltoviljelyn kokonaisvaltaista ratkaisua. Tällöin yhteensopivuus eri valmistajien laitteiden välillä muodostuu tärkeäksi. (Polvinen 2017b) Yhteensopivuuteen liittyvät edellä käsitellyt standardit kuten ISOBUS sekä dataa yhteen keräävät maatilan tiedonhallintajärjestelmät. Laiteintegraatio, laitteiden yhteensopivuus ja yhteen kytkettävyys ovat D.D.n mukaan p</w:t>
      </w:r>
      <w:r>
        <w:t>a</w:t>
      </w:r>
      <w:r>
        <w:t>rantuneet selkeästi viimeisen neljän vuoden aikana (Polvinen 2018a).</w:t>
      </w:r>
    </w:p>
    <w:p w14:paraId="442AA8DD" w14:textId="77777777" w:rsidR="0075518A" w:rsidRDefault="0075518A" w:rsidP="00C413E1">
      <w:pPr>
        <w:spacing w:after="220"/>
      </w:pPr>
      <w:r>
        <w:rPr>
          <w:b/>
        </w:rPr>
        <w:t>Laitteiston ROI</w:t>
      </w:r>
      <w:r>
        <w:t xml:space="preserve"> eli laitteisiin sijoitettujen investointien tuotto oli toinen useissa haastatt</w:t>
      </w:r>
      <w:r>
        <w:t>e</w:t>
      </w:r>
      <w:r>
        <w:t>luissa käsitelty asiasisältö. Uutta teknologiaa soveltavat laitteet ovat maataloudessa pie</w:t>
      </w:r>
      <w:r>
        <w:t>n</w:t>
      </w:r>
      <w:r>
        <w:t>viljelijöille hyvin kalliita investointeja, joiden pitäisi tuottaa vähintään investoinnin verran takaisin.</w:t>
      </w:r>
    </w:p>
    <w:p w14:paraId="339CEF91" w14:textId="77777777" w:rsidR="0075518A" w:rsidRDefault="0075518A" w:rsidP="00C413E1">
      <w:pPr>
        <w:spacing w:after="220"/>
      </w:pPr>
      <w:r>
        <w:t xml:space="preserve">Maatalouden uusien teknologioiden julkisuuskuvassa usein esillä olevat </w:t>
      </w:r>
      <w:r>
        <w:rPr>
          <w:b/>
        </w:rPr>
        <w:t>UA-laitteet</w:t>
      </w:r>
      <w:r>
        <w:t xml:space="preserve"> 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w:t>
      </w:r>
      <w:r>
        <w:t>l</w:t>
      </w:r>
      <w:r>
        <w:t>la. UA-laitteiden käyttö vaatii käytännössä myös oman teknologiaekosysteemin käyttöö</w:t>
      </w:r>
      <w:r>
        <w:t>n</w:t>
      </w:r>
      <w:r>
        <w:t>ottoa, mikä voi sekin olla haasteellista. (Polvinen 2018a)</w:t>
      </w:r>
    </w:p>
    <w:p w14:paraId="269F59E1" w14:textId="77777777" w:rsidR="0075518A" w:rsidRDefault="0075518A" w:rsidP="00C413E1">
      <w:pPr>
        <w:spacing w:after="220"/>
      </w:pPr>
      <w:r>
        <w:t xml:space="preserve">Laitteiden </w:t>
      </w:r>
      <w:r>
        <w:rPr>
          <w:b/>
        </w:rPr>
        <w:t>hintojen halpeneminen</w:t>
      </w:r>
      <w:r>
        <w:t xml:space="preserve"> on uusien teknologioiden laajamittaiselle omaksunna</w:t>
      </w:r>
      <w:r>
        <w:t>l</w:t>
      </w:r>
      <w:r>
        <w:t xml:space="preserve">le tärkeää. C.C.n mukaan keskeinen tekijä laitteiden hintojen alas tuomiselle on olemassa olevan teollisuusautomaation soveltaminen (ks. asiasisältö teollisuusautomaatio). Lisäksi laajamittaiselle omaksunnalle on C.C.n ja D.D.n mukaan tärkeää, että laitteiden </w:t>
      </w:r>
      <w:r>
        <w:rPr>
          <w:b/>
        </w:rPr>
        <w:t>toimint</w:t>
      </w:r>
      <w:r>
        <w:rPr>
          <w:b/>
        </w:rPr>
        <w:t>a</w:t>
      </w:r>
      <w:r>
        <w:rPr>
          <w:b/>
        </w:rPr>
        <w:t>varmuuteen</w:t>
      </w:r>
      <w:r>
        <w:t xml:space="preserve"> ja </w:t>
      </w:r>
      <w:r>
        <w:rPr>
          <w:b/>
        </w:rPr>
        <w:t>toimintaympäristön vaatimuksiin</w:t>
      </w:r>
      <w:r>
        <w:t xml:space="preserve"> kiinnitetään erityistä huomiota (Polv</w:t>
      </w:r>
      <w:r>
        <w:t>i</w:t>
      </w:r>
      <w:r>
        <w:t>nen 2017a, 2018a).</w:t>
      </w:r>
    </w:p>
    <w:p w14:paraId="4A47DC29" w14:textId="77777777" w:rsidR="0075518A" w:rsidRDefault="0075518A" w:rsidP="00C413E1">
      <w:pPr>
        <w:spacing w:after="220"/>
      </w:pPr>
      <w:r>
        <w:t xml:space="preserve">Tuotannon tehostamisen alikategorian asiasisältöjä käsiteltiin kaikissa haastatteluissa. Suurin määrä havaintoja oli asiasisällöllä </w:t>
      </w:r>
      <w:r>
        <w:rPr>
          <w:b/>
        </w:rPr>
        <w:t>Viljelyprosessien tehostaminen</w:t>
      </w:r>
      <w:r>
        <w:t>, mihin kuul</w:t>
      </w:r>
      <w:r>
        <w:t>u</w:t>
      </w:r>
      <w:r>
        <w:t>vat myös prosessien optimointi sekä tuotannon automatisointi. Työtehokkuuden parant</w:t>
      </w:r>
      <w:r>
        <w:t>a</w:t>
      </w:r>
      <w:r>
        <w:t xml:space="preserve">misen osana asiasisältö </w:t>
      </w:r>
      <w:r>
        <w:rPr>
          <w:b/>
        </w:rPr>
        <w:t>työn helpottaminen</w:t>
      </w:r>
      <w:r>
        <w:t xml:space="preserve"> liittyy myös edellä käsiteltyyn investointien tuottavuuteen: usein aikaisempaa tehokkaammilla laitteilla ja prosesseilla pyritään teho</w:t>
      </w:r>
      <w:r>
        <w:t>s</w:t>
      </w:r>
      <w:r>
        <w:t xml:space="preserve">tamaan työtä helpottamalla työtehtäviä ja automatisoimalla toistuvia toimenpiteitä. </w:t>
      </w:r>
      <w:r>
        <w:rPr>
          <w:b/>
        </w:rPr>
        <w:t>R</w:t>
      </w:r>
      <w:r>
        <w:rPr>
          <w:b/>
        </w:rPr>
        <w:t>e</w:t>
      </w:r>
      <w:r>
        <w:rPr>
          <w:b/>
        </w:rPr>
        <w:t>surssien käytön</w:t>
      </w:r>
      <w:r>
        <w:t xml:space="preserve"> asiasisällössä kuvaillaan miten aikaisempaa tarkemmin hallituilla pr</w:t>
      </w:r>
      <w:r>
        <w:t>o</w:t>
      </w:r>
      <w:r>
        <w:t>sesseilla erityisesti tuotantopanoksia osataan säätää paremmin (Polvinen 2017b, 2017c). Viljelytoiminnan tehostamisen lisäksi IoT-ratkaisuilla voidaan pyrkiä koko tuotantoketjun toiminnan parantamiseen. Tuotantoketjun mittaroinnissa pyritään usein ympäristöystävä</w:t>
      </w:r>
      <w:r>
        <w:t>l</w:t>
      </w:r>
      <w:r>
        <w:t>lisempään ja/tai tehokkaampaan toimintaan. (Polvinen 2017a) Työn helpottaminen ja a</w:t>
      </w:r>
      <w:r>
        <w:t>u</w:t>
      </w:r>
      <w:r>
        <w:t>tomatisointi voi muuttaa työn luonnetta ja saattaa vähentää viljelijän asiantuntemusta jos toiminnassa nojaudutaan täysin automaattisen järjestelmän tuottamiin ohjeisiin (Polvinen 2018a). Toisaalta tuotannossa voi olla huomaamatta jääneitä pullonkauloja, jotka voitaisiin havaita data-analytiikalla (Polvinen 2018b).</w:t>
      </w:r>
    </w:p>
    <w:p w14:paraId="41D5FF6A" w14:textId="77777777" w:rsidR="0075518A" w:rsidRDefault="0075518A" w:rsidP="00AC1380">
      <w:pPr>
        <w:pStyle w:val="HEADING4"/>
      </w:pPr>
      <w:bookmarkStart w:id="86" w:name="tuotteet-ja-teknologiaratkaisut"/>
      <w:bookmarkEnd w:id="86"/>
      <w:r>
        <w:t>Tuotteet ja teknologiaratkaisut</w:t>
      </w:r>
    </w:p>
    <w:p w14:paraId="49B45C46" w14:textId="77777777" w:rsidR="0075518A" w:rsidRDefault="0075518A" w:rsidP="00C413E1">
      <w:pPr>
        <w:spacing w:after="220"/>
      </w:pPr>
      <w:r>
        <w:t xml:space="preserve">Tekniikka-kategorian alikategoriassa Tuotteet ja teknologiaratkaisut oli 23 havaintoa. Haastatteluissa käsiteltiin useita erilaisia </w:t>
      </w:r>
      <w:r>
        <w:rPr>
          <w:b/>
        </w:rPr>
        <w:t>tuotteita ja ratkaisuita</w:t>
      </w:r>
      <w:r>
        <w:t xml:space="preserve">. Yksittäisten ja nimeltä mainittujen tuotteiden, ratkaisuiden tai järjestelmien havainnot rajoittuivat </w:t>
      </w:r>
      <w:r>
        <w:rPr>
          <w:b/>
        </w:rPr>
        <w:t>Yara N-sensor</w:t>
      </w:r>
      <w:r>
        <w:t>ia lukuun ottamatta yksittäisiin haastatteluihin, eli kukin mainittiin vain yhdessä haastattelussa. Suurin osa mainituista ratkaisuista on pilvipalveluita, joita käytetään maat</w:t>
      </w:r>
      <w:r>
        <w:t>i</w:t>
      </w:r>
      <w:r>
        <w:t>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w:t>
      </w:r>
      <w:r>
        <w:t>e</w:t>
      </w:r>
      <w:r>
        <w:t>luita kuten anturitekniikkaa käsiteltiin yleisesti.</w:t>
      </w:r>
    </w:p>
    <w:p w14:paraId="2744D04F" w14:textId="77777777" w:rsidR="0075518A" w:rsidRDefault="0075518A" w:rsidP="00C413E1">
      <w:pPr>
        <w:spacing w:after="220"/>
      </w:pPr>
      <w:r>
        <w:t>Esimerkkinä anturiteknologian sovelluksesta traktorin katolle asennettavan N-sensorin avulla voidaan reaaliaikaisesti havainnoida kasvien tilaa ja kontrolloida lannoitteen levity</w:t>
      </w:r>
      <w:r>
        <w:t>s</w:t>
      </w:r>
      <w:r>
        <w:t xml:space="preserve">tä, välttäen lannoitteiden liiallinen levittäminen kasveille jotka eivät sitä tarvitse. Lisäksi N-sensorin mittausdataa voidaan yhdistää paikkatietoihin, jolloin voidaan tuottaa karttoja kasvien tilasta. </w:t>
      </w:r>
      <w:r>
        <w:rPr>
          <w:b/>
        </w:rPr>
        <w:t>Valtra Connect</w:t>
      </w:r>
      <w:r>
        <w:t xml:space="preserve"> on Valtran traktoreiden telemetriaominaisuuksia hyödy</w:t>
      </w:r>
      <w:r>
        <w:t>n</w:t>
      </w:r>
      <w:r>
        <w:t>tävä järjestelmä, jolla voidaan tarkkailla traktoreiden toimintaa, tehdä tarvittaessa vik</w:t>
      </w:r>
      <w:r>
        <w:t>a</w:t>
      </w:r>
      <w:r>
        <w:t>diagnostiikkaa ja ohjata huollon toimintaa kentällä.</w:t>
      </w:r>
    </w:p>
    <w:p w14:paraId="15F8293D" w14:textId="77777777" w:rsidR="0075518A" w:rsidRDefault="0075518A" w:rsidP="00C413E1">
      <w:pPr>
        <w:spacing w:after="220"/>
      </w:pPr>
      <w:r>
        <w:rPr>
          <w:b/>
        </w:rPr>
        <w:t>365FarmNet</w:t>
      </w:r>
      <w:r>
        <w:t xml:space="preserve"> (https://www.365farmnet.com/) on pilvipalveluna toimiva kokonaisvaltainen maatilan tiedonhallintajärjestelmä, jossa voidaan käyttää muun muassa N-sensorin tuo</w:t>
      </w:r>
      <w:r>
        <w:t>t</w:t>
      </w:r>
      <w:r>
        <w:t>tamaa dataa yhdessä muiden tietolähteiden ja maatalouden järjestelmien kanssa (Polv</w:t>
      </w:r>
      <w:r>
        <w:t>i</w:t>
      </w:r>
      <w:r>
        <w:t xml:space="preserve">nen 2017c). </w:t>
      </w:r>
      <w:r>
        <w:rPr>
          <w:b/>
        </w:rPr>
        <w:t>Agrirouter</w:t>
      </w:r>
      <w:r>
        <w:t xml:space="preserve"> (https://my-agrirouter.com) on toinen samankaltainen maatalou</w:t>
      </w:r>
      <w:r>
        <w:t>s</w:t>
      </w:r>
      <w:r>
        <w:t xml:space="preserve">tuotannon dataa yhteen kokoava palvelu, joka mainittiin haastatteluaineistossa. A.A.n mukaan suomalaisilla viljelijöillä voisi olla tarvetta USA:ssa toimivien </w:t>
      </w:r>
      <w:r>
        <w:rPr>
          <w:b/>
        </w:rPr>
        <w:t>Farmobile</w:t>
      </w:r>
      <w:r>
        <w:t xml:space="preserve">:n ja </w:t>
      </w:r>
      <w:r>
        <w:rPr>
          <w:b/>
        </w:rPr>
        <w:t>Fa</w:t>
      </w:r>
      <w:r>
        <w:rPr>
          <w:b/>
        </w:rPr>
        <w:t>r</w:t>
      </w:r>
      <w:r>
        <w:rPr>
          <w:b/>
        </w:rPr>
        <w:t>mer’s Business Network</w:t>
      </w:r>
      <w:r>
        <w:t>:in kaltaisille alustaratkaisuille, joissa viljelijät voivat verkosto</w:t>
      </w:r>
      <w:r>
        <w:t>i</w:t>
      </w:r>
      <w:r>
        <w:t xml:space="preserve">tua, vertailla, myydä ja ostaa tuottamaansa tietoa sekä tehdä yhteishankintoja. Mtech (https://www.mtech.fi), entinen Suomen Maatalouden Laskentakeskus Oy, on toteuttanut alustan viljelijöiden yhteishankinnoille </w:t>
      </w:r>
      <w:r>
        <w:rPr>
          <w:b/>
        </w:rPr>
        <w:t>FarmiDiili</w:t>
      </w:r>
      <w:r>
        <w:t>-palvelussaan. (Polvinen 2017b)</w:t>
      </w:r>
    </w:p>
    <w:p w14:paraId="6C52C806" w14:textId="77777777" w:rsidR="0075518A" w:rsidRDefault="0075518A" w:rsidP="00AC1380">
      <w:pPr>
        <w:pStyle w:val="HEADING4"/>
      </w:pPr>
      <w:bookmarkStart w:id="87" w:name="sisällönanalyysiin-taulukoinnin-havainno"/>
      <w:bookmarkEnd w:id="87"/>
      <w:r>
        <w:t>Sisällönanalyysiin taulukoinnin havainnot</w:t>
      </w:r>
    </w:p>
    <w:p w14:paraId="3ED0773B" w14:textId="77777777" w:rsidR="0075518A" w:rsidRDefault="0075518A" w:rsidP="00C413E1">
      <w:pPr>
        <w:spacing w:after="220"/>
      </w:pPr>
      <w:r>
        <w:t>Tässä alaluvussa kuvaillaan sisällönanalyysin tulosten taulukoinnista tehtyjä havaintoja. Taulukoinnin tuloksia tarkisteltaessa on pyritty välttämään havaintojen lukumäärien käsi</w:t>
      </w:r>
      <w:r>
        <w:t>t</w:t>
      </w:r>
      <w:r>
        <w:t>telyä ja keskittymään asiakokonaisuuksiin ja tulkintoihin, jotta yksittäiset havainnot eivät vaikuttaisi kokonaisuudesta tehtäviin johtopäätöksiin. Tämä johtuu suurelta osin yksittäi</w:t>
      </w:r>
      <w:r>
        <w:t>s</w:t>
      </w:r>
      <w:r>
        <w:t>ten havaintojen tulkinnanvaraisuudesta ja osin virheiden todennäköisyydestä havaintojen ollessa vain tekijän omia tulkintoja haastatteluaineistosta.</w:t>
      </w:r>
    </w:p>
    <w:p w14:paraId="5E7ADF62" w14:textId="77777777" w:rsidR="0075518A" w:rsidRDefault="0075518A" w:rsidP="00C413E1">
      <w:pPr>
        <w:spacing w:after="220"/>
      </w:pPr>
      <w:r>
        <w:t>Kun havainnot jaoteltiin erikseen haastatteluittain ja järjesteltiin kategorioiden mukaan havaintojen määrän järjestykseen, nähtiin että kussakin haastattelussa koodien havaint</w:t>
      </w:r>
      <w:r>
        <w:t>o</w:t>
      </w:r>
      <w:r>
        <w:t>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14:paraId="2AD8A159" w14:textId="77777777" w:rsidR="0075518A" w:rsidRDefault="0075518A" w:rsidP="00C413E1">
      <w:pPr>
        <w:spacing w:after="220"/>
      </w:pPr>
      <w:r>
        <w:rPr>
          <w:noProof/>
          <w:lang w:val="en-US" w:eastAsia="en-US"/>
        </w:rPr>
        <w:drawing>
          <wp:inline distT="0" distB="0" distL="0" distR="0" wp14:anchorId="70AF0322" wp14:editId="05182511">
            <wp:extent cx="5579999" cy="2412336"/>
            <wp:effectExtent l="0" t="0" r="0" b="0"/>
            <wp:docPr id="35" name="Picture" descr="Kuvio 1. Koodien havaintojen lukumäärien kaaviot haastattelukohtaisina (siniset) ja koko haastatteluaineistossa (vihreä)" title="Havaintojen määrä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jenMäärät.png"/>
                    <pic:cNvPicPr>
                      <a:picLocks noChangeAspect="1" noChangeArrowheads="1"/>
                    </pic:cNvPicPr>
                  </pic:nvPicPr>
                  <pic:blipFill>
                    <a:blip r:embed="rId40"/>
                    <a:stretch>
                      <a:fillRect/>
                    </a:stretch>
                  </pic:blipFill>
                  <pic:spPr bwMode="auto">
                    <a:xfrm>
                      <a:off x="0" y="0"/>
                      <a:ext cx="5579999" cy="2412336"/>
                    </a:xfrm>
                    <a:prstGeom prst="rect">
                      <a:avLst/>
                    </a:prstGeom>
                    <a:noFill/>
                    <a:ln w="9525">
                      <a:noFill/>
                      <a:headEnd/>
                      <a:tailEnd/>
                    </a:ln>
                  </pic:spPr>
                </pic:pic>
              </a:graphicData>
            </a:graphic>
          </wp:inline>
        </w:drawing>
      </w:r>
    </w:p>
    <w:p w14:paraId="53B298A4" w14:textId="77777777" w:rsidR="0075518A" w:rsidRDefault="0075518A" w:rsidP="00C413E1">
      <w:pPr>
        <w:spacing w:after="220"/>
      </w:pPr>
      <w:r>
        <w:t>Kuvio 1. Koodien havaintojen lukumäärien kaaviot haastattelukohtaisina (siniset) ja koko haastatteluaineistossa (vihreä)</w:t>
      </w:r>
    </w:p>
    <w:p w14:paraId="0596A618" w14:textId="77777777" w:rsidR="0075518A" w:rsidRDefault="0075518A" w:rsidP="00C413E1">
      <w:pPr>
        <w:spacing w:after="220"/>
      </w:pPr>
      <w:r>
        <w:t>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14:paraId="7F6EAA60" w14:textId="77777777" w:rsidR="0075518A" w:rsidRDefault="0075518A" w:rsidP="00C413E1">
      <w:pPr>
        <w:spacing w:after="220"/>
      </w:pPr>
      <w:r>
        <w:t>Koko haastatteluaineiston koodien havaintojen yhteenlasketut määrät jakautuivat sama</w:t>
      </w:r>
      <w:r>
        <w:t>n</w:t>
      </w:r>
      <w:r>
        <w:t>kaltaisesti yksittäisten haastattelujen havaintojen kanssa kun ne järjesteltiin kategorioittain havaintojen määrän järjestykseen. Jokaisessa kategoriassa (Maataloustuotanto, Teknii</w:t>
      </w:r>
      <w:r>
        <w:t>k</w:t>
      </w:r>
      <w:r>
        <w:t>ka ja Toimintaympäristö) oli muutama keskeinen eniten havaintoja saanut koodi, jonka jälkeen havaintojen määrä laski selkeästi ja päättyi “pitkään häntään” koodeja, jotka saivat vähän havaintoja.</w:t>
      </w:r>
    </w:p>
    <w:p w14:paraId="538B25E7" w14:textId="77777777" w:rsidR="0075518A" w:rsidRDefault="0075518A" w:rsidP="00C413E1">
      <w:pPr>
        <w:spacing w:after="220"/>
      </w:pPr>
      <w:r>
        <w:t>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w:t>
      </w:r>
      <w:r>
        <w:t>i</w:t>
      </w:r>
      <w:r>
        <w:t>tyispiirteet, ISOBUS-standardi, telemetriaratkaisut, data-analytiikka ja datan integraatiot, pilvipalvelut, tietoliikenne- ja sensoritekniikat, laitteiden integraatio ja yhteensopivuus, tu</w:t>
      </w:r>
      <w:r>
        <w:t>o</w:t>
      </w:r>
      <w:r>
        <w:t>tantotapatieto ja tuotantoketjun data.</w:t>
      </w:r>
    </w:p>
    <w:p w14:paraId="1C39E0AB" w14:textId="77777777" w:rsidR="0075518A" w:rsidRDefault="0075518A" w:rsidP="00C413E1">
      <w:pPr>
        <w:spacing w:after="220"/>
      </w:pPr>
      <w:r>
        <w:t>Asiasisällöt jakautuivat alikategorioihin ja kategorioihin epätasaisesti (kuvio 2). Tekniikan kategoriaan luokiteltujen koodien määrä oli lähes kaksinkertainen maataloustuotannon ja toimintaympäristön vastaaviin verrattuna. Alikategorioista selkeästi eniten koodeja luokite</w:t>
      </w:r>
      <w:r>
        <w:t>l</w:t>
      </w:r>
      <w:r>
        <w:t>tiin tietojenkäsittelyn tekniikkojen alikategoriaan. Seuraavaksi eniten erilaisia koodeja lu</w:t>
      </w:r>
      <w:r>
        <w:t>o</w:t>
      </w:r>
      <w:r>
        <w:t>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w:t>
      </w:r>
      <w:r>
        <w:t>i</w:t>
      </w:r>
      <w:r>
        <w:t>oiden omaksunta ja alustaratkaisut. Nämä havainnot eivät suoranaisesti kuvaa kuinka usein kunkin alikategorian koodeja havaittiin haastatteluaineistossa tai kuinka keskeisiä mitkäkin alikategoriat ovat, mutta ne kuvaavat kunkin alikategorian asiasisällön mon</w:t>
      </w:r>
      <w:r>
        <w:t>i</w:t>
      </w:r>
      <w:r>
        <w:t>säikeisyyttä.</w:t>
      </w:r>
    </w:p>
    <w:p w14:paraId="736CBA1D" w14:textId="77777777" w:rsidR="0075518A" w:rsidRDefault="0075518A" w:rsidP="00C413E1">
      <w:pPr>
        <w:spacing w:after="220"/>
      </w:pPr>
      <w:r>
        <w:rPr>
          <w:noProof/>
          <w:lang w:val="en-US" w:eastAsia="en-US"/>
        </w:rPr>
        <w:drawing>
          <wp:inline distT="0" distB="0" distL="0" distR="0" wp14:anchorId="0A52BE71" wp14:editId="2360B08C">
            <wp:extent cx="4319999" cy="4415999"/>
            <wp:effectExtent l="0" t="0" r="0" b="0"/>
            <wp:docPr id="36" name="Picture" descr="Kuvio 2. Kategorioiden (Maataloustuotanto, Tekniikka ja Toimintaympäristö) kaaviot alikategorioiden asiasisältöjen eli koodien lukumääristä" title="Koodi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KoodimäärätKategorioittain.png"/>
                    <pic:cNvPicPr>
                      <a:picLocks noChangeAspect="1" noChangeArrowheads="1"/>
                    </pic:cNvPicPr>
                  </pic:nvPicPr>
                  <pic:blipFill>
                    <a:blip r:embed="rId41"/>
                    <a:stretch>
                      <a:fillRect/>
                    </a:stretch>
                  </pic:blipFill>
                  <pic:spPr bwMode="auto">
                    <a:xfrm>
                      <a:off x="0" y="0"/>
                      <a:ext cx="4319999" cy="4415999"/>
                    </a:xfrm>
                    <a:prstGeom prst="rect">
                      <a:avLst/>
                    </a:prstGeom>
                    <a:noFill/>
                    <a:ln w="9525">
                      <a:noFill/>
                      <a:headEnd/>
                      <a:tailEnd/>
                    </a:ln>
                  </pic:spPr>
                </pic:pic>
              </a:graphicData>
            </a:graphic>
          </wp:inline>
        </w:drawing>
      </w:r>
    </w:p>
    <w:p w14:paraId="2D2CDB01" w14:textId="77777777" w:rsidR="0075518A" w:rsidRDefault="0075518A" w:rsidP="00C413E1">
      <w:pPr>
        <w:spacing w:after="220"/>
      </w:pPr>
      <w:r>
        <w:t>Kuvio 2. Kategorioiden (Maataloustuotanto, Tekniikka ja Toimintaympäristö) kaaviot alik</w:t>
      </w:r>
      <w:r>
        <w:t>a</w:t>
      </w:r>
      <w:r>
        <w:t>tegorioiden asiasisältöjen eli koodien lukumääristä</w:t>
      </w:r>
    </w:p>
    <w:p w14:paraId="2CDA8191" w14:textId="77777777" w:rsidR="0075518A" w:rsidRDefault="0075518A" w:rsidP="00C413E1">
      <w:pPr>
        <w:spacing w:after="220"/>
      </w:pPr>
      <w:r>
        <w:t>Vertailtaessa kaikkia haastatteluaineistossa yli viidesti havaittuja koodeja kussakin haa</w:t>
      </w:r>
      <w:r>
        <w:t>s</w:t>
      </w:r>
      <w:r>
        <w:t>tattelussa yli kerran havaittuihin, voitiin havainnoida kuinka suurelta osin yksittäisissä haastatteluissa käsiteltiin samoja asiasisältöjä kuin kaikissa haastatteluissa yhteensä. Samalla voidaan tarkastella mitkä ja kuinka monet koodit oli havaittu vain yhdessä haa</w:t>
      </w:r>
      <w:r>
        <w:t>s</w:t>
      </w:r>
      <w:r>
        <w:t>tattelussa ja mitkä asiasisällöt ovat näin olleet ominaisia kullekin haastattelulle. Havaint</w:t>
      </w:r>
      <w:r>
        <w:t>o</w:t>
      </w:r>
      <w:r>
        <w:t>jen määrien rajaus oli valittu harkinnanvaraisesti kokeilujen perusteella ja niiden on arvio</w:t>
      </w:r>
      <w:r>
        <w:t>i</w:t>
      </w:r>
      <w:r>
        <w:t>tu tuottavan parhaiten materiaalia havainnollistavan tuloksen. Yksittäisistä haastatteluista vähiten koko aineiston yleisistä koodeista löytyviä koodeja oli C.C.n haastattelussa (Haa</w:t>
      </w:r>
      <w:r>
        <w:t>s</w:t>
      </w:r>
      <w:r>
        <w:t>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w:t>
      </w:r>
      <w:r>
        <w:t>i</w:t>
      </w:r>
      <w:r>
        <w:t>sesti käsitelty myös muissa haastatteluissa. Tämä johtuu todennäköisesti kaikille haasta</w:t>
      </w:r>
      <w:r>
        <w:t>t</w:t>
      </w:r>
      <w:r>
        <w:t>teluille yhteisistä haastatteluteemoista. Haastatteluille yksilöllisiä asiasisältöjä puolestaan oli eniten (30 %) A.A.n haastattelussa (Haastattelu 1) ja lähes yhtä usein C.C.n haastatt</w:t>
      </w:r>
      <w:r>
        <w:t>e</w:t>
      </w:r>
      <w:r>
        <w:t>lussa (29 %). Vähiten (17 %) yksilöllisiä asiasisältöjä puolestaan oli D.D.n haastattelussa (Haastattelu 4).</w:t>
      </w:r>
    </w:p>
    <w:p w14:paraId="55A96719" w14:textId="77777777" w:rsidR="0075518A" w:rsidRDefault="0075518A" w:rsidP="00C413E1">
      <w:pPr>
        <w:spacing w:after="220"/>
      </w:pPr>
      <w:r>
        <w:rPr>
          <w:noProof/>
          <w:lang w:val="en-US" w:eastAsia="en-US"/>
        </w:rPr>
        <w:drawing>
          <wp:inline distT="0" distB="0" distL="0" distR="0" wp14:anchorId="4F61A6E0" wp14:editId="704BCC2B">
            <wp:extent cx="5579999" cy="1983037"/>
            <wp:effectExtent l="0" t="0" r="0" b="0"/>
            <wp:docPr id="37" name="Picture" descr="Kuvio 3.Havaintojen määrien jakautuminen haastatteluissa kategorioittain (liite 4)" title="Havaintomäärät kategorioittain"/>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HavaintomäärätKategorioittain.png"/>
                    <pic:cNvPicPr>
                      <a:picLocks noChangeAspect="1" noChangeArrowheads="1"/>
                    </pic:cNvPicPr>
                  </pic:nvPicPr>
                  <pic:blipFill>
                    <a:blip r:embed="rId42"/>
                    <a:stretch>
                      <a:fillRect/>
                    </a:stretch>
                  </pic:blipFill>
                  <pic:spPr bwMode="auto">
                    <a:xfrm>
                      <a:off x="0" y="0"/>
                      <a:ext cx="5579999" cy="1983037"/>
                    </a:xfrm>
                    <a:prstGeom prst="rect">
                      <a:avLst/>
                    </a:prstGeom>
                    <a:noFill/>
                    <a:ln w="9525">
                      <a:noFill/>
                      <a:headEnd/>
                      <a:tailEnd/>
                    </a:ln>
                  </pic:spPr>
                </pic:pic>
              </a:graphicData>
            </a:graphic>
          </wp:inline>
        </w:drawing>
      </w:r>
    </w:p>
    <w:p w14:paraId="5EE5189A" w14:textId="77777777" w:rsidR="0075518A" w:rsidRDefault="0075518A" w:rsidP="00C413E1">
      <w:pPr>
        <w:spacing w:after="220"/>
      </w:pPr>
      <w:r>
        <w:t>Kuvio 3.Havaintojen määrien jakautuminen haastatteluissa kategorioittain (liite 4)</w:t>
      </w:r>
    </w:p>
    <w:p w14:paraId="15EDA2B7" w14:textId="77777777" w:rsidR="0075518A" w:rsidRDefault="0075518A" w:rsidP="00C413E1">
      <w:pPr>
        <w:spacing w:after="220"/>
      </w:pPr>
      <w:r>
        <w:t>Vertailtaessa kunkin kategorian koodien havaintojen prosenttiosuuksia kussakin haasta</w:t>
      </w:r>
      <w:r>
        <w:t>t</w:t>
      </w:r>
      <w:r>
        <w:t>telussa muiden haastattelujen vastaaviin, voitiin havainnoida haastattelujen kesken kat</w:t>
      </w:r>
      <w:r>
        <w:t>e</w:t>
      </w:r>
      <w:r>
        <w:t>goriakohtaisia painotuksia (kuvio 3). B.B.n haastattelu (kuviossa Haastattelu 2) painottui muita enemmän maataloustuotannon kategoriaan ja vastaavasti vähemmän toimintay</w:t>
      </w:r>
      <w:r>
        <w:t>m</w:t>
      </w:r>
      <w:r>
        <w:t>päristöön. C.C.n haastattelussa (kuviossa Haastattelu 3) oli muita pienempi prosen</w:t>
      </w:r>
      <w:r>
        <w:t>t</w:t>
      </w:r>
      <w:r>
        <w:t>tiosuus maataloustuotannon kategorian havaintoja ja vastaavasti enemmän tekniikan k</w:t>
      </w:r>
      <w:r>
        <w:t>a</w:t>
      </w:r>
      <w:r>
        <w:t>tegorian havaintoja. A.A.n ja D.D.n haastattelujen (kuviossa Haastattelu 1 ja Haastattelu 4) havaintojen osuudet jakautuivat saman kaltaisesti, D.D.n haastattelun tekniikan kateg</w:t>
      </w:r>
      <w:r>
        <w:t>o</w:t>
      </w:r>
      <w:r>
        <w:t>rian osuuden ollessa hieman muita pienempi. D.D.n haastattelussa oli myös lukumääräll</w:t>
      </w:r>
      <w:r>
        <w:t>i</w:t>
      </w:r>
      <w:r>
        <w:t>sesti tekniikan kategorian havaintoja selkeästi pienin määrä. A.A.n haastattelussa oli taas eniten tekniikan kategorian havaintoja. B.B.n haastattelussa puolestaan oli eniten maat</w:t>
      </w:r>
      <w:r>
        <w:t>a</w:t>
      </w:r>
      <w:r>
        <w:t>loustuotannon havaintoja. C.C.n haastattelussa havaittiin myös lukumäärällisesti vähiten maataloustuotannon kategorian koodeja. Toimintaympäristön kategorian havaintoja oli selkeästi eniten A.A.n haastattelussa ja vähiten B.B.n haastattelussa.</w:t>
      </w:r>
    </w:p>
    <w:p w14:paraId="588806FE" w14:textId="77777777" w:rsidR="0075518A" w:rsidRDefault="0075518A" w:rsidP="00C413E1">
      <w:pPr>
        <w:spacing w:after="220"/>
      </w:pPr>
      <w:r>
        <w:t>Tekniikan kategorian koodeista kaikissa haastatteluissa havaituista keskeisimmät olivat uusien teknologioiden hyödyt, datan alustapalvelut, analytiikka, tietoliikenneverkot, pilv</w:t>
      </w:r>
      <w:r>
        <w:t>i</w:t>
      </w:r>
      <w:r>
        <w:t>palvelut ja datan integraatio. Maatalouden kategoriassa vastaavasti kaikissa haastattelu</w:t>
      </w:r>
      <w:r>
        <w:t>s</w:t>
      </w:r>
      <w:r>
        <w:t>sa havaituista koodeista keskeisimmät olivat päätöksenteon avustaminen, järjestelmäi</w:t>
      </w:r>
      <w:r>
        <w:t>n</w:t>
      </w:r>
      <w:r>
        <w:t>tegraatio, viljelyprosessien optimointi, tuotannon kannattavuus ja laitteiden integraatio ja yhteensopivuus. Nämä olivat myös kategoriassaan eniten havaitut koodit ja tekniikan k</w:t>
      </w:r>
      <w:r>
        <w:t>a</w:t>
      </w:r>
      <w:r>
        <w:t>tegorian vastaavat koodit olivat hajautuneempia eri haastatteluihin. Toimintaympäristön kategorian kaikissa haastatteluissa havaituista koodeista keskeisimmät olivat maatalo</w:t>
      </w:r>
      <w:r>
        <w:t>u</w:t>
      </w:r>
      <w:r>
        <w:t>den yleiskuva, tuotantoketjun data ja suomalaisen viljely-ympäristön erityispiirteet. Toimi</w:t>
      </w:r>
      <w:r>
        <w:t>n</w:t>
      </w:r>
      <w:r>
        <w:t>taympäristön kategorian koodit olivat selkeimmin hajautuneet eri haastattelujen kesken.</w:t>
      </w:r>
    </w:p>
    <w:p w14:paraId="7581272C" w14:textId="77777777" w:rsidR="0075518A" w:rsidRDefault="0075518A" w:rsidP="00C413E1">
      <w:pPr>
        <w:spacing w:after="220"/>
      </w:pPr>
      <w:r>
        <w:rPr>
          <w:b/>
        </w:rPr>
        <w:t>A.A.n haastattelussa</w:t>
      </w:r>
      <w:r>
        <w:t xml:space="preserve"> eniten havaintoja oli asiasisällöillä jotka käsittelevät uusien tekn</w:t>
      </w:r>
      <w:r>
        <w:t>o</w:t>
      </w:r>
      <w:r>
        <w:t>logioiden omaksunnan mahdollisuuksia, digitalisaation aiheuttamaa toimintaympäristön muutosta, teollisuusautomaation teknologioita, täsmäviljelyä tuotantotapana ja pilvipalv</w:t>
      </w:r>
      <w:r>
        <w:t>e</w:t>
      </w:r>
      <w:r>
        <w:t>luita. Useita havaintoja oli myös asiasisällöillä avoimet teknologiastandardit, sensoridata ja mitattu digitaalinen tieto, tiedon tuottama lisäarvo, maataloustuotannon laitteiston inve</w:t>
      </w:r>
      <w:r>
        <w:t>s</w:t>
      </w:r>
      <w:r>
        <w:t>toinnin takaisinmaksu (ROI), sadon laatuerien tunnistaminen ja tuotantoketjun data. Haa</w:t>
      </w:r>
      <w:r>
        <w:t>s</w:t>
      </w:r>
      <w:r>
        <w:t>tattelussa keskeisiä yksilöllisiä, yli yhdesti havaittuja asiasisältöjä olivat tuotannon la</w:t>
      </w:r>
      <w:r>
        <w:t>a</w:t>
      </w:r>
      <w:r>
        <w:t>tuerien tunnistaminen, tuotteiden lisäarvo ja dataperustainen hinnoittelu, uudet liiketoimi</w:t>
      </w:r>
      <w:r>
        <w:t>n</w:t>
      </w:r>
      <w:r>
        <w:t>tamallit, viljelijöiden ja kuluttajien verkostoituminen, datan käyttö ja omistajuus. Kokona</w:t>
      </w:r>
      <w:r>
        <w:t>i</w:t>
      </w:r>
      <w:r>
        <w:t>suudessaan haastattelun sisältö painottui teknologioiden tuomiin mahdollisuuksiin ja ni</w:t>
      </w:r>
      <w:r>
        <w:t>i</w:t>
      </w:r>
      <w:r>
        <w:t>den realisointiin maataloudessa.</w:t>
      </w:r>
    </w:p>
    <w:p w14:paraId="76C8A836" w14:textId="77777777" w:rsidR="0075518A" w:rsidRDefault="0075518A" w:rsidP="00C413E1">
      <w:pPr>
        <w:spacing w:after="220"/>
      </w:pPr>
      <w:r>
        <w:rPr>
          <w:b/>
        </w:rPr>
        <w:t>B.B.n haastattelussa</w:t>
      </w:r>
      <w:r>
        <w:t xml:space="preserve"> vastaavasti eniten havaintoja oli asiasisällöillä, jotka käsittelevät päätöksenteon avustamista ja viljelysuositusten tuottamista tietojenkäsittelyn avulla, tu</w:t>
      </w:r>
      <w:r>
        <w:t>o</w:t>
      </w:r>
      <w:r>
        <w:t>tantojärjestelmien integraatiota ja uusien teknologioiden omaksunnan mahdollisuuksia. Useita havaintoja oli myös asiasisällöillä maataloustuotannon kannattavuus, viljelyprose</w:t>
      </w:r>
      <w:r>
        <w:t>s</w:t>
      </w:r>
      <w:r>
        <w:t>sien optimointi, tiedonkäsittelyn alustapalvelut, Yaran N-sensor, teknologioiden omaksu</w:t>
      </w:r>
      <w:r>
        <w:t>n</w:t>
      </w:r>
      <w:r>
        <w:t>ta, sensoriteknologiat ja ihmisen rooli datan tulkitsijana. Haastattelussa keskeisiä yksilöll</w:t>
      </w:r>
      <w:r>
        <w:t>i</w:t>
      </w:r>
      <w:r>
        <w:t>siä, yli yhdesti havaittuja asiasisältöjä olivat kartta- ja satelliittidata, tuotantodatan ymmä</w:t>
      </w:r>
      <w:r>
        <w:t>r</w:t>
      </w:r>
      <w:r>
        <w:t>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14:paraId="0AEA08BF" w14:textId="77777777" w:rsidR="0075518A" w:rsidRDefault="0075518A" w:rsidP="00C413E1">
      <w:pPr>
        <w:spacing w:after="220"/>
      </w:pPr>
      <w:r>
        <w:rPr>
          <w:b/>
        </w:rPr>
        <w:t>C.C.n haastattelussa</w:t>
      </w:r>
      <w:r>
        <w:t xml:space="preserve"> 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w:t>
      </w:r>
      <w:r>
        <w:t>u</w:t>
      </w:r>
      <w:r>
        <w:t>ja asiasisältöjä ovat ohjelmistotuotanto, ohjelmistojen tekijänoikeudet ja kolmannen os</w:t>
      </w:r>
      <w:r>
        <w:t>a</w:t>
      </w:r>
      <w:r>
        <w:t>puolen ohjelmistokehitys, tuotantoketjun valvonta ja tuotevastuu, sääasemat ja anturive</w:t>
      </w:r>
      <w:r>
        <w:t>r</w:t>
      </w:r>
      <w:r>
        <w:t>kot, laitteiden hintojen halpeneminen, tiedostoformaatit ja EU-maataloustuki. Kokonaisu</w:t>
      </w:r>
      <w:r>
        <w:t>u</w:t>
      </w:r>
      <w:r>
        <w:t>dessaan haastattelun sisältö painottui maatalouden tuotantoon, siinä käytettäviin laitteisiin ja teknologioihin, tietoliikenneratkaisuihin ja teollisuusautomaation soveltamiseen maat</w:t>
      </w:r>
      <w:r>
        <w:t>a</w:t>
      </w:r>
      <w:r>
        <w:t>loudessa.</w:t>
      </w:r>
    </w:p>
    <w:p w14:paraId="4F5E34DE" w14:textId="77777777" w:rsidR="0075518A" w:rsidRDefault="0075518A" w:rsidP="00C413E1">
      <w:pPr>
        <w:spacing w:after="220"/>
      </w:pPr>
      <w:r>
        <w:rPr>
          <w:b/>
        </w:rPr>
        <w:t>D.D.n haastattelussa</w:t>
      </w:r>
      <w:r>
        <w:t xml:space="preserve"> eniten havaintoja oli asiasisällöillä jotka käsittelevät tietojenkäsitt</w:t>
      </w:r>
      <w:r>
        <w:t>e</w:t>
      </w:r>
      <w:r>
        <w:t>lyn alustapalveluita, viljelynsuunnittelujärjestelmiä, digitalisaation riskejä, tuotantojärje</w:t>
      </w:r>
      <w:r>
        <w:t>s</w:t>
      </w:r>
      <w:r>
        <w:t>telmien integraatioita ja laitteiden yhteensopivuutta. Useita havaintoja oli myös asiasisä</w:t>
      </w:r>
      <w:r>
        <w:t>l</w:t>
      </w:r>
      <w:r>
        <w:t>löillä datan integraatio, tietoliikennetekniikat, maatalouden toimintaympäristön hajana</w:t>
      </w:r>
      <w:r>
        <w:t>i</w:t>
      </w:r>
      <w:r>
        <w:t>suus, tuotannon kannattavuus ja tuotantotapatieto. Haastattelussa keskeisiä yksilöllisiä, yli yhdesti havaittuja asiasisältöjä olivat maataloustuotannon sovelluskirjo, teknologiatuotte</w:t>
      </w:r>
      <w:r>
        <w:t>i</w:t>
      </w:r>
      <w:r>
        <w:t>den siiloutuneisuus, viljelijän työnkuvan muutos ja ortomosaiikkikartat. Kokonaisuude</w:t>
      </w:r>
      <w:r>
        <w:t>s</w:t>
      </w:r>
      <w:r>
        <w:t>saan haastattelun sisältö painottui järjestelmien integroinnin sekä maatalouden toimi</w:t>
      </w:r>
      <w:r>
        <w:t>n</w:t>
      </w:r>
      <w:r>
        <w:t>taympäristön haasteisiin.</w:t>
      </w:r>
    </w:p>
    <w:p w14:paraId="6C1F0C4D" w14:textId="77777777" w:rsidR="0075518A" w:rsidRDefault="0075518A" w:rsidP="00C413E1">
      <w:pPr>
        <w:spacing w:after="220"/>
      </w:pPr>
      <w:r>
        <w:rPr>
          <w:b/>
        </w:rPr>
        <w:t>E.E.n haastattelussa</w:t>
      </w:r>
      <w:r>
        <w:t xml:space="preserve"> taas eniten havaintoja oli asiasisällöillä jotka käsittelevät uusien teknologioiden omaksuntaa, maatalouden digitalisaatiota, toimintaympäristön muutosta, telemetriaratkaisuita, laitteiden integraatiota, viljelyprosessien optimointia ja automatisoi</w:t>
      </w:r>
      <w:r>
        <w:t>n</w:t>
      </w:r>
      <w:r>
        <w:t>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w:t>
      </w:r>
      <w:r>
        <w:t>u</w:t>
      </w:r>
      <w:r>
        <w:t>ja asiasisältöjä olivat maatalouden digitalisaation murros, autonomiset traktorit, paikkati</w:t>
      </w:r>
      <w:r>
        <w:t>e</w:t>
      </w:r>
      <w:r>
        <w:t>to, viljelijöiden teknologia-asiantuntemus, tietoturva, käyttäjälähtöinen tuotekehitys ja p</w:t>
      </w:r>
      <w:r>
        <w:t>o</w:t>
      </w:r>
      <w:r>
        <w:t>liittinen päätöksenteko. Kokonaisuudessaan haastattelun sisältö painottui digitalisaation ja uusien teknologioiden mahdollistamaan muutokseen maataloudessa.</w:t>
      </w:r>
    </w:p>
    <w:p w14:paraId="7E27D623" w14:textId="77777777" w:rsidR="0075518A" w:rsidRDefault="0075518A" w:rsidP="00C413E1">
      <w:pPr>
        <w:spacing w:after="220"/>
      </w:pPr>
      <w:r>
        <w:t>Haastatteluaineistosta lasketuissa sanamäärissä toistuivat eniten tutkimusaiheelle keske</w:t>
      </w:r>
      <w:r>
        <w:t>i</w:t>
      </w:r>
      <w:r>
        <w:t>set asiasanat kuten data, järjestelmät, tietoverkot, sensorit, tuotekehitys, koneet, palvelut, automaatio, standardit, isobus ja ohjelmistot. Sanamäärissä ei ollut näkyvissä suurta mä</w:t>
      </w:r>
      <w:r>
        <w:t>ä</w:t>
      </w:r>
      <w:r>
        <w:t>rää olemassa olevia ratkaisuita ja valmistajia. Sanamääristä sai vaikutelman, että haasta</w:t>
      </w:r>
      <w:r>
        <w:t>t</w:t>
      </w:r>
      <w:r>
        <w: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14:paraId="594EF9C5" w14:textId="77777777" w:rsidR="0075518A" w:rsidRDefault="0075518A" w:rsidP="00C413E1">
      <w:pPr>
        <w:spacing w:after="220"/>
      </w:pPr>
      <w:r>
        <w:t>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w:t>
      </w:r>
      <w:r>
        <w:t>o</w:t>
      </w:r>
      <w:r>
        <w:t>di havaittiin.</w:t>
      </w:r>
    </w:p>
    <w:p w14:paraId="45D0DA8D" w14:textId="77777777" w:rsidR="0075518A" w:rsidRDefault="0075518A" w:rsidP="00C413E1">
      <w:pPr>
        <w:spacing w:after="220"/>
      </w:pPr>
      <w:r>
        <w:t>Lukuja tulkitessa tulee ottaa huomioon, että jo yhden koodihavainnon ero voi helposti a</w:t>
      </w:r>
      <w:r>
        <w:t>i</w:t>
      </w:r>
      <w:r>
        <w:t>heuttaa huomattavalta vaikuttavan eron. Yksittäiset havainnot eivät tämän analyysin tap</w:t>
      </w:r>
      <w:r>
        <w:t>a</w:t>
      </w:r>
      <w:r>
        <w:t>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14:paraId="785D20D8" w14:textId="77777777" w:rsidR="0075518A" w:rsidRDefault="0075518A" w:rsidP="0075518A">
      <w:pPr>
        <w:pStyle w:val="Heading3"/>
      </w:pPr>
      <w:bookmarkStart w:id="88" w:name="haastatteluaineiston-kuvaus"/>
      <w:bookmarkStart w:id="89" w:name="_Toc404157788"/>
      <w:bookmarkEnd w:id="88"/>
      <w:r>
        <w:t>Haastatteluaineiston kuvaus</w:t>
      </w:r>
      <w:bookmarkEnd w:id="89"/>
    </w:p>
    <w:p w14:paraId="27C20591" w14:textId="77777777" w:rsidR="0075518A" w:rsidRDefault="0075518A" w:rsidP="00C413E1">
      <w:pPr>
        <w:spacing w:after="220"/>
      </w:pPr>
      <w:r>
        <w:t>Tässä alaluvussa kuvaillaan haastatteluissa käsiteltyjen teemojen mukaan jaotellut haa</w:t>
      </w:r>
      <w:r>
        <w:t>s</w:t>
      </w:r>
      <w:r>
        <w:t>tattelutulokset. Havainnot on tehty haastatteluaineiston litterointien ja niistä tehtyjen mui</w:t>
      </w:r>
      <w:r>
        <w:t>s</w:t>
      </w:r>
      <w:r>
        <w:t>tiinpanojen sisällöstä.</w:t>
      </w:r>
    </w:p>
    <w:p w14:paraId="595C5255" w14:textId="77777777" w:rsidR="0075518A" w:rsidRDefault="0075518A" w:rsidP="002D1725">
      <w:pPr>
        <w:pStyle w:val="HEADING4"/>
      </w:pPr>
      <w:bookmarkStart w:id="90" w:name="aiotin-tilanne-yleensä"/>
      <w:bookmarkEnd w:id="90"/>
      <w:r>
        <w:t>AIoT:in tilanne yleensä</w:t>
      </w:r>
    </w:p>
    <w:p w14:paraId="45CF6BBB" w14:textId="77777777" w:rsidR="0075518A" w:rsidRDefault="0075518A" w:rsidP="00C413E1">
      <w:pPr>
        <w:spacing w:after="220"/>
      </w:pPr>
      <w:r>
        <w:t>Haastatteluissa A.A. kuvaili maatalouden yleistä tilannetta AIoT:in näkökulmasta hyvin hajanaiseksi ja pirstaleiseksi. Samaan tapaan C.C.n mielestä yleistilanne on hyvin sekava ja B.B. kuvaili peltokasvintuotannon tavoitetilan olevan useiden teknisten rajoitteiden t</w:t>
      </w:r>
      <w:r>
        <w:t>a</w:t>
      </w:r>
      <w:r>
        <w:t>kana. D.D.n mukaan tällä hetkellä on jo saatavilla useita AIoT-teknologiaratkaisuita, mutta näiden järjestelmien välinen vapaa ja avoin yhteistyö ja dataintegraatio on vielä vaikeaa. E.E. puolestaan näkee, että AIoT:in teknologiaratkaisuissa ja maatalouden digitalisaatio</w:t>
      </w:r>
      <w:r>
        <w:t>s</w:t>
      </w:r>
      <w:r>
        <w:t>sa ollaan murroksen partaalla. (Polvinen 2017b, 2017c, 2017a, 2018a, 2018b)</w:t>
      </w:r>
    </w:p>
    <w:p w14:paraId="4164D181" w14:textId="77777777" w:rsidR="0075518A" w:rsidRDefault="0075518A" w:rsidP="00C413E1">
      <w:pPr>
        <w:spacing w:after="220"/>
      </w:pPr>
      <w:r>
        <w:t>A.A. kertoi, että täsmäviljelyä on historiallisesti toteutettu jo hevosaikaan käsityökaluilla nojautuen viljelijän omaan hiljaiseen tietoon ja hyvin vähäisillä panoksilla. Myöhemmin viljelyn tehostumisen ja nyt EU:n pinta-alaperustaisen maataloustuen vaikutuksesta maat</w:t>
      </w:r>
      <w:r>
        <w:t>i</w:t>
      </w:r>
      <w:r>
        <w:t>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 (Polvinen 2017b)</w:t>
      </w:r>
    </w:p>
    <w:p w14:paraId="53C62345" w14:textId="77777777" w:rsidR="0075518A" w:rsidRDefault="0075518A" w:rsidP="00C413E1">
      <w:pPr>
        <w:spacing w:after="220"/>
      </w:pPr>
      <w:r>
        <w:t>A.A.n mukaan täsmäviljelyssä pyritään asettamaan jokaiseen pellon neliöön vain sen ta</w:t>
      </w:r>
      <w:r>
        <w:t>r</w:t>
      </w:r>
      <w:r>
        <w:t>vitsema panos eikä yhtään enempää, jolloin suurilla peltopinta-aloilla toimittaessa voidaan täsmäviljelyn vaatiman laite- ja järjestelmähankinnan hankintakustannukset kattaa jo ko</w:t>
      </w:r>
      <w:r>
        <w:t>l</w:t>
      </w:r>
      <w:r>
        <w:t>messa vuodessa saavutettavilla lannoitesäästöillä. Tämä on tullut mahdolliseksi tarvittav</w:t>
      </w:r>
      <w:r>
        <w:t>i</w:t>
      </w:r>
      <w:r>
        <w:t>en teknologioiden leviämisen ja hintojen alenemisen myötä, jolloin niistä on tullut niin s</w:t>
      </w:r>
      <w:r>
        <w:t>a</w:t>
      </w:r>
      <w:r>
        <w:t>nottua perusteknologiaa. Toisaalta pienillä peltopinta-aloilla toimittaessa tulee täsmävilj</w:t>
      </w:r>
      <w:r>
        <w:t>e</w:t>
      </w:r>
      <w:r>
        <w:t>lyn vaatima lisäinvestointi koneiden hinnassa kattaa työn tehostamisella. Työtehoa vo</w:t>
      </w:r>
      <w:r>
        <w:t>i</w:t>
      </w:r>
      <w:r>
        <w:t>daan yleensä lisätä työkoneiden automaattiohjauksella ja telemetriatoimintojen avulla to</w:t>
      </w:r>
      <w:r>
        <w:t>i</w:t>
      </w:r>
      <w:r>
        <w:t>mivan ennakoivan huollon sekä vikadiagnostiikan avulla. Telemetriatoimintojen tuottama</w:t>
      </w:r>
      <w:r>
        <w:t>s</w:t>
      </w:r>
      <w:r>
        <w:t>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w:t>
      </w:r>
      <w:r>
        <w:t>a</w:t>
      </w:r>
      <w:r>
        <w:t>koitsijoiden käytöllä, kun töiden ohjeistaminen tehdään digitaalisesti ohjaustiedostoilla. Työkoneiden ja prosessien datan keräämisen ja tallentamisen avulla viljelijän omaa hiljai</w:t>
      </w:r>
      <w:r>
        <w:t>s</w:t>
      </w:r>
      <w:r>
        <w:t>ta tietoa voidaan hyödyntää myös urakoitsijan hoitaessa töitä. (Polvinen 2017b)</w:t>
      </w:r>
    </w:p>
    <w:p w14:paraId="7343ECFF" w14:textId="77777777" w:rsidR="0075518A" w:rsidRDefault="0075518A" w:rsidP="00C413E1">
      <w:pPr>
        <w:spacing w:after="220"/>
      </w:pPr>
      <w:r>
        <w:t>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w:t>
      </w:r>
      <w:r>
        <w:t>s</w:t>
      </w:r>
      <w:r>
        <w:t>sa, jossa ollaan siirtymässä analogisista hevosvoimia tuottavista laitteista digitaalisiin ti</w:t>
      </w:r>
      <w:r>
        <w:t>e</w:t>
      </w:r>
      <w:r>
        <w:t>toa tuottaviin ja käsitteleviin laitteisiin. Murroksessa on kyse erityisesti uusien teknologio</w:t>
      </w:r>
      <w:r>
        <w:t>i</w:t>
      </w:r>
      <w:r>
        <w:t>den käyttöönotosta kun maanviljelytoimintaan vaaditaan samankaltaisia toiminnallisuuksia kuin muualla yleistyneet palveluiden mobiilikäyttöliittymät ja sosiaalinen verkostoituminen erilaisten laitteiden avulla. (Polvinen 2017b, 2017c, 2018b)</w:t>
      </w:r>
    </w:p>
    <w:p w14:paraId="0FE7F82A" w14:textId="77777777" w:rsidR="0075518A" w:rsidRDefault="0075518A" w:rsidP="00C413E1">
      <w:pPr>
        <w:spacing w:after="220"/>
      </w:pPr>
      <w:r>
        <w:t>Yleinen teknologiaratkaisuiden muutos näkyy C.C.n mukaan maatalouden sovelluksissa, joissa ollaan nähty siirtymä ensin keskuskoneista tilakohtaisiin PC-mikroihin ja nyt takaisin verkon yli toimiviin ratkaisuihin. Laitteiden verkottuminen on hänen mukaansa vielä alk</w:t>
      </w:r>
      <w:r>
        <w:t>u</w:t>
      </w:r>
      <w:r>
        <w:t>vaiheessa mutta suuntana selkeä. Aikaisemmista muutoksista poiketen laitteet ovat nyt liittymässä tilan tuotantokoneisiin, joista kerätään tuotantotietoa ja niitä ohjataan kerätyn tiedon perusteella. Tiedon keräämiseksi laitteisiin on tulossa aikaisempaa enemmän ant</w:t>
      </w:r>
      <w:r>
        <w:t>u</w:t>
      </w:r>
      <w:r>
        <w:t>rointia ja verkkoliikenne on siirtymässä toimimaan muilla tavoin kuin SMS-viesteillä, jotka ovat tähän asti olleet käytössä useissa maatalousautomaation laitteissa. (Polvinen 2017a)</w:t>
      </w:r>
    </w:p>
    <w:p w14:paraId="51280ABF" w14:textId="77777777" w:rsidR="0075518A" w:rsidRDefault="0075518A" w:rsidP="00C413E1">
      <w:pPr>
        <w:spacing w:after="220"/>
      </w:pPr>
      <w:r>
        <w:t>Kasvihuoneissa automatiikan laitteissa anturointi ja tietoverkot ovat jo yleisesti käytössä. Automatiikan näkökulmasta kasvihuoneet ovat luonteeltaan samankaltaisia kuin monet teollisuuden tuotantolaitokset. Kasvihuonetuotannossa voidaan soveltaa suoraan te</w:t>
      </w:r>
      <w:r>
        <w:t>h</w:t>
      </w:r>
      <w:r>
        <w:t>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w:t>
      </w:r>
      <w:r>
        <w:t>a</w:t>
      </w:r>
      <w:r>
        <w:t>vaita itse siinä ilmeneviä vikoja ja lähettää huoltokutsuja tarvittaessa. Näin tuotettua tietoa valmistajat käyttävät pääasiassa oman tuotekehityksensä apuna, mutta voivat myös tarj</w:t>
      </w:r>
      <w:r>
        <w:t>o</w:t>
      </w:r>
      <w:r>
        <w:t>ta käyttäjälle etätukea tarvittaessa. (Polvinen 2017b)</w:t>
      </w:r>
    </w:p>
    <w:p w14:paraId="083110AA" w14:textId="77777777" w:rsidR="0075518A" w:rsidRDefault="0075518A" w:rsidP="00C413E1">
      <w:pPr>
        <w:spacing w:after="220"/>
      </w:pPr>
      <w:r>
        <w:t>On tärkeää huomata, että tehdasmaisessa toimintaympäristössä yksi valmistaja on voinut rakentaa kattavan kokonaisratkaisun tai 2-3 toimijaa ovat voineet muodostaa pienen ekosysteemin, joiden tuotteet muodostavat keskenään vastaavan kokonaisratkaisun. T</w:t>
      </w:r>
      <w:r>
        <w:t>ä</w:t>
      </w:r>
      <w:r>
        <w:t>mänkaltaisen ratkaisun ei tarvitse olla yhteensopiva tai toimia minkään muun toimittajan järjestelmien kanssa, mikä tekee tuotekehityksestä paljon helpompaa peltotuotannon va</w:t>
      </w:r>
      <w:r>
        <w:t>s</w:t>
      </w:r>
      <w:r>
        <w:t>taavaan tuotekehitykseen verrattuna. Tuotekehityksen lisäksi Suomessa on pitkälle tutki</w:t>
      </w:r>
      <w:r>
        <w:t>t</w:t>
      </w:r>
      <w:r>
        <w:t>tu suljettuja kasvihuoneita, joissa sovelletaan hyvin pitkälle automatisoituja monikerrosvi</w:t>
      </w:r>
      <w:r>
        <w:t>l</w:t>
      </w:r>
      <w:r>
        <w:t>jelyn ratkaisuita. (Polvinen 2017b)</w:t>
      </w:r>
    </w:p>
    <w:p w14:paraId="5D5903FA" w14:textId="77777777" w:rsidR="0075518A" w:rsidRDefault="0075518A" w:rsidP="00C413E1">
      <w:pPr>
        <w:spacing w:after="220"/>
      </w:pPr>
      <w:r>
        <w:t>Haastattelussa D.D. kertoi, että AIoT:in ja maatalouden digitalisaation alueella on jo tällä hetkellä tarjolla valmiita teknologiaratkaisuita ja niitä on riippuen maatalouden osa-alueesta jossain määrin otettu käyttöön (Polvinen 2018a). Nykyiset ratkaisut ovat vielä E.E.n mukaan keskenään erilaisia ja osittain omiin tuotekategorioihinsa siiloutuneita, es</w:t>
      </w:r>
      <w:r>
        <w:t>i</w:t>
      </w:r>
      <w:r>
        <w:t>merkiksi laitetelemetriatuotteet ja maatilan tiedonhallintajärjestelmät (FMIS, engl. Farm Management Information System) toimivat vielä selkeästi erillään (Polvinen 2018b). Te</w:t>
      </w:r>
      <w:r>
        <w:t>k</w:t>
      </w:r>
      <w:r>
        <w:t>nologiaratkaisuiden käyttöönotto on kentällä A.A.n mukaan tapauskohtaista ja niitä ot</w:t>
      </w:r>
      <w:r>
        <w:t>e</w:t>
      </w:r>
      <w:r>
        <w:t>taan käyttöön yksittäin eikä koko viljelyprosessin laajuisesti. Koko viljelyprosessin kattav</w:t>
      </w:r>
      <w:r>
        <w:t>i</w:t>
      </w:r>
      <w:r>
        <w:t>en yksittäisten ratkaisuiden kehittäminen onkin hänen mukaansa hyvin vaikeaa. (Polvinen 2017b) Vastaavasti C.C. kertoi AIoT-ratkaisuita on kaupallisina tuotteina saatavilla vähän ja kentällä käytössä olevissa ratkaisuissa voi lähinnä olla joitain varsinaisten IoT-ratkaisuiden piirteitä ja toiminnallisuuksia (Polvinen 2017a).</w:t>
      </w:r>
    </w:p>
    <w:p w14:paraId="3AFA6CD4" w14:textId="77777777" w:rsidR="0075518A" w:rsidRDefault="0075518A" w:rsidP="00C413E1">
      <w:pPr>
        <w:spacing w:after="220"/>
      </w:pPr>
      <w:r>
        <w:t>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w:t>
      </w:r>
      <w:r>
        <w:t>y</w:t>
      </w:r>
      <w:r>
        <w:t>mistä odotetaan C.C.n mukaan tapahtuvaksi lähiaikoina. (Polvinen 2017a, 2018b)</w:t>
      </w:r>
    </w:p>
    <w:p w14:paraId="342DE725" w14:textId="77777777" w:rsidR="0075518A" w:rsidRDefault="0075518A" w:rsidP="00C413E1">
      <w:pPr>
        <w:spacing w:after="220"/>
      </w:pPr>
      <w:r>
        <w:t>Ylipäätään tilanne on D.D.n oman kokemuksen mukaan parantunut neljän viimeisen vu</w:t>
      </w:r>
      <w:r>
        <w:t>o</w:t>
      </w:r>
      <w:r>
        <w:t>den aikana ja laitteita pystytään nyt kytkemään vapaasti toisiinsa enemmän kuin aika</w:t>
      </w:r>
      <w:r>
        <w:t>i</w:t>
      </w:r>
      <w:r>
        <w:t>semmin. Vapaa ja avoin järjestelmien välinen yhteistyö ja dataintegraatio on vielä vaikeaa: on suuria ongelmia saada erilaiset, eri valmistajien eri lähtökohdista suunnittelemat kiint</w:t>
      </w:r>
      <w:r>
        <w:t>e</w:t>
      </w:r>
      <w:r>
        <w:t>ät laitteet, liikkuvat työkoneet, viljelysuunnitteluohjelmistot, anturijärjestelmät ja ulkopuoli</w:t>
      </w:r>
      <w:r>
        <w:t>s</w:t>
      </w:r>
      <w:r>
        <w:t>ten tahojen tarjoamat datalähde tai -analyysipalvelut toimimaan yhdessä. Kaikki nämä järjestelmät tulisi saada jakamaan dataa ja tietoa niin, että sitä pystyisi helposti käytt</w:t>
      </w:r>
      <w:r>
        <w:t>ä</w:t>
      </w:r>
      <w:r>
        <w:t>mään maatilan toiminnan parantamisessa. (Polvinen 2018a) Tämän kaltainen peltokasvi</w:t>
      </w:r>
      <w:r>
        <w:t>n</w:t>
      </w:r>
      <w:r>
        <w:t>tuotannon tavoitetila on myös B.B.n mukaan monien teknisten rajoitteiden takana. Erity</w:t>
      </w:r>
      <w:r>
        <w:t>i</w:t>
      </w:r>
      <w:r>
        <w:t>sen ongelmalliseksi hän näkee tietoliikenneverkkojen puutteet: Dataa pystytään kyllä k</w:t>
      </w:r>
      <w:r>
        <w:t>e</w:t>
      </w:r>
      <w:r>
        <w:t>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w:t>
      </w:r>
      <w:r>
        <w:t>i</w:t>
      </w:r>
      <w:r>
        <w:t>tystä huomattavasti. (Polvinen 2017c)</w:t>
      </w:r>
    </w:p>
    <w:p w14:paraId="60094005" w14:textId="63343395" w:rsidR="0075518A" w:rsidRDefault="0075518A" w:rsidP="00C413E1">
      <w:pPr>
        <w:spacing w:after="220"/>
      </w:pPr>
      <w:r>
        <w:t>Samoin kuin D.D., myös C.C. toi esille laitteiden välisen yhteensopivuuden puutteen, mi</w:t>
      </w:r>
      <w:r>
        <w:t>n</w:t>
      </w:r>
      <w:r>
        <w:t>kä ratkaisuksi on kehitetty ISOBUS-standardi. ISOBUS-standardi on D.D.n mukaan ra</w:t>
      </w:r>
      <w:r>
        <w:t>t</w:t>
      </w:r>
      <w:r>
        <w:t>kais</w:t>
      </w:r>
      <w:r w:rsidR="005A1FC9">
        <w:t>sut pitkälle työkoneiden yhteen</w:t>
      </w:r>
      <w:r>
        <w:t>liitettävyyden ongelman ja nyt kehityskulku on meno</w:t>
      </w:r>
      <w:r>
        <w:t>s</w:t>
      </w:r>
      <w:r>
        <w:t>sa kohti seuraavaa vaihetta, missä työkoneet liitetään osaksi jotain laajempaa järjeste</w:t>
      </w:r>
      <w:r>
        <w:t>l</w:t>
      </w:r>
      <w:r>
        <w:t>mää. Esimerkkinä tällaisesta hän mainitsi Agrineuvoksen kehittämän ratkaisun, jolla Val</w:t>
      </w:r>
      <w:r>
        <w:t>t</w:t>
      </w:r>
      <w:r>
        <w:t>ran traktorit ja Agrismart-järjestelmä voidaan liittää yhteen: Agrismartin avulla traktorin tuottama data siirtyy automaattisesti viljelysuunnittelujärjestelmään ja viljelysuunnittelujä</w:t>
      </w:r>
      <w:r>
        <w:t>r</w:t>
      </w:r>
      <w:r>
        <w:t>jestelmässä laaditut tiedot traktoriin. (Polvinen 2017a) B.B. kertoi haastattelussa sama</w:t>
      </w:r>
      <w:r>
        <w:t>n</w:t>
      </w:r>
      <w:r>
        <w:t>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 (Polvinen 2017c)</w:t>
      </w:r>
    </w:p>
    <w:p w14:paraId="5DE9E7E4" w14:textId="77777777" w:rsidR="0075518A" w:rsidRDefault="0075518A" w:rsidP="00C413E1">
      <w:pPr>
        <w:spacing w:after="220"/>
      </w:pPr>
      <w:r>
        <w:t>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w:t>
      </w:r>
      <w:r>
        <w:t>t</w:t>
      </w:r>
      <w:r>
        <w:t>töön otettuja tapoja toimia, joita ei ole alun perin suunniteltu yleiseen käyttöön. Osa niistä on muodostunut ilman tuottamusta, ikään kuin tahattomasti toimijoiden omaksuessa ad-hoc -ratkaisuita huomioimatta niiden mahdollista elinkaarta. (Polvinen 2017a)</w:t>
      </w:r>
    </w:p>
    <w:p w14:paraId="7171FB21" w14:textId="77777777" w:rsidR="0075518A" w:rsidRDefault="0075518A" w:rsidP="002D1725">
      <w:pPr>
        <w:pStyle w:val="HEADING4"/>
      </w:pPr>
      <w:bookmarkStart w:id="91" w:name="digitalisaatioharppauksen-alku"/>
      <w:bookmarkEnd w:id="91"/>
      <w:r>
        <w:t>Digitalisaatioharppauksen alku</w:t>
      </w:r>
    </w:p>
    <w:p w14:paraId="3CBC1102" w14:textId="77777777" w:rsidR="0075518A" w:rsidRDefault="0075518A" w:rsidP="00C413E1">
      <w:pPr>
        <w:spacing w:after="220"/>
      </w:pPr>
      <w:r>
        <w:t>E.E.n näkemyksen mukaan viljelijöiden tekemä harppaus digitaaliseen toimintaympäri</w:t>
      </w:r>
      <w:r>
        <w:t>s</w:t>
      </w:r>
      <w:r>
        <w:t>töön ja siitä saadut kokemukset ovat tärkein osa tämänhetkistä kehityskulun vaihetta. Käyttöönotoista saatujen kokemusten avulla voidaan päästä nyt nousevan ensimmäisen digitalisaation aallonharjan ylitse. Aallonharjan ylitse pääsyn jälkeen voidaan jatkaa tuot</w:t>
      </w:r>
      <w:r>
        <w:t>e</w:t>
      </w:r>
      <w:r>
        <w:t>kehitystä saatujen kokemusten viitoittamaan suuntaan. Hänen mukaansa tämä digitalisa</w:t>
      </w:r>
      <w:r>
        <w:t>a</w:t>
      </w:r>
      <w:r>
        <w:t>tioharppaus etenee pienillä askelilla kunkin viljelijän oman harkinnan ja toiminnan yksilö</w:t>
      </w:r>
      <w:r>
        <w:t>l</w:t>
      </w:r>
      <w:r>
        <w:t>listen tarpeiden mukaisesti. Tämä voi esimerkiksi alkaa yhden telemetriatuotteen käy</w:t>
      </w:r>
      <w:r>
        <w:t>t</w:t>
      </w:r>
      <w:r>
        <w:t>töönotolla josta viljelijä voi lähteä laajentamaan digitaalisten teknologioiden käyttöä oma</w:t>
      </w:r>
      <w:r>
        <w:t>s</w:t>
      </w:r>
      <w:r>
        <w:t>sa toiminnassaan. Samalla he voivat kasvattaa omaa osaamistaan ja havaita uusien te</w:t>
      </w:r>
      <w:r>
        <w:t>k</w:t>
      </w:r>
      <w:r>
        <w:t>nologioiden hyötyjä ja millaisia etuja ne tarjoavat juuri heille. (Polvinen 2018b)</w:t>
      </w:r>
    </w:p>
    <w:p w14:paraId="15E5427C" w14:textId="77777777" w:rsidR="0075518A" w:rsidRDefault="0075518A" w:rsidP="00C413E1">
      <w:pPr>
        <w:spacing w:after="220"/>
      </w:pPr>
      <w:r>
        <w:rPr>
          <w:b/>
        </w:rPr>
        <w:t>Käyttöönoton perusteet ja lähtötilanne</w:t>
      </w:r>
      <w:r>
        <w:t xml:space="preserve"> vaihtelevat tapauskohtaisesti. A.A. valottaa vilj</w:t>
      </w:r>
      <w:r>
        <w:t>e</w:t>
      </w:r>
      <w:r>
        <w:t>lijöiden yksilöllisten tarpeiden taustaa korostamalla maatilojen yksilöllisiä toimintaympäri</w:t>
      </w:r>
      <w:r>
        <w:t>s</w:t>
      </w:r>
      <w:r>
        <w:t>töjä: maatilat ovat tuotantosuunniltaan, tilakooltaan, henkilöstöltään, historialtaan, tekn</w:t>
      </w:r>
      <w:r>
        <w:t>o</w:t>
      </w:r>
      <w:r>
        <w:t>logiatasoltaan ja teknologiaorientoitumiseltaan hyvin erilaisia. Samalla kun osa viljelijöistä aktiivisesti etsii ja ottaa käyttöön uusia teknologioita toimintansa tehostamiseksi, osa taas ei ottaisi niitä käyttöön vaikka niitä tarjottaisiin valmiina ratkaisuina. (Polvinen 2017b) E.E. kuitenkin korosti, että hänen kohtaamansa viljelijät haluavat ymmärtää miten heidän omaa toimintaansa voidaan parantaa: miten nykyisestä peltopinta-alasta pystyttäisiin tuott</w:t>
      </w:r>
      <w:r>
        <w:t>a</w:t>
      </w:r>
      <w:r>
        <w:t>maan enemmän, tehokkaammin ja/tai pienemmillä kustannuksilla. Hänen mukaansa t</w:t>
      </w:r>
      <w:r>
        <w:t>ä</w:t>
      </w:r>
      <w:r>
        <w:t>hän on kaksi selkeästi esillä olevaa lähestymistapaa: 1) laitteiden tuottaman tiedon hy</w:t>
      </w:r>
      <w:r>
        <w:t>ö</w:t>
      </w:r>
      <w:r>
        <w:t>dyntäminen ja 2) viljelyprosessien parantaminen maatilan tiedonhallintajärjestelmän an</w:t>
      </w:r>
      <w:r>
        <w:t>a</w:t>
      </w:r>
      <w:r>
        <w:t>lytiikan avulla. Eli miten lopputuotetta voitaisiin tehdä enemmän tai tehokkaammin. (Polv</w:t>
      </w:r>
      <w:r>
        <w:t>i</w:t>
      </w:r>
      <w:r>
        <w:t>nen 2018b) Käyttöönoton kannattavuudesta B.B. kertoi, että viljanviljelyn riskiarvioita te</w:t>
      </w:r>
      <w:r>
        <w:t>h</w:t>
      </w:r>
      <w:r>
        <w:t>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w:t>
      </w:r>
      <w:r>
        <w:t>s</w:t>
      </w:r>
      <w:r>
        <w:t>kiä myös ilmastonmuutoksen aiheuttaessa muutoksia. (Polvinen 2017c)</w:t>
      </w:r>
    </w:p>
    <w:p w14:paraId="173450D6" w14:textId="77777777" w:rsidR="0075518A" w:rsidRDefault="0075518A" w:rsidP="00C413E1">
      <w:pPr>
        <w:spacing w:after="220"/>
      </w:pPr>
      <w:r>
        <w:rPr>
          <w:b/>
        </w:rPr>
        <w:t>Ensimmäiset AIoT-ratkaisut</w:t>
      </w:r>
      <w:r>
        <w:t xml:space="preserve"> 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w:t>
      </w:r>
      <w:r>
        <w:t>o</w:t>
      </w:r>
      <w:r>
        <w:t>logia-aallon huippua. Esimerkiksi Valtra on lähdössä kaupallistamaan ensimmäistä tel</w:t>
      </w:r>
      <w:r>
        <w:t>e</w:t>
      </w:r>
      <w:r>
        <w:t>metria- ja IoT-ratkaisua, mikä on saanut hyvän vastaanoton. Asiakkaiden arvioiden m</w:t>
      </w:r>
      <w:r>
        <w:t>u</w:t>
      </w:r>
      <w:r>
        <w:t>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w:t>
      </w:r>
      <w:r>
        <w:t>a</w:t>
      </w:r>
      <w:r>
        <w:t>malla Valtra laitevalmistajana pyrkii laitteiden tuottaman tiedon avulla läheisempään y</w:t>
      </w:r>
      <w:r>
        <w:t>h</w:t>
      </w:r>
      <w:r>
        <w:t>teistyöhön viljelijöiden kanssa. Lisäksi pyritään tekemään aikaisempaa parempaa ja asi</w:t>
      </w:r>
      <w:r>
        <w:t>a</w:t>
      </w:r>
      <w:r>
        <w:t>kaslähtöisempää tuotekehitystä. Näin IoT-ympäristön kehittymisestä on hyötyä koko ma</w:t>
      </w:r>
      <w:r>
        <w:t>a</w:t>
      </w:r>
      <w:r>
        <w:t>taloudelle, samoin kuin siitä on molemminpuolinen hyöty sekä laitevalmistajille että heidän asiakkailleen. (Polvinen 2018b)</w:t>
      </w:r>
    </w:p>
    <w:p w14:paraId="4D0DE7A6" w14:textId="77777777" w:rsidR="0075518A" w:rsidRDefault="0075518A" w:rsidP="00C413E1">
      <w:pPr>
        <w:spacing w:after="220"/>
      </w:pPr>
      <w:r>
        <w:rPr>
          <w:b/>
        </w:rPr>
        <w:t>Viljelijän työnkuvan muutos</w:t>
      </w:r>
      <w:r>
        <w:t xml:space="preserve"> on kohti yhä korkeamman tason päätöksentekoa ja halli</w:t>
      </w:r>
      <w:r>
        <w:t>n</w:t>
      </w:r>
      <w:r>
        <w:t>nointia. Uusien teknologiaratkaisuiden levitessä ja tilakokojen kasvaessa D.D. kehotti kii</w:t>
      </w:r>
      <w:r>
        <w:t>n</w:t>
      </w:r>
      <w:r>
        <w:t>nittämään huomiota viljelijän toiminnan luonteen muuttumiseen: rooli peltotöiden suoritt</w:t>
      </w:r>
      <w:r>
        <w:t>a</w:t>
      </w:r>
      <w:r>
        <w:t>jasta on muuttumassa “manageriksi” ja tilan toiminnan hallinnoijaksi. Robotin suorittaessa peltotyön viljelijän puolesta viljelijä voi päätyä kauemmas itse pellosta ja pellolla vallits</w:t>
      </w:r>
      <w:r>
        <w:t>e</w:t>
      </w:r>
      <w:r>
        <w:t>vasta tilanteesta. Tämä voi vaikuttaa sekä pitkällä tähtäimellä negatiivisesti viljelijän a</w:t>
      </w:r>
      <w:r>
        <w:t>m</w:t>
      </w:r>
      <w:r>
        <w:t>mattitaitoon että lyhyellä aikavälillä viljelijän tilannetietoisuuteen pelloilla vallitsevasta tila</w:t>
      </w:r>
      <w:r>
        <w:t>n</w:t>
      </w:r>
      <w:r>
        <w:t>teesta. (Polvinen 2018a)</w:t>
      </w:r>
    </w:p>
    <w:p w14:paraId="297CB734" w14:textId="77777777" w:rsidR="0075518A" w:rsidRDefault="0075518A" w:rsidP="002D1725">
      <w:pPr>
        <w:pStyle w:val="HEADING4"/>
      </w:pPr>
      <w:bookmarkStart w:id="92" w:name="aiot-teknologioiden-omaksumisen-tilanne-"/>
      <w:bookmarkEnd w:id="92"/>
      <w:r>
        <w:t>AIoT-teknologioiden omaksumisen tilanne Suomessa</w:t>
      </w:r>
    </w:p>
    <w:p w14:paraId="308D0EF2" w14:textId="77777777" w:rsidR="0075518A" w:rsidRDefault="0075518A" w:rsidP="00C413E1">
      <w:pPr>
        <w:spacing w:after="220"/>
      </w:pPr>
      <w:r>
        <w:t>C.C.n mukaan Suomessa on länsimaisen kulttuuriympäristön osana käytettävissä samat teknologiat kuin muuallakin, mutta Suomi ei ole AIoT-ratkaisuiden omaksunnan edelläk</w:t>
      </w:r>
      <w:r>
        <w:t>ä</w:t>
      </w:r>
      <w:r>
        <w:t>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w:t>
      </w:r>
      <w:r>
        <w:t>e</w:t>
      </w:r>
      <w:r>
        <w:t>runanviljelyssä enemmän kuin viljanviljelyssä, mutta erikoisviljelyssä taas sääasemien käyttöä on vähän enemmän. (Polvinen 2017a)</w:t>
      </w:r>
    </w:p>
    <w:p w14:paraId="2E833793" w14:textId="77777777" w:rsidR="0075518A" w:rsidRDefault="0075518A" w:rsidP="00C413E1">
      <w:pPr>
        <w:spacing w:after="220"/>
      </w:pPr>
      <w:r>
        <w:t>AIoT-teknologioiden omaksunnasta B.B. kertoi, että Yaran N-sensorin käyttö on Suome</w:t>
      </w:r>
      <w:r>
        <w:t>s</w:t>
      </w:r>
      <w:r>
        <w:t>sa harvinaisempaa kuin Ruotsissa, missä käytössä on noin 220 - 230 laitetta ja laskenna</w:t>
      </w:r>
      <w:r>
        <w:t>l</w:t>
      </w:r>
      <w:r>
        <w:t>lisesti 80 % vehnätuotannon pinta-alasta ajetaan N-sensorin kanssa. Tilanteen parant</w:t>
      </w:r>
      <w:r>
        <w:t>a</w:t>
      </w:r>
      <w:r>
        <w:t>miseksi Suomessa viljelijöiden ja teknologiatoimittajien tulisi pyrkiä keskustelemaan enemmän vallitsevasta tilanteesta ja teknologioiden tuomista mahdollisuuksista. (Polvinen 2017c)</w:t>
      </w:r>
    </w:p>
    <w:p w14:paraId="7AF7DE30" w14:textId="77777777" w:rsidR="0075518A" w:rsidRDefault="0075518A" w:rsidP="00C413E1">
      <w:pPr>
        <w:spacing w:after="220"/>
      </w:pPr>
      <w:r>
        <w:t>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w:t>
      </w:r>
      <w:r>
        <w:t>e</w:t>
      </w:r>
      <w:r>
        <w:t>myksensä mukaan todennäköisesti tee suuria teknologiaharppauksia tai hyppäyksiä keh</w:t>
      </w:r>
      <w:r>
        <w:t>i</w:t>
      </w:r>
      <w:r>
        <w:t>tysvaiheiden ylitse. Esimerkkinä peltoviljelyn lannoituksesta B.B. mainitsi tämän aika</w:t>
      </w:r>
      <w:r>
        <w:t>i</w:t>
      </w:r>
      <w:r>
        <w:t>semman kehitysvaiheen olleen jaettu lannoitus ja uusi kehitysvaihe vastaavasti on jaetun lannoituksen hallinta uusien teknologioiden avulla. Ylipäätään AIoT-teknologioiden oma</w:t>
      </w:r>
      <w:r>
        <w:t>k</w:t>
      </w:r>
      <w:r>
        <w:t>sunnan tilanteesta B.B. kertoi, että viljelijät voivat käyttää anturiteknologiaa lannoituksen jakoon mutta hän ei ollut tietoinen, että UA-laitteilla tai satelliiteilla tehdyistä kuvantami</w:t>
      </w:r>
      <w:r>
        <w:t>s</w:t>
      </w:r>
      <w:r>
        <w:t>tiedoista olisi vielä tehty levitystä tukevaa tehtävää. (Polvinen 2017c)</w:t>
      </w:r>
    </w:p>
    <w:p w14:paraId="1213C4D6" w14:textId="77777777" w:rsidR="0075518A" w:rsidRDefault="0075518A" w:rsidP="002D1725">
      <w:pPr>
        <w:pStyle w:val="HEADING4"/>
      </w:pPr>
      <w:bookmarkStart w:id="93" w:name="laitevalmistajien-yhteistyö"/>
      <w:bookmarkEnd w:id="93"/>
      <w:r>
        <w:t>Laitevalmistajien yhteistyö</w:t>
      </w:r>
    </w:p>
    <w:p w14:paraId="1B7300B7" w14:textId="77777777" w:rsidR="0075518A" w:rsidRDefault="0075518A" w:rsidP="00C413E1">
      <w:pPr>
        <w:spacing w:after="220"/>
      </w:pPr>
      <w:r>
        <w:t>Koska maatalouden toimintaympäristö on hyvin hajanainen, A.A.n mukaan mikään yksi</w:t>
      </w:r>
      <w:r>
        <w:t>t</w:t>
      </w:r>
      <w:r>
        <w:t>täinen toimija ei ole halunnut tehdä suurinvestointeja oman standardinsa kehittämiseen ja riskeerata suurta tappiota kilpailutilanteessa muiden toimijoiden kanssa. On myös hu</w:t>
      </w:r>
      <w:r>
        <w:t>o</w:t>
      </w:r>
      <w:r>
        <w:t>mattu, että niin sanottu full-liner -ratkaisu, missä kaikki maatilan laitteet ja työkoneet on hankittu samalta valmistajalta, ei sovellu kaikkien tilojen tarpeisiin. (Polvinen 2017b)</w:t>
      </w:r>
    </w:p>
    <w:p w14:paraId="25EF1E16" w14:textId="77777777" w:rsidR="0075518A" w:rsidRDefault="0075518A" w:rsidP="00C413E1">
      <w:pPr>
        <w:spacing w:after="220"/>
      </w:pPr>
      <w:r>
        <w:rPr>
          <w:b/>
        </w:rPr>
        <w:t>Yhteiset standardit</w:t>
      </w:r>
      <w:r>
        <w:t xml:space="preserve"> ovat tulleet vahvasti esille laitevalmistajien välisessä yhteistoimi</w:t>
      </w:r>
      <w:r>
        <w:t>n</w:t>
      </w:r>
      <w:r>
        <w:t>nassa. Kilpailun sijaan on päädytty lähtökohtaisesti kehittämään toimintaympäristön sta</w:t>
      </w:r>
      <w:r>
        <w:t>n</w:t>
      </w:r>
      <w:r>
        <w:t>dardeja yhdessä jakaen tuotekehityksen kustannukset. Vielä noin 10 vuotta sitten valmi</w:t>
      </w:r>
      <w:r>
        <w:t>s</w:t>
      </w:r>
      <w:r>
        <w:t>tajat uskoivat yleisesti suljettujen järjestelmien luovan kilpailuetua ja lisäävän liiketoimi</w:t>
      </w:r>
      <w:r>
        <w:t>n</w:t>
      </w:r>
      <w:r>
        <w:t>taa. Nyt toimijat ovat havainneet kentän olevan niin hajanainen, että liiketoiminta on ma</w:t>
      </w:r>
      <w:r>
        <w:t>h</w:t>
      </w:r>
      <w:r>
        <w:t>dollista vain avoimen yhteistoiminnan kautta. Avoimesti kehitetty ja mahdollisimman toim</w:t>
      </w:r>
      <w:r>
        <w:t>i</w:t>
      </w:r>
      <w:r>
        <w:t>va standardi on A.A.n näkemyksen mukaan tekninen alusta, jota kehittää ekosysteemi erilaisia toimijoita. Sitten kun standardin tekniset ongelmat on ratkottu ja pullonkaulat ava</w:t>
      </w:r>
      <w:r>
        <w:t>t</w:t>
      </w:r>
      <w:r>
        <w:t>tu sen ympärille kehittyy sitä hyödyntävä liiketoiminnan ekosysteemi. Kypsien standardien kuten ISOBUSin etu on, että niitä on kehitetty pitkään ja teollisuus on sitoutunut niihin. (Polvinen 2017b) Samoin E.E. kertoo, että laitevalmistajien välisellä yhteistyöllä on tavoi</w:t>
      </w:r>
      <w:r>
        <w:t>t</w:t>
      </w:r>
      <w:r>
        <w:t>teena esimerkiksi ISOBUS-standardin tuotekehityksessä rakentaa yhteinen toimintaymp</w:t>
      </w:r>
      <w:r>
        <w:t>ä</w:t>
      </w:r>
      <w:r>
        <w:t>ristö, jossa voidaan rakentaa uusia digitaalisia ratkaisuita ja teknologiasovelluksia (Polv</w:t>
      </w:r>
      <w:r>
        <w:t>i</w:t>
      </w:r>
      <w:r>
        <w:t>nen 2018b).</w:t>
      </w:r>
    </w:p>
    <w:p w14:paraId="6161EEE8" w14:textId="77777777" w:rsidR="0075518A" w:rsidRDefault="0075518A" w:rsidP="00C413E1">
      <w:pPr>
        <w:spacing w:after="220"/>
      </w:pPr>
      <w:r>
        <w:rPr>
          <w:b/>
        </w:rPr>
        <w:t>Standardien kehittäminen</w:t>
      </w:r>
      <w:r>
        <w:t xml:space="preserve"> on maatalouden alalla hyvin pitkäjänteistä toimintaa. IS</w:t>
      </w:r>
      <w:r>
        <w:t>O</w:t>
      </w:r>
      <w:r>
        <w:t>BUS-standardin kehittämistä johtaa Agricultural Industry Electronics Foundation (AEF), jonka työryhmät toteuttavat standardin osien kehittämistä. A.A.n mukaan standardi takaa laitteiden toiminnan muiden standardin mukaisten laitteiden kanssa myös käytännön to</w:t>
      </w:r>
      <w:r>
        <w:t>i</w:t>
      </w:r>
      <w:r>
        <w:t>minnassa kentällä. Laitteiden välinen kommunikaatio on saatu ISOBUS-standardissa to</w:t>
      </w:r>
      <w:r>
        <w:t>i</w:t>
      </w:r>
      <w:r>
        <w:t>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 (Polvinen 2017b)</w:t>
      </w:r>
    </w:p>
    <w:p w14:paraId="05172DF9" w14:textId="77777777" w:rsidR="0075518A" w:rsidRDefault="0075518A" w:rsidP="00C413E1">
      <w:pPr>
        <w:spacing w:after="220"/>
      </w:pPr>
      <w:r>
        <w:t>D.D.n mukaan AEF:n yritys saada vuonna 2018 ISOBUS-standardilla kytketyt koneet y</w:t>
      </w:r>
      <w:r>
        <w:t>h</w:t>
      </w:r>
      <w:r>
        <w:t>distettyä viljelysuunnitteluohjelmistoihin on luultavasti merkittävin yritys avoimien tietoje</w:t>
      </w:r>
      <w:r>
        <w:t>n</w:t>
      </w:r>
      <w:r>
        <w:t>käsittelystandardien kehittämiseksi ja yhden toimittajan palveluihin lukittumisien välttäm</w:t>
      </w:r>
      <w:r>
        <w:t>i</w:t>
      </w:r>
      <w:r>
        <w:t>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 (Polv</w:t>
      </w:r>
      <w:r>
        <w:t>i</w:t>
      </w:r>
      <w:r>
        <w:t>nen 2018a)</w:t>
      </w:r>
    </w:p>
    <w:p w14:paraId="654B6E50" w14:textId="77777777" w:rsidR="0075518A" w:rsidRDefault="0075518A" w:rsidP="00C413E1">
      <w:pPr>
        <w:spacing w:after="220"/>
      </w:pPr>
      <w:r>
        <w:rPr>
          <w:b/>
        </w:rPr>
        <w:t>Standardien edut laitevalmistajille</w:t>
      </w:r>
      <w:r>
        <w:t xml:space="preserve"> voivat olla huomattavia varsinkin pienille toimijoille. Maatalouden laitevalmistajien kilpailussa ollaan siirtymässä yhä enemmän koneiden fy</w:t>
      </w:r>
      <w:r>
        <w:t>y</w:t>
      </w:r>
      <w:r>
        <w:t>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w:t>
      </w:r>
      <w:r>
        <w:t>a</w:t>
      </w:r>
      <w:r>
        <w:t>jat voivat silloin keskittyä tekemään parhaan mahdollisen koneen joka on avoimien sta</w:t>
      </w:r>
      <w:r>
        <w:t>n</w:t>
      </w:r>
      <w:r>
        <w:t>dardien avulla yhteensopiva modernien automaatio- ja pilvijärjestelmien kanssa. Esime</w:t>
      </w:r>
      <w:r>
        <w:t>r</w:t>
      </w:r>
      <w:r>
        <w:t>kiksi kylvökoneen arvolupaus on suurempi, jos se toimii osana urakoitsijan konevaliko</w:t>
      </w:r>
      <w:r>
        <w:t>i</w:t>
      </w:r>
      <w:r>
        <w:t>maa tai yrittäjien keskinäistä koneketjua. Yksittäinen kylvökone voi tehdä mekaaniset to</w:t>
      </w:r>
      <w:r>
        <w:t>i</w:t>
      </w:r>
      <w:r>
        <w:t>mintonsa hyvin, mutta se on sinänsä vain yksittäinen kylvökone ja sen arvolupaus rajoi</w:t>
      </w:r>
      <w:r>
        <w:t>t</w:t>
      </w:r>
      <w:r>
        <w:t>tuu siihen itseensä. Ollessaan kytketty suurempaan kokonaisuuteen kylvökone voi tuottaa enemmän liiketoimintaa, arvoa ja tuottoa. (Polvinen 2017b)</w:t>
      </w:r>
    </w:p>
    <w:p w14:paraId="19D3F07F" w14:textId="77777777" w:rsidR="0075518A" w:rsidRDefault="0075518A" w:rsidP="00C413E1">
      <w:pPr>
        <w:spacing w:after="220"/>
      </w:pPr>
      <w:r>
        <w:rPr>
          <w:b/>
        </w:rPr>
        <w:t>Standardien edut viljelijöille</w:t>
      </w:r>
      <w:r>
        <w:t xml:space="preserve"> ovat erityisesti siinä, että ne mahdollistavat standardiperu</w:t>
      </w:r>
      <w:r>
        <w:t>s</w:t>
      </w:r>
      <w:r>
        <w:t>teisien teknologioiden käyttöönoton asteittain pienin askelin. Tämä sopii useimpien viljel</w:t>
      </w:r>
      <w:r>
        <w:t>i</w:t>
      </w:r>
      <w:r>
        <w:t>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 (Polvinen 2017b)</w:t>
      </w:r>
    </w:p>
    <w:p w14:paraId="72BDEE28" w14:textId="77777777" w:rsidR="0075518A" w:rsidRDefault="0075518A" w:rsidP="00C413E1">
      <w:pPr>
        <w:spacing w:after="220"/>
      </w:pPr>
      <w:r>
        <w:rPr>
          <w:b/>
        </w:rPr>
        <w:t>Uusien standardien tutkimus</w:t>
      </w:r>
      <w:r>
        <w:t xml:space="preserve"> voi tuottaa tuloksia hitaasti. Tulevaisuudessa voi tulla käy</w:t>
      </w:r>
      <w:r>
        <w:t>t</w:t>
      </w:r>
      <w:r>
        <w:t>töön teknologioita, jolla asiat voi tehdä helpommin kuin CAN-väylää käyttäen, mutta niiden omaksuminen tulee tapahtumaan hitaasti. Tällä hetkellä standardisoinnissa tutkitaan teo</w:t>
      </w:r>
      <w:r>
        <w:t>l</w:t>
      </w:r>
      <w:r>
        <w:t>lisen ethernetin mahdollisuuksia CAN-väylän sijaan. Jos uudet standardit tulevat käytt</w:t>
      </w:r>
      <w:r>
        <w:t>ä</w:t>
      </w:r>
      <w:r>
        <w:t>mään sitä, tulisi sen silti olla yhteensopiva ja käyttökelpoinen vanhojen laitteiden kanssa, jotka voivat olla jopa 30 vuotta vanhoja traktoreita. (Polvinen 2017b)</w:t>
      </w:r>
    </w:p>
    <w:p w14:paraId="7B66734E" w14:textId="77777777" w:rsidR="0075518A" w:rsidRDefault="0075518A" w:rsidP="002D1725">
      <w:pPr>
        <w:pStyle w:val="HEADING4"/>
      </w:pPr>
      <w:bookmarkStart w:id="94" w:name="kokonaisvaltainen-maatilan-tiedonhallint"/>
      <w:bookmarkEnd w:id="94"/>
      <w:r>
        <w:t>Kokonaisvaltainen maatilan tiedonhallintajärjestelmä (FMIS)</w:t>
      </w:r>
    </w:p>
    <w:p w14:paraId="2462846E" w14:textId="77777777" w:rsidR="0075518A" w:rsidRDefault="0075518A" w:rsidP="00C413E1">
      <w:pPr>
        <w:spacing w:after="220"/>
      </w:pPr>
      <w:r>
        <w:rPr>
          <w:b/>
        </w:rPr>
        <w:t>Datan saatavuuden ja käsittelyn haasteita</w:t>
      </w:r>
      <w:r>
        <w:t xml:space="preserve"> on kohdattu erityisesti datan omistajuuden ja hallinnan kysymyksissä. A.A.n mukaan käyttäjän on aikaisemmin ollut vaikeaa saada ti</w:t>
      </w:r>
      <w:r>
        <w:t>e</w:t>
      </w:r>
      <w:r>
        <w:t>toa omistamansa laitteen tuottamasta datasta, samoin tuotetun datan saanti omaa an</w:t>
      </w:r>
      <w:r>
        <w:t>a</w:t>
      </w:r>
      <w:r>
        <w:t>lyysiä varten on ollut vaikeaa. Vielä jokin aika sitten oli käyttäjälle yleisesti mahdollista saada näkyville vain joitain valmistajan ennalta määrittelemiä graafeja, mutta nyt on en</w:t>
      </w:r>
      <w:r>
        <w:t>e</w:t>
      </w:r>
      <w:r>
        <w:t>nevissä määrin tullut mahdolliseksi ladata tietoja esimerkiksi Excel-formaateissa. Yleisesti ollaan vielä kaukana siitä, että käyttäjä voisi saada järjestelmiensä tuottamaa dataa h</w:t>
      </w:r>
      <w:r>
        <w:t>a</w:t>
      </w:r>
      <w:r>
        <w:t>luamassaan formaatissa tai ladata sitä itselleen suoraan rajapinnasta toiseen järjeste</w:t>
      </w:r>
      <w:r>
        <w:t>l</w:t>
      </w:r>
      <w:r>
        <w:t>mään. Samoin ollaan kaukana siitä, että käyttäjä pystyisi määräämään, että hänen omi</w:t>
      </w:r>
      <w:r>
        <w:t>s</w:t>
      </w:r>
      <w:r>
        <w:t>tamansa laitteen tuottama data siirrettäisiin vaikka kilpailijan tuottamaan järjestelmään. Tällä hetkellä viljelijöiden saatavilla on lähinnä monitorointitietoa tuotantotoiminnan teho</w:t>
      </w:r>
      <w:r>
        <w:t>s</w:t>
      </w:r>
      <w:r>
        <w:t>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w:t>
      </w:r>
      <w:r>
        <w:t>s</w:t>
      </w:r>
      <w:r>
        <w:t>ka yksi valmistaja – tai muutaman toimittajan yhteenliittymä – on voinut tuottaa kokonai</w:t>
      </w:r>
      <w:r>
        <w:t>s</w:t>
      </w:r>
      <w:r>
        <w:t>valtaisen järjestelmäratkaisun, jonka avulla asiakas on voinut teollisuudessa hallita koko tuotantoprosessinsa. (Polvinen 2017b)</w:t>
      </w:r>
    </w:p>
    <w:p w14:paraId="727F24A2" w14:textId="77777777" w:rsidR="0075518A" w:rsidRDefault="0075518A" w:rsidP="00C413E1">
      <w:pPr>
        <w:spacing w:after="220"/>
      </w:pPr>
      <w:r>
        <w:rPr>
          <w:b/>
        </w:rPr>
        <w:t>Maatilan kokonaiskuvan muodostaminen hajanaisista tietolähteistä</w:t>
      </w:r>
      <w:r>
        <w:t xml:space="preserve"> on vaikeaa. S</w:t>
      </w:r>
      <w:r>
        <w:t>a</w:t>
      </w:r>
      <w:r>
        <w:t>moin kuin teollisuusautomaatiossa, myös kasvihuonetuotannossa yhden toimittajan teoll</w:t>
      </w:r>
      <w:r>
        <w:t>i</w:t>
      </w:r>
      <w:r>
        <w:t>nen malli on toiminut mutta peltotuotannossa kenttä on hajanaisempi. Yksittäisen viljelijän käytössä on yleensä useita erikoistuneita järjestelmiä. E.E. kertoi epäilevänsä, että viljel</w:t>
      </w:r>
      <w:r>
        <w:t>i</w:t>
      </w:r>
      <w:r>
        <w:t>jälle voi olla haasteellista kerätä tietoa useista järjestelmistä ja yhdistellä niitä kokonaisk</w:t>
      </w:r>
      <w:r>
        <w:t>u</w:t>
      </w:r>
      <w:r>
        <w:t>van hahmottamiseksi. Hänen mukaansa maatilan tiedonhallintajärjestelmät tulevat tode</w:t>
      </w:r>
      <w:r>
        <w:t>n</w:t>
      </w:r>
      <w:r>
        <w:t>näköisesti olemaan lähimpänä kokonaiskuvan tuottavaa tietojen esittämistä. (Polvinen 2018b)</w:t>
      </w:r>
    </w:p>
    <w:p w14:paraId="12AD4F4B" w14:textId="77777777" w:rsidR="0075518A" w:rsidRDefault="0075518A" w:rsidP="00C413E1">
      <w:pPr>
        <w:spacing w:after="220"/>
      </w:pPr>
      <w:r>
        <w:rPr>
          <w:b/>
        </w:rPr>
        <w:t>Kokonaisvaltaisen maatilan tiedonhallintajärjestelmän kehityksen tilanne</w:t>
      </w:r>
      <w:r>
        <w:t xml:space="preserve"> on vielä alkuvaiheessa. AIoT- ja telemetriaratkaisut ovat E.E.n mukaan yleistymässä hyvin nopea</w:t>
      </w:r>
      <w:r>
        <w:t>l</w:t>
      </w:r>
      <w:r>
        <w:t>la tahdilla. Samoin maatilan tiedonhallintajärjestelmät ovat yleistymässä ja täsmäviljelyra</w:t>
      </w:r>
      <w:r>
        <w:t>t</w:t>
      </w:r>
      <w:r>
        <w: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 (Polvinen 2018b) A.A. määritteli haastattelussaan peltotuotannon AIoT:in kehityksen pääasialliseksi ongelmaksi sen, että hajanaisessa käyttöympäristössä yhden toimittajan on mahdotonta toteuttaa kokonaisvaltaista järjestelmää viljelijän toimintaymp</w:t>
      </w:r>
      <w:r>
        <w:t>ä</w:t>
      </w:r>
      <w:r>
        <w:t>ristön hallintaan. B.B.n mukaan järjestelmien välille ollaan tässä vaiheessa kehittämässä rajapintoja, kuten rajapinta Yaran laitteilla tuotetun datan käsittelyyn 365FarmNet-palvelussa. (Polvinen 2017c). C.C.n mukaan kokonaisvaltaiset maatilan tiedonhallintajä</w:t>
      </w:r>
      <w:r>
        <w:t>r</w:t>
      </w:r>
      <w:r>
        <w:t>jestelmät ovat vasta kehityskaarensa ensimmäisellä neljänneksellä. Hän kertoi nähneensä viime Agritechnica-messuilla aikaisemmasta poiketen useita maatalouden datan integra</w:t>
      </w:r>
      <w:r>
        <w:t>a</w:t>
      </w:r>
      <w:r>
        <w:t>tioratkaisuita tuottavia yrityksiä, joiden yhteinen tekijä oli ISOBUS-standardiin pohjautuvat teknologiaratkaisut. Hänestä oli ilmeistä, että nämä integraatioratkaisut olivat pitkälle k</w:t>
      </w:r>
      <w:r>
        <w:t>e</w:t>
      </w:r>
      <w:r>
        <w:t>hittyneitä, niihin oli selkeästi investoitu ja niiden myyntiin ja markkinointiin panostettiin messuilla näkyvästi. (Polvinen 2017a) Kuitenkin E.E.n mukaan ollaan vielä kaukana k</w:t>
      </w:r>
      <w:r>
        <w:t>o</w:t>
      </w:r>
      <w:r>
        <w:t>konaisvaltaista maatilan tiedonhallintajärjestelmästä, johon kaikki tilan osajärjestelmät olisivat yhteydessä (Polvinen 2018b).</w:t>
      </w:r>
    </w:p>
    <w:p w14:paraId="1DC7AE37" w14:textId="77777777" w:rsidR="0075518A" w:rsidRDefault="0075518A" w:rsidP="00C413E1">
      <w:pPr>
        <w:spacing w:after="220"/>
      </w:pPr>
      <w:r>
        <w:rPr>
          <w:b/>
        </w:rPr>
        <w:t>Aitojen AIoT-järjestelmien kehittämisen tilanne</w:t>
      </w:r>
      <w:r>
        <w:t xml:space="preserve"> on sekin alkuvaiheessa. A.A.n tietojen mukaan ei ole saatavilla sellaista AIoT-järjestelmäratkaisua, jossa ensin tuotantojärjeste</w:t>
      </w:r>
      <w:r>
        <w:t>l</w:t>
      </w:r>
      <w:r>
        <w:t>mien dataa voitaisiin käsitellä pilvipalvelussa ja sitten automaattisen analytiikan tulosten perusteella ja edelleen automatiikan avulla vaikuttaa viljely-ympäristöön. Tehdasautoma</w:t>
      </w:r>
      <w:r>
        <w:t>a</w:t>
      </w:r>
      <w:r>
        <w:t>tiota hyödyntävissä laitoksissa tällaisen järjestelmän toteuttaminen voisi olla hänen m</w:t>
      </w:r>
      <w:r>
        <w:t>u</w:t>
      </w:r>
      <w:r>
        <w:t>kaansa mahdollista. Nykyisissä järjestelmissä on jo älykkyyttä, mutta viljelytoiminnassa se rajoittuu pieniin operatiivisiin toimintoihin. Tarvittava perusautomatiikka on siis jo olema</w:t>
      </w:r>
      <w:r>
        <w:t>s</w:t>
      </w:r>
      <w:r>
        <w:t>sa, mutta systeemiautomaatio vaatii vielä työtä jotta sitä voisi käyttää työn ohjaamiseen ja ylätason päätöksenteon apuna. (Polvinen 2017b)</w:t>
      </w:r>
    </w:p>
    <w:p w14:paraId="10732FC7" w14:textId="77777777" w:rsidR="0075518A" w:rsidRDefault="0075518A" w:rsidP="00C413E1">
      <w:pPr>
        <w:spacing w:after="220"/>
      </w:pPr>
      <w:r>
        <w:t>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w:t>
      </w:r>
      <w:r>
        <w:t>s</w:t>
      </w:r>
      <w:r>
        <w:t>telmästä voitaisiin vastaavasti saada yleisnäkymä koko maatilan toiminnasta. Jotta järje</w:t>
      </w:r>
      <w:r>
        <w:t>s</w:t>
      </w:r>
      <w:r>
        <w:t>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w:t>
      </w:r>
      <w:r>
        <w:t>r</w:t>
      </w:r>
      <w:r>
        <w:t>jestelmien tietoja voitaisiin analysoida yhdessä. Lisäksi E.E.n mukaan tällaisessa järje</w:t>
      </w:r>
      <w:r>
        <w:t>s</w:t>
      </w:r>
      <w:r>
        <w:t>telmässä asiakkaan tulisi voida itse räätälöidä käyttöliittymäänsä mitä tietoja hän itse h</w:t>
      </w:r>
      <w:r>
        <w:t>a</w:t>
      </w:r>
      <w:r>
        <w:t>luaa näkyville. (Polvinen 2018b)</w:t>
      </w:r>
    </w:p>
    <w:p w14:paraId="2DFC96D2" w14:textId="77777777" w:rsidR="0075518A" w:rsidRDefault="0075518A" w:rsidP="00C413E1">
      <w:pPr>
        <w:spacing w:after="220"/>
      </w:pPr>
      <w:r>
        <w:rPr>
          <w:b/>
        </w:rPr>
        <w:t>Dataintegraation tilanne</w:t>
      </w:r>
      <w:r>
        <w:t xml:space="preserve"> on kehittymässä parempaan suuntaan, mutta avoimia haasteita on useita. Maatalouden dataintegraatiota pyritään toteuttamaan meneillään olevassa Agr</w:t>
      </w:r>
      <w:r>
        <w:t>i</w:t>
      </w:r>
      <w:r>
        <w:t>router-hankkeessa, mitä ollaan E.E.n mukaan edistämässä globaaliksi maatalouden tiet</w:t>
      </w:r>
      <w:r>
        <w:t>o</w:t>
      </w:r>
      <w:r>
        <w:t>jenkäsittelyn ratkaisuksi. Agrirouterissa pyritään yhdistämään erilaiset maatalouden toim</w:t>
      </w:r>
      <w:r>
        <w:t>i</w:t>
      </w:r>
      <w:r>
        <w:t>jat, maatilan tiedonhallintajärjestelmät, IoT-toiminnot, telemetriatoimittajat, ISOBUS-koneet jne. sellaiseen muotoon missä asiakas saisi niistä suurimman hyödyn. Agrirouter ja vastaavat hankkeet pyrkivät pohjimmiltaan yhdistämään dataa, tekemään datan liikutt</w:t>
      </w:r>
      <w:r>
        <w:t>e</w:t>
      </w:r>
      <w:r>
        <w:t>lun mahdolliseksi ja rakentamaan tähän soveltuvan käyttöliittymän. E.E. arvioi, että kaikk</w:t>
      </w:r>
      <w:r>
        <w:t>i</w:t>
      </w:r>
      <w:r>
        <w:t>en näiden erilaisten tietojen yhdistelyssä on vielä useita avoimia haasteita ratkaistavana ennen kuin ne toimivat saumattomasti yhteen. (Polvinen 2018b)</w:t>
      </w:r>
    </w:p>
    <w:p w14:paraId="4E32D29A" w14:textId="77777777" w:rsidR="0075518A" w:rsidRDefault="0075518A" w:rsidP="00C413E1">
      <w:pPr>
        <w:spacing w:after="220"/>
      </w:pPr>
      <w:r>
        <w:t>Vaikka useita maatalouden dataa integroivia hankkeita on käynnissä ja erilaisten järje</w:t>
      </w:r>
      <w:r>
        <w:t>s</w:t>
      </w:r>
      <w:r>
        <w:t>telmien tuottamat tiedot tulevat vielä varmasti yhdistymään, vielä ei E.En mukaan ole ti</w:t>
      </w:r>
      <w:r>
        <w:t>e</w:t>
      </w:r>
      <w:r>
        <w:t>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w:t>
      </w:r>
      <w:r>
        <w:t>i</w:t>
      </w:r>
      <w:r>
        <w:t>suus, mikä kattaa tilan tarvitsemat toiminnallisuudet. (Polvinen 2018b)</w:t>
      </w:r>
    </w:p>
    <w:p w14:paraId="0EC62F65" w14:textId="77777777" w:rsidR="0075518A" w:rsidRDefault="0075518A" w:rsidP="002D1725">
      <w:pPr>
        <w:pStyle w:val="HEADING4"/>
      </w:pPr>
      <w:bookmarkStart w:id="95" w:name="datan-käsittely"/>
      <w:bookmarkEnd w:id="95"/>
      <w:r>
        <w:t>Datan käsittely</w:t>
      </w:r>
    </w:p>
    <w:p w14:paraId="6414FA2D" w14:textId="77777777" w:rsidR="0075518A" w:rsidRDefault="0075518A" w:rsidP="00C413E1">
      <w:pPr>
        <w:spacing w:after="220"/>
      </w:pPr>
      <w:r>
        <w:rPr>
          <w:b/>
        </w:rPr>
        <w:t>Kuvantamistiedon analyysin vaatimukset</w:t>
      </w:r>
      <w:r>
        <w:t xml:space="preserve"> voivat olla huomattavia. C.C. havainnollisti maatalouden datan käsittelyn erityisiä vaatimuksia esimerkillä kevään täydennyslanno</w:t>
      </w:r>
      <w:r>
        <w:t>i</w:t>
      </w:r>
      <w:r>
        <w:t>tuksen pohjaksi tarvittavasta kuvantamistiedosta. Siinä missä Keski-Euroopassa ja USA:ssa kevään typpilannoituksen kohdentamisesta pyritään tekemään päätös satelliitt</w:t>
      </w:r>
      <w:r>
        <w:t>i</w:t>
      </w:r>
      <w:r>
        <w:t>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w:t>
      </w:r>
      <w:r>
        <w:t>o</w:t>
      </w:r>
      <w:r>
        <w:t>messa pitäisi saada muutamaan päivään nopeasti lumen sulamisen jälkeen alkavan ka</w:t>
      </w:r>
      <w:r>
        <w:t>s</w:t>
      </w:r>
      <w:r>
        <w:t>vukauden takia. Keski-Euroopassa vastaava aika on muutamia viikkoja, jolloin ehditään hyvin odottaa hyvää pilvetöntä säätä satelliittikuvausta varten. (Polvinen 2017a)</w:t>
      </w:r>
    </w:p>
    <w:p w14:paraId="13CE6AF0" w14:textId="77777777" w:rsidR="0075518A" w:rsidRDefault="0075518A" w:rsidP="00FF449D">
      <w:pPr>
        <w:pStyle w:val="HEADING5"/>
      </w:pPr>
      <w:bookmarkStart w:id="96" w:name="datan-liikkuminen-tuotantoketjussa"/>
      <w:bookmarkEnd w:id="96"/>
      <w:r>
        <w:t>Datan liikkuminen tuotantoketjussa</w:t>
      </w:r>
    </w:p>
    <w:p w14:paraId="70E943D0" w14:textId="77777777" w:rsidR="0075518A" w:rsidRDefault="0075518A" w:rsidP="00C413E1">
      <w:pPr>
        <w:spacing w:after="220"/>
      </w:pPr>
      <w:r>
        <w:t>Tuotantoketjun mittaroinnissa pyritään usein ympäristöystävällisempään ja/tai teho</w:t>
      </w:r>
      <w:r>
        <w:t>k</w:t>
      </w:r>
      <w:r>
        <w:t>kaampaan toimintaan. C.C.n näkemyksen mukaan tuotantoketjun tuottamaa dataa hy</w:t>
      </w:r>
      <w:r>
        <w:t>ö</w:t>
      </w:r>
      <w:r>
        <w:t>dynnettäessä tulisi ottaa huomioon tuotantoketjun kokonaisuus eikä keskittyä vain tietyn mittarin seuraamiseen, oli sitten kyse ympäristöystävällisyyden tai tuotantotehon opt</w:t>
      </w:r>
      <w:r>
        <w:t>i</w:t>
      </w:r>
      <w:r>
        <w:t>moinnista. (Polvinen 2017a)</w:t>
      </w:r>
    </w:p>
    <w:p w14:paraId="3FDB7F78" w14:textId="77777777" w:rsidR="0075518A" w:rsidRDefault="0075518A" w:rsidP="00C413E1">
      <w:pPr>
        <w:spacing w:after="220"/>
      </w:pPr>
      <w:r>
        <w:rPr>
          <w:b/>
        </w:rPr>
        <w:t>Viljelyprosessin tuotantotapatieto</w:t>
      </w:r>
      <w:r>
        <w:t xml:space="preserve"> voi mahdollistaa paremman päätöksenteon ja laat</w:t>
      </w:r>
      <w:r>
        <w:t>u</w:t>
      </w:r>
      <w:r>
        <w:t>perustaisen hinnoittelun. Tuotantoketjun datan ensisijainen tarvitsija on viljelijä itse, joka sen avulla pyrkii parantamaan päätöksentekoa omassa viljelyprosessissaan (Polvinen 2017a). Viljelyprosesseista kerätystä datasta kertyy tuotantotapatieto, joka voi käsittää mitä kylvetään, mihin paikkaan, mihin kellonaikaan, sääolosuhteet jne. Lisäksi sadonko</w:t>
      </w:r>
      <w:r>
        <w:t>r</w:t>
      </w:r>
      <w:r>
        <w:t>juusta saadaan tieto mistä kohtaa peltoa sato on korjattu ja korjattuun satoon voidaan lisätä tunnistetieto sekä tuotantotapatiedot. Tällöin voidaan laskea korjatulle erälle hiilij</w:t>
      </w:r>
      <w:r>
        <w:t>a</w:t>
      </w:r>
      <w:r>
        <w:t>lanjälki, lisätä tieto miten, jos kasvisuojeluaineita on käytetty niin millaisia ja lopuksi myydä se omana arvoeränä. Osa tuotannosta voitaisiin edelleen myydä bulkkituotantona kuin ennenkin, mutta osalle sadosta voitaisiin tavoitella parempaa hintaa. (Polvinen 2017b)</w:t>
      </w:r>
    </w:p>
    <w:p w14:paraId="62B5F0A3" w14:textId="77777777" w:rsidR="0075518A" w:rsidRDefault="0075518A" w:rsidP="00C413E1">
      <w:pPr>
        <w:spacing w:after="220"/>
      </w:pPr>
      <w:r>
        <w:rPr>
          <w:b/>
        </w:rPr>
        <w:t>Tuotantotapatieto tuotantoketjussa</w:t>
      </w:r>
      <w:r>
        <w:t xml:space="preserve"> voi mahdollistaa ketjun tehokkaamman toiminnan. Datan toissijainen tarvitsija on tuotantoketju, joka tarvitsee tuotantoinformaation pystyä</w:t>
      </w:r>
      <w:r>
        <w:t>k</w:t>
      </w:r>
      <w:r>
        <w:t>seen todistamaan tuotteen alkuperän ja tuotantoprosessin oikeellisuuden (Polvinen 2017a). A.A.n mukaan kuluttajalle asti tiedot tuottava ja läpinäkyvä tuotantoketju mahdo</w:t>
      </w:r>
      <w:r>
        <w:t>l</w:t>
      </w:r>
      <w:r>
        <w:t>listuisi jos käytettävissä olisi standardit joiden mukaisesti datavirtaa käsiteltäisiin. Samalla mahdollistuisi tehokas tiedon jako ja verkostomainen toiminta erilaisten toimijoiden ke</w:t>
      </w:r>
      <w:r>
        <w:t>s</w:t>
      </w:r>
      <w:r>
        <w:t>ken. Tällaisen tehokkaan verkostomaisen toiminnan edellytyksenä olevat standardit ovat vasta kehitteillä. A.A.n oman näkemyksen mukaan kentällä on edelläkävijöinä toimijoita, jotka soveltavat uusia toimintamalleja käytäntöön ja määrittelevät omalta osaltaan kehite</w:t>
      </w:r>
      <w:r>
        <w:t>t</w:t>
      </w:r>
      <w:r>
        <w:t>tävien standardien toimintaa. Näitä standardeja kehitetään liiketoiminnan lähtökohdista sekä liiketoiminnan yhteyteen, tarkoituksena kehittää toimintaa entistä kustannusteho</w:t>
      </w:r>
      <w:r>
        <w:t>k</w:t>
      </w:r>
      <w:r>
        <w:t>kaammaksi ja sujuvammin toimivaksi. (Polvinen 2017b)</w:t>
      </w:r>
    </w:p>
    <w:p w14:paraId="78DD9971" w14:textId="77777777" w:rsidR="0075518A" w:rsidRDefault="0075518A" w:rsidP="00C413E1">
      <w:pPr>
        <w:spacing w:after="220"/>
      </w:pPr>
      <w:r>
        <w:rPr>
          <w:b/>
        </w:rPr>
        <w:t>Pienten arvoerien verkostoitu markkina</w:t>
      </w:r>
      <w:r>
        <w:t xml:space="preserve"> voisi tarjota uusia mahdollisuuksia arvoerien myyntiin. Vaikka teknologia mahdollistaisi sadosta erillisten arvoerien tuotannon, onge</w:t>
      </w:r>
      <w:r>
        <w:t>l</w:t>
      </w:r>
      <w:r>
        <w:t>maksi voi muodostua paitsi logistiikka erän käsittelyssä, myös miten viljelijä voi löytää pienelle erikoistuneelle erälle ostajan. A.A. hahmotteli visiona, miten viljelijät voisivat ve</w:t>
      </w:r>
      <w:r>
        <w:t>r</w:t>
      </w:r>
      <w:r>
        <w:t>kostoitua sopivan palvelun kautta, vertailla tuottamiensa erien tietoja ja myydä samanka</w:t>
      </w:r>
      <w:r>
        <w:t>l</w:t>
      </w:r>
      <w:r>
        <w:t>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w:t>
      </w:r>
      <w:r>
        <w:t>i</w:t>
      </w:r>
      <w:r>
        <w:t>tua hankkimaan yhdessä sovittujen määritelmien mukaisia eriä. (Polvinen 2017b)</w:t>
      </w:r>
    </w:p>
    <w:p w14:paraId="68548A65" w14:textId="77777777" w:rsidR="0075518A" w:rsidRDefault="0075518A" w:rsidP="00C413E1">
      <w:pPr>
        <w:spacing w:after="220"/>
      </w:pPr>
      <w:r>
        <w:rPr>
          <w:b/>
        </w:rPr>
        <w:t>Suorat keskusteluyhteydet kuluttajien ja tuottajien välillä</w:t>
      </w:r>
      <w:r>
        <w:t xml:space="preserve"> voisivat lisätä tuotantoketjun toimijoiden tasa-arvoisuutta. A.A. kertoi, että viljelijät ovat nähneet tärkeäksi suoran y</w:t>
      </w:r>
      <w:r>
        <w:t>h</w:t>
      </w:r>
      <w:r>
        <w:t>teyden kuluttajiin. Lähiruoalla on kysyntää, samoin tiedolle ruoan alkuperästä ja tuotant</w:t>
      </w:r>
      <w:r>
        <w:t>o</w:t>
      </w:r>
      <w:r>
        <w:t>menetelmistä. Tuotantoketju on tällä hetkellä suppilomainen kahden keskeisen toimijan hallitessa jakelua, mutta digitalisaation avulla voitaisiin kehittää keskusteluyhteyksiä su</w:t>
      </w:r>
      <w:r>
        <w:t>p</w:t>
      </w:r>
      <w:r>
        <w:t>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w:t>
      </w:r>
      <w:r>
        <w:t>n</w:t>
      </w:r>
      <w:r>
        <w:t>teesta ja siitä, millainen osa hinnasta päätyy viljelijälle. Paremman tietämyksen avulla k</w:t>
      </w:r>
      <w:r>
        <w:t>u</w:t>
      </w:r>
      <w:r>
        <w:t>luttajat voisivat vaikuttaa tuotantoketjun tasa-arvoisuuteen omilla valinnoillaan. (Polvinen 2017b)</w:t>
      </w:r>
    </w:p>
    <w:p w14:paraId="0E4E38C2" w14:textId="77777777" w:rsidR="0075518A" w:rsidRDefault="0075518A" w:rsidP="00C413E1">
      <w:pPr>
        <w:spacing w:after="220"/>
      </w:pPr>
      <w:r>
        <w:rPr>
          <w:b/>
        </w:rPr>
        <w:t>Kuluttajien haasteet tuotantoketjun tietojen ymmärtämisessä</w:t>
      </w:r>
      <w:r>
        <w:t xml:space="preserve"> voivat olla suuria. Vai</w:t>
      </w:r>
      <w:r>
        <w:t>k</w:t>
      </w:r>
      <w:r>
        <w:t>ka tuotantoketjun tuottamat tiedot saataisiin kuluttajien saataville, voisi tietojen ymmärt</w:t>
      </w:r>
      <w:r>
        <w:t>ä</w:t>
      </w:r>
      <w:r>
        <w:t>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w:t>
      </w:r>
      <w:r>
        <w:t>i</w:t>
      </w:r>
      <w:r>
        <w:t>nen hinta. (Polvinen 2017b)</w:t>
      </w:r>
    </w:p>
    <w:p w14:paraId="69E42BD0" w14:textId="77777777" w:rsidR="0075518A" w:rsidRDefault="0075518A" w:rsidP="00C413E1">
      <w:pPr>
        <w:spacing w:after="220"/>
      </w:pPr>
      <w:r>
        <w:t>D.D. puolestaan arveli tuotantoketjun tietojen kuluttajille tuomisen tarkoituksenmukaisu</w:t>
      </w:r>
      <w:r>
        <w:t>u</w:t>
      </w:r>
      <w:r>
        <w:t>den ja todellisen tarpeen olevan käytännössä vähäisiä. Hänen mukaansa suuren yleisön kiinnostus lähiruokaa ja REKO-ruokarinkejä kohtaan on hiipunut ja tämä sovellus voisi olla samankaltainen ilmiö, joka toteutuessaan jäisi jonkin ajan kuluessa vain pienen harrast</w:t>
      </w:r>
      <w:r>
        <w:t>a</w:t>
      </w:r>
      <w:r>
        <w:t>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w:t>
      </w:r>
      <w:r>
        <w:t>e</w:t>
      </w:r>
      <w:r>
        <w:t>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 (Polvinen 2018a)</w:t>
      </w:r>
    </w:p>
    <w:p w14:paraId="7171B362" w14:textId="77777777" w:rsidR="0075518A" w:rsidRDefault="0075518A" w:rsidP="00FF449D">
      <w:pPr>
        <w:pStyle w:val="HEADING5"/>
      </w:pPr>
      <w:bookmarkStart w:id="97" w:name="datan-jakaminen-ja-julkaisu"/>
      <w:bookmarkEnd w:id="97"/>
      <w:r>
        <w:t>Datan jakaminen ja julkaisu</w:t>
      </w:r>
    </w:p>
    <w:p w14:paraId="31FBBB3A" w14:textId="77777777" w:rsidR="0075518A" w:rsidRDefault="0075518A" w:rsidP="00C413E1">
      <w:pPr>
        <w:spacing w:after="220"/>
      </w:pPr>
      <w:r>
        <w:t>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 (Polvinen 2018a)</w:t>
      </w:r>
    </w:p>
    <w:p w14:paraId="214A6708" w14:textId="77777777" w:rsidR="0075518A" w:rsidRDefault="0075518A" w:rsidP="00C413E1">
      <w:pPr>
        <w:spacing w:after="220"/>
      </w:pPr>
      <w:r>
        <w:rPr>
          <w:b/>
        </w:rPr>
        <w:t>Datan vertailu- ja markkina-alustat</w:t>
      </w:r>
      <w:r>
        <w:t xml:space="preserve"> ovat vielä tällä hetkellä visioita tulevaisuuden ma</w:t>
      </w:r>
      <w:r>
        <w:t>h</w:t>
      </w:r>
      <w:r>
        <w:t>dollisuuksista. Sellaista järjestelmää, joka toimisi viljelijöiden tai muiden toimijoiden d</w:t>
      </w:r>
      <w:r>
        <w:t>a</w:t>
      </w:r>
      <w:r>
        <w:t>tasettien vertailun alustana sekä osto- ja myyntikanavana ei haastattelun ajankohtana ollut B.B.n tiedossa. Hän kuitenkin arveli, että visiona se olisi mahdollinen. (Polvinen 2017c) Samoin C.C.n tietojen mukaan kaupallisena tuotteena ei ole palvelua, jossa voisi jakaa tai omatoimisesti analysoida maataloudessa tuotettavaa dataa. Hän on kuitenkin lukenut visioita tällaisesta palvelusta. (Polvinen 2017a)</w:t>
      </w:r>
    </w:p>
    <w:p w14:paraId="3E5F51E8" w14:textId="77777777" w:rsidR="0075518A" w:rsidRDefault="0075518A" w:rsidP="00C413E1">
      <w:pPr>
        <w:spacing w:after="220"/>
      </w:pPr>
      <w:r>
        <w:t>C.C. huomautti liittyen tuotantotapatietojen myyntiin, että pohdittaessa datan myyntiä tä</w:t>
      </w:r>
      <w:r>
        <w:t>l</w:t>
      </w:r>
      <w:r>
        <w:t>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w:t>
      </w:r>
      <w:r>
        <w:t>t</w:t>
      </w:r>
      <w:r>
        <w:t>tuessa ei ole muodostunut talousmekanismeja maatalouden datan markkinoille. (Polvinen 2017a)</w:t>
      </w:r>
    </w:p>
    <w:p w14:paraId="69D60D5E" w14:textId="77777777" w:rsidR="0075518A" w:rsidRDefault="0075518A" w:rsidP="00C413E1">
      <w:pPr>
        <w:spacing w:after="220"/>
      </w:pPr>
      <w:r>
        <w:rPr>
          <w:b/>
        </w:rPr>
        <w:t>Laatusertifikaattien toiminnan parantaminen datalähtöisyydellä</w:t>
      </w:r>
      <w:r>
        <w:t xml:space="preserve"> voisi mahdollistaa tuotannon joustavuutta. Laatusertifikaattien valvontaan tarkoitettu sovellus voisi D.D.n mukaan olla mahdollinen toteuttaa. Tieto tuotantotavoista voisi liikkua jatkuvasti tuotant</w:t>
      </w:r>
      <w:r>
        <w:t>o</w:t>
      </w:r>
      <w:r>
        <w:t>ketjussa ja näin laatusertifikaatin toteutumisen valvonta voisi olla jatkuvaa. Monet sertif</w:t>
      </w:r>
      <w:r>
        <w:t>i</w:t>
      </w:r>
      <w:r>
        <w:t>kaatit ovat tällä hetkellä aika kömpelöitä, esimerkiksi päätös luomutuotannosta tulee tehdä ennen tuotantoa koska byrokratia on raskas. Luomutuotantoa tarkkaillaan päätöksen jä</w:t>
      </w:r>
      <w:r>
        <w:t>l</w:t>
      </w:r>
      <w:r>
        <w:t>keen tilan omalla kirjanpidolla ja pistokokeilla. Luomutuotannon toteutuksessa voitaisiin toimia ketterämmin toteutuneen viljelytavan perusteella. Jos viljelijä havaitsee ettei tänä kesänä tarvitsekaan ruiskuttaa kasvinsuojeluaineita voitaisiin luomun vaatimusten täytt</w:t>
      </w:r>
      <w:r>
        <w:t>y</w:t>
      </w:r>
      <w:r>
        <w:t>minen näyttää toteen. Tällaisella datalähtöisellä sertifioinnilla voitaisiin saada erilaisten laatumerkkien toiminta joustavammiksi. (Polvinen 2018a)</w:t>
      </w:r>
    </w:p>
    <w:p w14:paraId="53CBB20E" w14:textId="77777777" w:rsidR="0075518A" w:rsidRDefault="0075518A" w:rsidP="00FF449D">
      <w:pPr>
        <w:pStyle w:val="HEADING5"/>
      </w:pPr>
      <w:bookmarkStart w:id="98" w:name="datan-omistajuus"/>
      <w:bookmarkEnd w:id="98"/>
      <w:r>
        <w:t>Datan omistajuus</w:t>
      </w:r>
    </w:p>
    <w:p w14:paraId="487A93EF" w14:textId="77777777" w:rsidR="0075518A" w:rsidRDefault="0075518A" w:rsidP="00C413E1">
      <w:pPr>
        <w:spacing w:after="220"/>
      </w:pPr>
      <w:r>
        <w:t>Datan omistajuuskysymys siirryttäessä pilvipalveluihin on vielä avoin. Kun viljelysuunnitt</w:t>
      </w:r>
      <w:r>
        <w:t>e</w:t>
      </w:r>
      <w:r>
        <w:t>luohjelmat siirtyvät yhä enemmän paikallisista ohjelmista pilvipalveluihin viljelijän toimi</w:t>
      </w:r>
      <w:r>
        <w:t>n</w:t>
      </w:r>
      <w:r>
        <w:t>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w:t>
      </w:r>
      <w:r>
        <w:t>e</w:t>
      </w:r>
      <w:r>
        <w:t>nossa kohti pilvimallia, jossa tietoja käsitellään verkkoselaimen tai vastaavan sovelluksen läpi. Tällöin kysymys datan omistajuudesta muodostuu yhä merkittävämmäksi. (Polvinen 2018a)</w:t>
      </w:r>
    </w:p>
    <w:p w14:paraId="218A114A" w14:textId="77777777" w:rsidR="0075518A" w:rsidRDefault="0075518A" w:rsidP="00C413E1">
      <w:pPr>
        <w:spacing w:after="220"/>
      </w:pPr>
      <w:r>
        <w:t>B.B.n mukaan he eivät ole vielä kohdanneet viljelijöiden kanssa toimiessaan datan omi</w:t>
      </w:r>
      <w:r>
        <w:t>s</w:t>
      </w:r>
      <w:r>
        <w:t>tajuuskysymystä. Heidän toiminnassaan asiakas omistaa aina tuottamansa datan, eivätkä he kerää asiakkaan tuottamaa tietoa, vaan asiakas tuottaa ja käyttää dataansa itse. Su</w:t>
      </w:r>
      <w:r>
        <w:t>u</w:t>
      </w:r>
      <w:r>
        <w:t>rin osa toimijoista jotka pyrkivät datan siirtelemiseen tai hakevat pääsyä dataan ovat he</w:t>
      </w:r>
      <w:r>
        <w:t>i</w:t>
      </w:r>
      <w:r>
        <w:t>dän tapauksessaan ohjelmistotuottajia, jotka pyrkivät yhteistyöhön laitevalmistajien kan</w:t>
      </w:r>
      <w:r>
        <w:t>s</w:t>
      </w:r>
      <w:r>
        <w:t>sa. Pieni osa datan käsittelystä kiinnostuneita toimijoista on yksittäisiä viljelijöitä, jotka käyttävät maatilan tiedonhallintajärjestelmiä ja pohtivat voisiko dataa liikutella tai tuoda sitä muuten käytettäväksi eri järjestelmien välille. (Polvinen 2017c)</w:t>
      </w:r>
    </w:p>
    <w:p w14:paraId="48C61913" w14:textId="77777777" w:rsidR="0075518A" w:rsidRDefault="0075518A" w:rsidP="00C413E1">
      <w:pPr>
        <w:spacing w:after="220"/>
      </w:pPr>
      <w:r>
        <w:t>Haastattelussa E.E. toi esille näkökulman datan omistajuudesta ja viljelijöiden käytännön tarpeista: Asiakas omistaa kaiken datan, mitä heidän järjestelmänsä käsittelee. Asiakas voi heidän järjestelmästään ottaa oman datansa käsiteltäväksi vaikka taulukkolaskentas</w:t>
      </w:r>
      <w:r>
        <w:t>o</w:t>
      </w:r>
      <w:r>
        <w:t>vellukseen, mutta heidän käyttöliittymänsä tarjoaa paremmat mahdollisuudet datan an</w:t>
      </w:r>
      <w:r>
        <w:t>a</w:t>
      </w:r>
      <w:r>
        <w:t>lysointiin ja vertailuun. Käyttöliittymän avulla voidaan datasta jalostaa raportteja ja an</w:t>
      </w:r>
      <w:r>
        <w:t>a</w:t>
      </w:r>
      <w:r>
        <w:t>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w:t>
      </w:r>
      <w:r>
        <w:t>r</w:t>
      </w:r>
      <w:r>
        <w:t>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 (Polvinen 2018b)</w:t>
      </w:r>
    </w:p>
    <w:p w14:paraId="72BCDBE5" w14:textId="77777777" w:rsidR="0075518A" w:rsidRDefault="0075518A" w:rsidP="002D1725">
      <w:pPr>
        <w:pStyle w:val="HEADING4"/>
      </w:pPr>
      <w:bookmarkStart w:id="99" w:name="aiotin-vaikutukset"/>
      <w:bookmarkEnd w:id="99"/>
      <w:r>
        <w:t>AIoT:in vaikutukset</w:t>
      </w:r>
    </w:p>
    <w:p w14:paraId="524CD2E8" w14:textId="77777777" w:rsidR="0075518A" w:rsidRDefault="0075518A" w:rsidP="00C413E1">
      <w:pPr>
        <w:spacing w:after="220"/>
      </w:pPr>
      <w:r>
        <w:rPr>
          <w:b/>
        </w:rPr>
        <w:t>Seuraavat kehitysaskeleet ja uudet toimintatavat</w:t>
      </w:r>
      <w:r>
        <w:t xml:space="preserve"> 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w:t>
      </w:r>
      <w:r>
        <w:t>a</w:t>
      </w:r>
      <w:r>
        <w:t>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w:t>
      </w:r>
      <w:r>
        <w:t>o</w:t>
      </w:r>
      <w:r>
        <w:t>remmat yhteydet kuluttajien ja tuottajien välillä. (Polvinen 2017b) D.D. arvioi, että myös maatilojen tekemä yhteistyö voisi saada uusia toimintamalleja. Tällä hetkellä maatilat t</w:t>
      </w:r>
      <w:r>
        <w:t>e</w:t>
      </w:r>
      <w:r>
        <w:t>kevät järjestäytymätöntä yhteistyötä niin, että edistyneemmän viljelijän toimintatapa voi levitä naapuritilojen käyttöön. Samankaltaista yhteistyötä voitaisiin tehdä teknologisilla alustoilla. (Polvinen 2018a)</w:t>
      </w:r>
    </w:p>
    <w:p w14:paraId="6843EBB7" w14:textId="77777777" w:rsidR="0075518A" w:rsidRDefault="0075518A" w:rsidP="00C413E1">
      <w:pPr>
        <w:spacing w:after="220"/>
      </w:pPr>
      <w:r>
        <w:t>Kasvihuonetuotannossa on uusien teknologioiden avulla voitu ottaa käyttöön niin sanott</w:t>
      </w:r>
      <w:r>
        <w:t>u</w:t>
      </w:r>
      <w:r>
        <w:t>ja kasvitehtaita. D.D. arveli, että kasvitehtaissa tuotetaan erityisesti korkean hinnan nop</w:t>
      </w:r>
      <w:r>
        <w:t>e</w:t>
      </w:r>
      <w:r>
        <w:t>asti kasvavia lajikkeita, esimerkiksi salaattia jota voi markkinoida steriilisti kasvatettuna ja josta voi saada korkeamman hinnan. Pienempikokoisista konttiviljelmistä on ollut monen tyyppisiä kokeiluita ja sovelluksia. Niillä voitaisiin mahdollistaa tuoreen ravinnon tuottam</w:t>
      </w:r>
      <w:r>
        <w:t>i</w:t>
      </w:r>
      <w:r>
        <w:t>nen katastrofialueilla, missä tuoreiden elintarvikkeiden saatavuus on heikko ja niiden ku</w:t>
      </w:r>
      <w:r>
        <w:t>l</w:t>
      </w:r>
      <w:r>
        <w:t>jettaminen paikan päälle voi olla vaikeaa mm. kylmäketjun puuttuessa. (Polvinen 2018a)</w:t>
      </w:r>
    </w:p>
    <w:p w14:paraId="10B6B8BB" w14:textId="77777777" w:rsidR="0075518A" w:rsidRDefault="0075518A" w:rsidP="00C413E1">
      <w:pPr>
        <w:spacing w:after="220"/>
      </w:pPr>
      <w:r>
        <w:t>E.E. kuvaili, että digitalisaation avulla voidaan tehostaa tuotantoa niin, että samalla ty</w:t>
      </w:r>
      <w:r>
        <w:t>ö</w:t>
      </w:r>
      <w:r>
        <w:t>määrällä tai resursseilla voidaan saada määrältään tai laadultaan parempia tuloksia. Se</w:t>
      </w:r>
      <w:r>
        <w:t>l</w:t>
      </w:r>
      <w:r>
        <w:t>keät tulokset todennäköisesti motivoisivat digitaalisten työkalujen käyttöön ottaneita toim</w:t>
      </w:r>
      <w:r>
        <w:t>i</w:t>
      </w:r>
      <w:r>
        <w:t>joita kehittämään toimintaansa edelleen. (Polvinen 2018b) 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 (Polvinen 2017c)</w:t>
      </w:r>
    </w:p>
    <w:p w14:paraId="4CD98AF7" w14:textId="77777777" w:rsidR="0075518A" w:rsidRDefault="0075518A" w:rsidP="00C413E1">
      <w:pPr>
        <w:spacing w:after="220"/>
      </w:pPr>
      <w:r>
        <w:rPr>
          <w:b/>
        </w:rPr>
        <w:t>AIoT-teknologiat päätöksenteon apuna</w:t>
      </w:r>
      <w:r>
        <w:t xml:space="preserve"> voivat helpottaa päätöksentekoa, keventää vi</w:t>
      </w:r>
      <w:r>
        <w:t>l</w:t>
      </w:r>
      <w:r>
        <w:t>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w:t>
      </w:r>
      <w:r>
        <w:t>s</w:t>
      </w:r>
      <w:r>
        <w:t>sä. (Polvinen 2018b) B.B. kertoi, että useamman vuoden historiatietoja vertailemalla vo</w:t>
      </w:r>
      <w:r>
        <w:t>i</w:t>
      </w:r>
      <w:r>
        <w:t>daan pyrkiä selvittämään kasvuun liittyviä ongelmia, esimerkiksi miksi juuri tietty kohta pellossa tuottaa aina huonoa satoa tai on muuten ongelmainen (Polvinen 2017c).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 (Polvinen 2017b)</w:t>
      </w:r>
    </w:p>
    <w:p w14:paraId="50B505F0" w14:textId="77777777" w:rsidR="0075518A" w:rsidRDefault="0075518A" w:rsidP="00C413E1">
      <w:pPr>
        <w:spacing w:after="220"/>
      </w:pPr>
      <w:r>
        <w:rPr>
          <w:b/>
        </w:rPr>
        <w:t>Laatuerien arvon tunnistaminen</w:t>
      </w:r>
      <w:r>
        <w:t xml:space="preserve"> voisi parantaa osasta tuotannosta saatavia hintoja, mutta käytännön toteutukset voivat olla haasteellisia. A.A.n mukaan 10 - 15 % tilojen tu</w:t>
      </w:r>
      <w:r>
        <w:t>o</w:t>
      </w:r>
      <w:r>
        <w:t>tosta voisi olla oikeasti kilpailutettavaa laadukasta tuotantoa. Tästä tuotannosta voisi te</w:t>
      </w:r>
      <w:r>
        <w:t>h</w:t>
      </w:r>
      <w:r>
        <w:t>dä erillisiä laatueriä, joista viljelijät voisivat saada paremman tuoton. Pienet suomalaiset maatilat hyvin todennäköisesti hyötyisivät Farmobilen ja Farmer’s Business Networkin kaltaisista palveluista, koska tuotannon kannattavuutta voidaan parantaa juuri arvon tu</w:t>
      </w:r>
      <w:r>
        <w:t>n</w:t>
      </w:r>
      <w:r>
        <w:t>nistamisella. (Polvinen 2017b) Erillisten arvoerien tuottaminen voisi olla myös D.D.n m</w:t>
      </w:r>
      <w:r>
        <w:t>u</w:t>
      </w:r>
      <w:r>
        <w:t>kaan mahdollista, mutta käytännössä vaatisi teknologian lisäksi huomattavia muutoksia toiminta- ja ajattelutavoissa niin viljelijöillä, elintarvikevalvonnassa kuin elintarviketeoll</w:t>
      </w:r>
      <w:r>
        <w:t>i</w:t>
      </w:r>
      <w:r>
        <w:t>suudessakin (Polvinen 2018a). AIoT-teknologiat voisivat mahdollistaa yksittäiselle viljelijä</w:t>
      </w:r>
      <w:r>
        <w:t>l</w:t>
      </w:r>
      <w:r>
        <w:t>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selkeitä etuja. Vaikka teknologia on mahdollistaja, lopulta käyttöön jäävän ratkaisun valikoitumista ohjaavat liik</w:t>
      </w:r>
      <w:r>
        <w:t>e</w:t>
      </w:r>
      <w:r>
        <w:t>toiminta, käytettävyys ja muut vastaavat ominaisuudet ja olosuhteet. (Polvinen 2018a)</w:t>
      </w:r>
    </w:p>
    <w:p w14:paraId="4BB1AAB8" w14:textId="77777777" w:rsidR="0075518A" w:rsidRDefault="0075518A" w:rsidP="00C413E1">
      <w:pPr>
        <w:spacing w:after="220"/>
      </w:pPr>
      <w:r>
        <w:rPr>
          <w:b/>
        </w:rPr>
        <w:t>Ihmisen rooli päätöksentekijänä AIoT-ratkaisuissa</w:t>
      </w:r>
      <w:r>
        <w:t xml:space="preserve"> on vielä merkittävä – ja hyvästä syystä. Vaikka IoT-ratkaisuiden määritelmissä ollaan usein kuvattu havainnointi, päätö</w:t>
      </w:r>
      <w:r>
        <w:t>k</w:t>
      </w:r>
      <w:r>
        <w:t>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w:t>
      </w:r>
      <w:r>
        <w:t>m</w:t>
      </w:r>
      <w:r>
        <w:t>män käytetään dataa ja mitä enemmän kone tekee ihmisen puolesta päätöksiä, niin sitä enemmän pitää kiinnittää huomiota käyttäjän oman asiantuntemuksen ylläpitoon. Käytt</w:t>
      </w:r>
      <w:r>
        <w:t>ä</w:t>
      </w:r>
      <w:r>
        <w:t>jän nojautuminen täysin automaattisen järjestelmän varaan voi helposti aiheuttaa käytt</w:t>
      </w:r>
      <w:r>
        <w:t>ä</w:t>
      </w:r>
      <w:r>
        <w:t>jän oman asiantuntemuksen puutteen ja sitä kautta kokonaisprosessin ymmärryksen v</w:t>
      </w:r>
      <w:r>
        <w:t>ä</w:t>
      </w:r>
      <w:r>
        <w:t>henemisen. (Polvinen 2018a)</w:t>
      </w:r>
    </w:p>
    <w:p w14:paraId="79EF2936" w14:textId="77777777" w:rsidR="0075518A" w:rsidRDefault="0075518A" w:rsidP="00C413E1">
      <w:pPr>
        <w:spacing w:after="220"/>
      </w:pPr>
      <w:r>
        <w:t>E.E.n mukaan nykyisillä tuotantotavoilla ja ammattitaidolla yksittäinen viljelijä voisi hyvi</w:t>
      </w:r>
      <w:r>
        <w:t>n</w:t>
      </w:r>
      <w:r>
        <w:t>kin pärjätä vastaisuudessakin, tuotannossa voi silti olla huomaamatta jääneitä pullo</w:t>
      </w:r>
      <w:r>
        <w:t>n</w:t>
      </w:r>
      <w:r>
        <w:t>kauloja jotka voitaisiin havaita datan analysoinnilla. Samaan tapaan tehtyjen viljelypäätö</w:t>
      </w:r>
      <w:r>
        <w:t>s</w:t>
      </w:r>
      <w:r>
        <w:t>ten todellisia vaikutuksia ei ehkä voida hahmottaa ilman datan analysointia. (Polvinen 2018b) Lisäksi B.B. kertoi, että urakointina voidaan ulkoistaa täsmäviljelytyöt, jotka on aikaisemmin pitänyt tehdä oman hiljaisen tiedon varassa mutta jotka on uudella teknolog</w:t>
      </w:r>
      <w:r>
        <w:t>i</w:t>
      </w:r>
      <w:r>
        <w:t>alla saatu dokumentoitua ja tallennettua urakoitsijalle annettavaan ohjaustiedostoon. (Po</w:t>
      </w:r>
      <w:r>
        <w:t>l</w:t>
      </w:r>
      <w:r>
        <w:t>vinen 2017c)</w:t>
      </w:r>
    </w:p>
    <w:p w14:paraId="670CEAAF" w14:textId="77777777" w:rsidR="0075518A" w:rsidRDefault="0075518A" w:rsidP="00C413E1">
      <w:pPr>
        <w:spacing w:after="220"/>
      </w:pPr>
      <w:r>
        <w:rPr>
          <w:b/>
        </w:rPr>
        <w:t>AIoT-teknologioiden käyttöönoton kannattavuus</w:t>
      </w:r>
      <w:r>
        <w:t xml:space="preserve"> voi vaihdella. E.E.n mukaan tarjolla on monia erilaisia ratkaisuita ja hänen oman näkemyksensä mukaan lähes mikä tahansa digitalisaatio- tai IoT-ratkaisu voi tuottaa käyttäjälleen hyötyjä lähes välittömästi jo kokeilun perusteella (Polvinen 2018b). Toisaalta D.D. kertoi, että maanviljelyn digitalisaation ja IoT-ratkaisuiden tarjoamien hyötyjen tuomasta kannattavuudesta on vaikea sanoa mitään varmaa. Tämä on hänen mukaansa jo pitkään ollut ongelma: yleisesti nähdään, että te</w:t>
      </w:r>
      <w:r>
        <w:t>k</w:t>
      </w:r>
      <w:r>
        <w:t>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 (Polvinen 2018a)</w:t>
      </w:r>
    </w:p>
    <w:p w14:paraId="75943554" w14:textId="77777777" w:rsidR="0075518A" w:rsidRDefault="0075518A" w:rsidP="00C413E1">
      <w:pPr>
        <w:spacing w:after="220"/>
      </w:pPr>
      <w:r>
        <w:rPr>
          <w:b/>
        </w:rPr>
        <w:t>AIoT-teknologioiden mahdollisuudet</w:t>
      </w:r>
      <w:r>
        <w:t xml:space="preserve"> 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w:t>
      </w:r>
      <w:r>
        <w:t>s</w:t>
      </w:r>
      <w:r>
        <w:t>taan ja riskit minimoida. Sitä mukaa kun markkinoille tuotetaan uusia IoT-ratkaisuita va</w:t>
      </w:r>
      <w:r>
        <w:t>l</w:t>
      </w:r>
      <w:r>
        <w:t>mistajat oppivat miten asiakkaat haluavat niitä käyttää. Asiakas- ja käyttäjälähtöisellä k</w:t>
      </w:r>
      <w:r>
        <w:t>e</w:t>
      </w:r>
      <w:r>
        <w:t>hittämisellä voidaan päästä nyt nousevan ensimmäisen digitalisaation aallonharjan ylitse ja jos suurin osa viljelijöistä ottaa käyttöön uusia digitaalisia työkaluja voimme hänen m</w:t>
      </w:r>
      <w:r>
        <w:t>u</w:t>
      </w:r>
      <w:r>
        <w:t>kaansa nähdä hyvinkin suuria muutoksia maanviljelyksessä. (Polvinen 2018b)</w:t>
      </w:r>
    </w:p>
    <w:p w14:paraId="51CEDE16" w14:textId="77777777" w:rsidR="0075518A" w:rsidRDefault="0075518A" w:rsidP="00697CA7">
      <w:pPr>
        <w:pStyle w:val="HEADING4"/>
      </w:pPr>
      <w:bookmarkStart w:id="100" w:name="ruokaturva"/>
      <w:bookmarkEnd w:id="100"/>
      <w:r>
        <w:t>Ruokaturva</w:t>
      </w:r>
    </w:p>
    <w:p w14:paraId="082AD487" w14:textId="77777777" w:rsidR="0075518A" w:rsidRDefault="0075518A" w:rsidP="00C413E1">
      <w:pPr>
        <w:spacing w:after="220"/>
      </w:pPr>
      <w:r>
        <w:rPr>
          <w:b/>
        </w:rPr>
        <w:t>AIoT-teknologioiden mahdollisuudet ruokaturvan parantamisessa</w:t>
      </w:r>
      <w:r>
        <w:t xml:space="preserve"> liittyvät erityisesti parempaan tiedon tuottamiseen ja saatavuuteen. IoT-teknologiat ja digitalisaatio maat</w:t>
      </w:r>
      <w:r>
        <w:t>a</w:t>
      </w:r>
      <w:r>
        <w:t>loudessa ovat A.A.n mukaan tärkeässä roolissa ruokaturvan ylläpitämisessä. Tietoon p</w:t>
      </w:r>
      <w:r>
        <w:t>e</w:t>
      </w:r>
      <w:r>
        <w:t>rustuvan maanviljelyn leviämisen myötä tapahtuva tilannetietoisuuden paraneminen au</w:t>
      </w:r>
      <w:r>
        <w:t>t</w:t>
      </w:r>
      <w:r>
        <w:t>taa ruokaturvasta vastaavaa viranomaista tekemään päätöksiä varsinkin kriisitilanteessa. Niukkojen resurssien allokoinnissa voidaan tehdä paljon parempia ja nopeampia päätö</w:t>
      </w:r>
      <w:r>
        <w:t>k</w:t>
      </w:r>
      <w:r>
        <w:t>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w:t>
      </w:r>
      <w:r>
        <w:t>n</w:t>
      </w:r>
      <w:r>
        <w:t>vaasio voitaisiin mahdollisesti myös taltuttaa tai rajata nopeammin, kun nähdään missä oloissa invaasio tapahtuu. Vastaavasti väestönkasvun haasteisiin voidaan vastata p</w:t>
      </w:r>
      <w:r>
        <w:t>a</w:t>
      </w:r>
      <w:r>
        <w:t>remmin, kun tuotamme oman ruokamme emmekä kuluta muiden ruokaa. Ruokaturvaa</w:t>
      </w:r>
      <w:r>
        <w:t>m</w:t>
      </w:r>
      <w:r>
        <w:t>me vaikuttaa myös oman tuotantomme kannattavuus: tuotannon ollessa kannattamatonta sitä ei enää jatketa, mikä vähentäisi ruoan tuotantoa. (Polvinen 2017b)</w:t>
      </w:r>
    </w:p>
    <w:p w14:paraId="6E27ED0C" w14:textId="77777777" w:rsidR="0075518A" w:rsidRDefault="0075518A" w:rsidP="00C413E1">
      <w:pPr>
        <w:spacing w:after="220"/>
      </w:pPr>
      <w:r>
        <w:t>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w:t>
      </w:r>
      <w:r>
        <w:t>n</w:t>
      </w:r>
      <w:r>
        <w:t>nossa. Tiedon avulla voidaan myös tehdä parempaa lajikevalintaa, tunnetaan typen v</w:t>
      </w:r>
      <w:r>
        <w:t>a</w:t>
      </w:r>
      <w:r>
        <w:t>pautumisen määrät, kasvien tuleentumisen eteneminen ja tämän kautta voidaan parantaa sadon määrää ja laatua ja sitä kautta ruokaturvaa. (Polvinen 2017c)</w:t>
      </w:r>
    </w:p>
    <w:p w14:paraId="0CBDD36F" w14:textId="77777777" w:rsidR="0075518A" w:rsidRDefault="0075518A" w:rsidP="00C413E1">
      <w:pPr>
        <w:spacing w:after="220"/>
      </w:pPr>
      <w:r>
        <w:rPr>
          <w:b/>
        </w:rPr>
        <w:t>Ruokaturvan parannuskohteet ja valvonnan tarve</w:t>
      </w:r>
      <w:r>
        <w:t xml:space="preserve"> vaativat tarkempaa määrittelyä. Ruokaturvasta puhuttaessa C.C. halusi tarkentaa, että aluksi tulisi määritellä onko ruok</w:t>
      </w:r>
      <w:r>
        <w:t>a</w:t>
      </w:r>
      <w:r>
        <w:t>turvassa todellista korjattavaa ongelmaa, kuinka vakava ongelma on ja millaista ongelmaa ylipäätään ollaan näillä IoT-teknologioilla ratkaisemassa. Hänen mukaansa pääasiallinen ongelma ruokaturvassa on ruoan liikkumat pitkät matkat, jolloin ruoalle tarvittaisiin ident</w:t>
      </w:r>
      <w:r>
        <w:t>i</w:t>
      </w:r>
      <w:r>
        <w:t>teetti. Identiteetin avulla voitaisiin seurata mistä mikäkin ruokaerä on tullut. Lisäksi C.C. huomautti, että samalla kun valvontaa rakennetaan, tulisi arvioida todellinen valvonnan tarve ja syyt. Ruoan hinnan halpeneminen on hänen mukaansa lisännyt ruokaketjun va</w:t>
      </w:r>
      <w:r>
        <w:t>l</w:t>
      </w:r>
      <w:r>
        <w:t>vonnan tarvetta, koska ruokaa käsiteltäisiin todennäköisesti paremmin jos se olisi arvo</w:t>
      </w:r>
      <w:r>
        <w:t>k</w:t>
      </w:r>
      <w:r>
        <w:t>kaampaa ja tällöin valvonnan tarve olisi pienempi. (Polvinen 2017a)</w:t>
      </w:r>
    </w:p>
    <w:p w14:paraId="6964F65B" w14:textId="77777777" w:rsidR="0075518A" w:rsidRDefault="0075518A" w:rsidP="00C413E1">
      <w:pPr>
        <w:spacing w:after="220"/>
      </w:pPr>
      <w:r>
        <w:t>Myös E.E. oli samoilla linjoilla ruokaturvan suhteen. Hänen mukaansa Suomen osalta kaikki mikä parantaa maatalouden tuottavuutta, parantaa myös omavaraisuutta ja sitä kautta Suomen ruokaturvaa. Jotta Suomen ruokaturva voitaisiin varmistaa, niin elintarv</w:t>
      </w:r>
      <w:r>
        <w:t>i</w:t>
      </w:r>
      <w:r>
        <w:t>ketuotannon tulisi olla yksittäisille toimijoille kannattavaa ja työn sellaista, että se motivoisi maanviljelijää kehittämään omaa toimintaansa. Tällöin elintarviketuotanto kehittyisi jatk</w:t>
      </w:r>
      <w:r>
        <w:t>u</w:t>
      </w:r>
      <w:r>
        <w:t>vasti, maataloustuotannon kyky vastata tuleviin ja nykyisiin haasteisiin paranisi ja sitä kautta oma ruokaturvamme vahvistuisi. (Polvinen 2018b)</w:t>
      </w:r>
    </w:p>
    <w:p w14:paraId="614BE144" w14:textId="77777777" w:rsidR="0075518A" w:rsidRDefault="0075518A" w:rsidP="00697CA7">
      <w:pPr>
        <w:pStyle w:val="HEADING4"/>
      </w:pPr>
      <w:bookmarkStart w:id="101" w:name="aiotin-avoimet-haasteet-haastatteluissa"/>
      <w:bookmarkEnd w:id="101"/>
      <w:r>
        <w:t>AIoT:in avoimet haasteet haastatteluissa</w:t>
      </w:r>
    </w:p>
    <w:p w14:paraId="370DD03C" w14:textId="77777777" w:rsidR="0075518A" w:rsidRDefault="0075518A" w:rsidP="00C413E1">
      <w:pPr>
        <w:spacing w:after="220"/>
      </w:pPr>
      <w:r>
        <w:t>Tässä alaluvussa kuvaillaan haastatteluaineistossa ilmi tulleet AIoT:in avoimet haasteet. Haasteiden kuvailu on jaoteltu tietoliikenteen ja tietoturvan, elinkaarien, integraatioiden ja alustojen, käytettävyyden, asiantuntijuuden ja omaksumisen haasteiden alalukuihin.</w:t>
      </w:r>
    </w:p>
    <w:p w14:paraId="27FA622B" w14:textId="77777777" w:rsidR="0075518A" w:rsidRDefault="0075518A" w:rsidP="00FF449D">
      <w:pPr>
        <w:pStyle w:val="HEADING5"/>
      </w:pPr>
      <w:bookmarkStart w:id="102" w:name="tietoliikenteen-ja-tietoturvan-haasteet"/>
      <w:bookmarkEnd w:id="102"/>
      <w:r>
        <w:t>Tietoliikenteen ja tietoturvan haasteet</w:t>
      </w:r>
    </w:p>
    <w:p w14:paraId="4B94D354" w14:textId="77777777" w:rsidR="0075518A" w:rsidRDefault="0075518A" w:rsidP="00C413E1">
      <w:pPr>
        <w:spacing w:after="220"/>
      </w:pPr>
      <w:r>
        <w:t>D.D. kertoi haastattelussa, että syrjäseutujen tietoliikenneverkkojen luotettavuus ja nop</w:t>
      </w:r>
      <w:r>
        <w:t>e</w:t>
      </w:r>
      <w:r>
        <w:t>us on maatalouden näkökulmasta merkittävä haaste. Lisäksi pilvipalveluiden yleistyminen maatalouden käytössä asettaa kasvavia vaatimuksia tietoliikenneyhteyksien luotettavu</w:t>
      </w:r>
      <w:r>
        <w:t>u</w:t>
      </w:r>
      <w:r>
        <w:t>delle (Polvinen 2018a). A.A. mainitsi, että Suomessa telemetriaratkaisut on lähtökohta</w:t>
      </w:r>
      <w:r>
        <w:t>i</w:t>
      </w:r>
      <w:r>
        <w:t>sesti rakennettu matkapuhelinverkon varaan ja C.C.n mukaan SMS-viestiratkaisu on ollut valmistajille tämän maan toimintaympäristössä luotettava valinta (Polvinen 2017b, 2017a). Lisäksi D.D. arveli, että UA-laitteilla (miehittämätön ilma-alus, engl. Unmanned Aircraft) tuotetun datan määrä voi olla syrjäseutujen tietoliikenneverkkojen kaistanleveydelle liian suuri (Polvinen 2018a). Samoin C.C.n mukaan käytännössä verkot eivät kanna UA-laitteiden tuottamaa kuvantamisdatan määriä, vaikka teoriassa se onkin mahdollista. V</w:t>
      </w:r>
      <w:r>
        <w:t>a</w:t>
      </w:r>
      <w:r>
        <w:t>lokuituverkoissa tämä kyllä onnistuu, mutta radioverkoissa verkot ovat ahtaat ja matkap</w:t>
      </w:r>
      <w:r>
        <w:t>u</w:t>
      </w:r>
      <w:r>
        <w:t>helinverkon nopeuden kasvattaminen riittäväksi haja-asutusalueella missä mastoväli on suuri, on erittäin haastavaa. (Polvinen 2017a)</w:t>
      </w:r>
    </w:p>
    <w:p w14:paraId="277C10D6" w14:textId="77777777" w:rsidR="0075518A" w:rsidRDefault="0075518A" w:rsidP="00C413E1">
      <w:pPr>
        <w:spacing w:after="220"/>
      </w:pPr>
      <w:r>
        <w:t>A.A.n mukaan tehtäessä kuvantamista ja sen analytiikkaa UA-laitteilla on tarve saada kuvantamisdatan analyysin tulokset käytännössä saman tien kun ollaan vielä pellolla. 5G-tekniikoista voisi olla hyötyä ison datamäärän viemisessä pilveen ja takaisin, jotta voita</w:t>
      </w:r>
      <w:r>
        <w:t>i</w:t>
      </w:r>
      <w:r>
        <w:t>siin saada analyysi pellosta noin 10 minuutin kuluessa. (Polvinen 2017b) Toisaalta C.C.n mukaan tulevat 5G-ratkaisut lisäävät nopeutta lyhyillä matkoilla, eivätkä pitkillä matkoilla (Polvinen 2017a). A.A. kertoi, että 3G ei sekään vielä kanna joka paikkaan mihin pitäisi, mikä on hänen mukaansa iso ongelma. Erityisesti suomalainen ongelma on maan pituus, peltojen pirstaleisuus ja sijainnit laaksopaikoilla, joissa kuuluvuus voi olla huono. (Polvinen 2017b)</w:t>
      </w:r>
    </w:p>
    <w:p w14:paraId="5D9EBAFB" w14:textId="77777777" w:rsidR="0075518A" w:rsidRDefault="0075518A" w:rsidP="00C413E1">
      <w:pPr>
        <w:spacing w:after="220"/>
      </w:pPr>
      <w:r>
        <w:t>Aikaisemmin maatiloilla olleet verkot ovat olleet hyvin vaatimattomia, mutta valokuituyht</w:t>
      </w:r>
      <w:r>
        <w:t>e</w:t>
      </w:r>
      <w:r>
        <w:t>yksien myötä voidaan maatiloilla hypätä verkkoyhteyksissä kehityksen kärkeen. C.C.n mukaan haasteena on verkkoyhteyksien hitausongelman ratkettua maatiloille rakennett</w:t>
      </w:r>
      <w:r>
        <w:t>u</w:t>
      </w:r>
      <w:r>
        <w:t>jen verkkojen suunnittelematon rakenne. Verkkoja on rakennettu ja laajennettu kulloise</w:t>
      </w:r>
      <w:r>
        <w:t>n</w:t>
      </w:r>
      <w:r>
        <w:t>kin tarpeen mukaan lisäämällä ominaisuuksia, mikä tekee verkoista vaikeasti turvattavia. Verkon komponenttien ollessa ilman ylläpitoa ja huonosti suunniteltuna verkko voi olla haavoittuva. (Polvinen 2017a)</w:t>
      </w:r>
    </w:p>
    <w:p w14:paraId="2D7815D6" w14:textId="77777777" w:rsidR="0075518A" w:rsidRDefault="0075518A" w:rsidP="00C413E1">
      <w:pPr>
        <w:spacing w:after="220"/>
      </w:pPr>
      <w:r>
        <w:t>Tietoturva ja laitteistojärjestelmien kyberturvallisuus tulee olemaan maatiloilla kasvava ongelma. D.D. muistutti haastattelussaan, että myös maatalouden verkkoon kytkettyjä laitteita koskevat samat tietoturvauhat kuin muitakin internetiin kytkettyjä teollisia järje</w:t>
      </w:r>
      <w:r>
        <w:t>s</w:t>
      </w:r>
      <w:r>
        <w:t>telmiä. Esimerkkinä hän kertoi, että kiristyshaittaohjelmalla voi hyvinkin haitata maatilan toimintaa, aivan samoin kuin vaikka Saksan rautateitä. Vaikka taloudelliset tappiot voisivat olla yksittäisellä tilalla tuotannon keskeytymisestä pienemmät kuin rautatieliikenteen p</w:t>
      </w:r>
      <w:r>
        <w:t>y</w:t>
      </w:r>
      <w:r>
        <w:t>sähtymisen vastaavat, eläinten vaatiman jatkuvan hoidon lamaantuminen tarkoittaa väli</w:t>
      </w:r>
      <w:r>
        <w:t>t</w:t>
      </w:r>
      <w:r>
        <w:t>tömästi eläinsuojelu-uhkaa. (Polvinen 2018a)</w:t>
      </w:r>
    </w:p>
    <w:p w14:paraId="72EA86BC" w14:textId="5C527B19" w:rsidR="0075518A" w:rsidRDefault="0075518A" w:rsidP="00C413E1">
      <w:pPr>
        <w:spacing w:after="220"/>
      </w:pPr>
      <w:r>
        <w:t>E.E.n mukaan globaalisti tietoliikennehaasteet ovat huomat</w:t>
      </w:r>
      <w:r w:rsidR="008F02D7">
        <w:t>tavia ja erityisesti globaalin WiF</w:t>
      </w:r>
      <w:r>
        <w:t>i- tai mobiiliverkon puuttuminen aiheuttaa ongelmia. Australiassa on useita peltoalue</w:t>
      </w:r>
      <w:r>
        <w:t>i</w:t>
      </w:r>
      <w:r>
        <w:t>ta, joilla ei ole minkäänlaista yhteyttä, samoin kuin Brasiliassa. Suomen ja Euroopan tiet</w:t>
      </w:r>
      <w:r>
        <w:t>o</w:t>
      </w:r>
      <w:r>
        <w:t>liikenneyhteydet ovat yleisesti hyvät, mutta mentäessä Euroopan ulkopuolelle tietoliike</w:t>
      </w:r>
      <w:r>
        <w:t>n</w:t>
      </w:r>
      <w:r>
        <w:t>neyhteyksien haasteet tulevat nopeasti vastaan. Brasilian viljelijät saattavat tuottaa pr</w:t>
      </w:r>
      <w:r>
        <w:t>o</w:t>
      </w:r>
      <w:r>
        <w:t>sentin koko maailman tuotannosta tiettyjen kasvien osalta, mutta heillä ei ole mahdoll</w:t>
      </w:r>
      <w:r>
        <w:t>i</w:t>
      </w:r>
      <w:r>
        <w:t>suuksia päästä digitalisaatioon käsiksi internet- ja puhelinyhteyksien puutteen takia. Tämä tarkoittaa huomattavia menetyksiä verrattuna siihen, mitä voitaisiin saavuttaa jos tietoli</w:t>
      </w:r>
      <w:r>
        <w:t>i</w:t>
      </w:r>
      <w:r>
        <w:t>kenneyhteydet olisivat kyseisillä alueilla yhtä hyvät kuin Euroopassa. E.E.n mukaan olisi ratkaisevan tärkeää saada kaikki laitteet toimimaan reaaliaikaisesti yhdessä ja tämän y</w:t>
      </w:r>
      <w:r>
        <w:t>h</w:t>
      </w:r>
      <w:r>
        <w:t>teistoiminnan mahdollistamiseksi ollaan kehittämässä ratkaisuita satelliitti- ja 5G-verkon avulla. (Polvinen 2018b)</w:t>
      </w:r>
    </w:p>
    <w:p w14:paraId="2A3FCBE4" w14:textId="77777777" w:rsidR="0075518A" w:rsidRDefault="0075518A" w:rsidP="00FF449D">
      <w:pPr>
        <w:pStyle w:val="HEADING5"/>
      </w:pPr>
      <w:bookmarkStart w:id="103" w:name="elinkaarihaasteet"/>
      <w:bookmarkEnd w:id="103"/>
      <w:r>
        <w:t>Elinkaarihaasteet</w:t>
      </w:r>
    </w:p>
    <w:p w14:paraId="6C7DAB63" w14:textId="77777777" w:rsidR="0075518A" w:rsidRDefault="0075518A" w:rsidP="00C413E1">
      <w:pPr>
        <w:spacing w:after="220"/>
      </w:pPr>
      <w:r>
        <w:t>C.C.n mukaan maatiloilla käytössä olevan automatiikan haasteita ovat elinkaaren pituus ja luotettavuus. Viimeaikaisessa tutkimuksessa on havaittu maatiloilla käytössä olevien lai</w:t>
      </w:r>
      <w:r>
        <w:t>t</w:t>
      </w:r>
      <w:r>
        <w:t>teiden uhaksi ylläpidon puutteen tai komponenttien vanhenemisen niin, ettei varaosia enää ole saatavilla. Käytännössä 10 vuoden yleinen tuotevastuu on aika lyhyt verrattuna laitteiden elinkaareen, jolloin käytössä oleva tuote voi jäädä ylläpidon ulkopuolelle. Ohje</w:t>
      </w:r>
      <w:r>
        <w:t>l</w:t>
      </w:r>
      <w:r>
        <w:t>mistohuollossa kohdataan kysymys tekijänoikeuksista: mitä tapahtuu kun valmistaja lope</w:t>
      </w:r>
      <w:r>
        <w:t>t</w:t>
      </w:r>
      <w:r>
        <w:t>taa ohjelmiston tuotannon tai menee konkurssiin? Oikeudet ohjelmistoihin jäävät konkur</w:t>
      </w:r>
      <w:r>
        <w:t>s</w:t>
      </w:r>
      <w:r>
        <w:t>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w:t>
      </w:r>
      <w:r>
        <w:t>a</w:t>
      </w:r>
      <w:r>
        <w:t>ja ei enää tuota osia, ohjelmistojen tapauksessa ei ole selkeää kuka voisi aikaisempiin versioihin perustuen jatkokehittää niistä uusia versioita. (Polvinen 2017a)</w:t>
      </w:r>
    </w:p>
    <w:p w14:paraId="2C24F2B2" w14:textId="0430CF4E" w:rsidR="0075518A" w:rsidRDefault="0075518A" w:rsidP="00C413E1">
      <w:pPr>
        <w:spacing w:after="220"/>
      </w:pPr>
      <w:r>
        <w:t xml:space="preserve">Eteneminen prototyypistä valmiiksi tuotteeksi on haastavaa osittain tuotevastuun takia, missä tuotteen elinkaaren kysymys tulee taas esille. Ohjelmistotuotannon toimiala on vielä </w:t>
      </w:r>
      <w:r w:rsidR="007A63AA">
        <w:t xml:space="preserve">verrattain </w:t>
      </w:r>
      <w:r>
        <w:t>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w:t>
      </w:r>
      <w:r>
        <w:t>o</w:t>
      </w:r>
      <w:r>
        <w:t>myyntiin. Tällöin valmistajan lopettaessa ylläpidon voisi olla olemassa säädetty toimint</w:t>
      </w:r>
      <w:r>
        <w:t>a</w:t>
      </w:r>
      <w:r>
        <w:t>tapa kolmannen osapuolen ylläpidon ja kehittämistyöhön ryhtymiseen. Tämä voisi toimia samoin kuin patentti, joka on julkaistava voimassaolon päätyttyä. Ohjelmistoissa voisi olla samankaltainen toimintamalli. Vaikka C.C.llä ei ollut tiedossa, milloin voitaisiin nähdä e</w:t>
      </w:r>
      <w:r>
        <w:t>n</w:t>
      </w:r>
      <w:r>
        <w:t>simmäinen traktori jonka ohjelmisto perustuu avoimeen lähdekoodiin, niin hänen mukaa</w:t>
      </w:r>
      <w:r>
        <w:t>n</w:t>
      </w:r>
      <w:r>
        <w:t>sa kuka tahansa voisi sellaista ruveta rakentamaan. (Polvinen 2017a)</w:t>
      </w:r>
    </w:p>
    <w:p w14:paraId="207F68B6" w14:textId="77777777" w:rsidR="0075518A" w:rsidRDefault="0075518A" w:rsidP="00C413E1">
      <w:pPr>
        <w:spacing w:after="220"/>
      </w:pPr>
      <w:r>
        <w:t>Tuotteiden pitkien elinkaarien asettamat haasteet näkyvät D.D.n mukaan myös siinä, että IoT-laitteet eivät tyypillisesti itsessään ole minkään arvoisia ilman niihin kytkettyjä palvelu</w:t>
      </w:r>
      <w:r>
        <w:t>i</w:t>
      </w:r>
      <w:r>
        <w:t>ta. Palvelun ollessa laitteen valmistajan oma, voi tapahtua niin että laitteista voi tulla käy</w:t>
      </w:r>
      <w:r>
        <w:t>t</w:t>
      </w:r>
      <w:r>
        <w:t>tökelvottomia valmistajan tehdessä konkurssin. Nykyisen IoT-laitteiden nopean yleistym</w:t>
      </w:r>
      <w:r>
        <w:t>i</w:t>
      </w:r>
      <w:r>
        <w:t>sen kauden systemaattinen uhka on epävarmuus nyt hankittavan laitteen toiminnasta t</w:t>
      </w:r>
      <w:r>
        <w:t>u</w:t>
      </w:r>
      <w:r>
        <w:t>levaisuudessa. Jos laitteen toimivuudesta ei ole varmuutta sen elinkaaren ajan niin sitä ei voi käyttää toimintakriittisen järjestelmän osana – ei ainakaan niin, että järjestelmä ei enää toimisi laitteen toiminnan lakatessa. (Polvinen 2018a)</w:t>
      </w:r>
    </w:p>
    <w:p w14:paraId="52E0E3FC" w14:textId="77777777" w:rsidR="0075518A" w:rsidRDefault="0075518A" w:rsidP="00FF449D">
      <w:pPr>
        <w:pStyle w:val="HEADING5"/>
      </w:pPr>
      <w:bookmarkStart w:id="104" w:name="integraatio--ja-alustahaasteet"/>
      <w:bookmarkEnd w:id="104"/>
      <w:r>
        <w:t>Integraatio- ja alustahaasteet</w:t>
      </w:r>
    </w:p>
    <w:p w14:paraId="18971A88" w14:textId="77777777" w:rsidR="0075518A" w:rsidRDefault="0075518A" w:rsidP="00C413E1">
      <w:pPr>
        <w:spacing w:after="220"/>
      </w:pPr>
      <w:r>
        <w:t>A.A. kertoi, että peltoviljelyssä järjestelmäintegraation kanssa on jouduttu työskentel</w:t>
      </w:r>
      <w:r>
        <w:t>e</w:t>
      </w:r>
      <w:r>
        <w:t>mään niin pitkään, että vasta nyt eri järjestelmät alkavat toimia yhdessä. Vasta tämän jä</w:t>
      </w:r>
      <w:r>
        <w:t>l</w:t>
      </w:r>
      <w:r>
        <w:t>keen voidaan jatkaa tuotekehitystä varsinaisen datan käsittelemisen kanssa kun laitteiden tuottamaa dataa on saatavilla. (Polvinen 2017b)</w:t>
      </w:r>
    </w:p>
    <w:p w14:paraId="77E1A107" w14:textId="77777777" w:rsidR="0075518A" w:rsidRDefault="0075518A" w:rsidP="00C413E1">
      <w:pPr>
        <w:spacing w:after="220"/>
      </w:pPr>
      <w:r>
        <w:t>B.B.n mukaan suurin osa viljelijöistä on vielä aika kaukana esimerkiksi Yaran N-sensorilla tehtyjen karttojen ja muitten lohkotietojen yhdistämisestä. Lisäksi ratkaisut, jotka mahdo</w:t>
      </w:r>
      <w:r>
        <w:t>l</w:t>
      </w:r>
      <w:r>
        <w:t>listaisivat maatalouden toimintaympäristössä suurten datamäärien analysoinnin ja muu</w:t>
      </w:r>
      <w:r>
        <w:t>t</w:t>
      </w:r>
      <w:r>
        <w:t>tamisen ohjelmistokäskyksi vaativat vielä paljon työtä. (Polvinen 2017c) Samoin E.E. ke</w:t>
      </w:r>
      <w:r>
        <w:t>r</w:t>
      </w:r>
      <w:r>
        <w:t>toi, että hänen tietojensa mukaan markkinoilla ei vielä ole sellaista järjestelmää, joka k</w:t>
      </w:r>
      <w:r>
        <w:t>e</w:t>
      </w:r>
      <w:r>
        <w:t>räisi ja yhdistäisi tietoa erilaisista datalähteistä kuten UA-laitteilta, traktoreilta, työkoneilta jne. (Polvinen 2018b).</w:t>
      </w:r>
    </w:p>
    <w:p w14:paraId="25EB90A4" w14:textId="77777777" w:rsidR="0075518A" w:rsidRDefault="0075518A" w:rsidP="00C413E1">
      <w:pPr>
        <w:spacing w:after="220"/>
      </w:pPr>
      <w:r>
        <w:t>Järjestelmien väliset rajapinnat, integraatiot ja datavirtojen standardointi ovat B.B.n m</w:t>
      </w:r>
      <w:r>
        <w:t>u</w:t>
      </w:r>
      <w:r>
        <w:t>kaan vielä työn alla. Samoin liiketoiminnan ekosysteemin rakentuminen uusien standard</w:t>
      </w:r>
      <w:r>
        <w:t>i</w:t>
      </w:r>
      <w:r>
        <w:t>en ympärille tulee vaatimaan vielä paljon työtä. Kokonaisuudessaan laajamittainen yhteen toimivien järjestelmien käyttöönotto on hänen mukaansa riippuvainen alustojen kehity</w:t>
      </w:r>
      <w:r>
        <w:t>k</w:t>
      </w:r>
      <w:r>
        <w:t>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w:t>
      </w:r>
      <w:r>
        <w:t>r</w:t>
      </w:r>
      <w:r>
        <w:t>jestelmä. (Polvinen 2017c)</w:t>
      </w:r>
    </w:p>
    <w:p w14:paraId="5918AA3C" w14:textId="77777777" w:rsidR="0075518A" w:rsidRDefault="0075518A" w:rsidP="00C413E1">
      <w:pPr>
        <w:spacing w:after="220"/>
      </w:pPr>
      <w:r>
        <w:t>D.D.n mukaan maatilat tekevät jo järjestäytymätöntä yhteistyötä, missä toimintatavat l</w:t>
      </w:r>
      <w:r>
        <w:t>e</w:t>
      </w:r>
      <w:r>
        <w:t>viävät tilojen kesken edelläkävijöiltä seuraajille. Samalla tavalla vastaavaa yhteistyötä voitaisiin tehdä teknologisilla alustoilla. Alustaratkaisuiden kehittämisen haasteena on D.D.n mukaan miten palvelusta voisi kehittää sellaisen, että se oikeasti kiinnostaisi viljel</w:t>
      </w:r>
      <w:r>
        <w:t>i</w:t>
      </w:r>
      <w:r>
        <w:t>jöitä. Periaatteessa tällainen ratkaisu olisi kyllä viljelijöitä kiinnostava, koska he tekevät jo paljon yhteistyötä muun muassa tietojen vaihdon muodossa. (Polvinen 2018a)</w:t>
      </w:r>
    </w:p>
    <w:p w14:paraId="2247A4A7" w14:textId="77777777" w:rsidR="0075518A" w:rsidRDefault="0075518A" w:rsidP="00FF449D">
      <w:pPr>
        <w:pStyle w:val="HEADING5"/>
      </w:pPr>
      <w:bookmarkStart w:id="105" w:name="käytettävyyshaasteet"/>
      <w:bookmarkEnd w:id="105"/>
      <w:r>
        <w:t>Käytettävyyshaasteet</w:t>
      </w:r>
    </w:p>
    <w:p w14:paraId="318460E1" w14:textId="77777777" w:rsidR="0075518A" w:rsidRDefault="0075518A" w:rsidP="00C413E1">
      <w:pPr>
        <w:spacing w:after="220"/>
      </w:pPr>
      <w:r>
        <w:t>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w:t>
      </w:r>
      <w:r>
        <w:t>t</w:t>
      </w:r>
      <w:r>
        <w:t>si muutamia sovelluksia esimerkkinä: tautipainepalvelu, suunnittelupalvelu, viljanostopa</w:t>
      </w:r>
      <w:r>
        <w:t>l</w:t>
      </w:r>
      <w:r>
        <w:t>velu, viljanmyyntipalvelu, lannoitteidenostopalvelu, ruiskutuskemikaalien ostopalvelu, rui</w:t>
      </w:r>
      <w:r>
        <w:t>s</w:t>
      </w:r>
      <w:r>
        <w:t>kutuskemikaalien suunnittelupalvelu jne. Järjestelmäintegraation lisäksi sovellusten ja palveluiden kirjo on muodostunut ongelmaksi. Samoin on muodostunut ongelmalliseksi miten nämä kaikki erilaiset toiminnallisuudet paketoitaisiin yhteen niin, että se olisi viljel</w:t>
      </w:r>
      <w:r>
        <w:t>i</w:t>
      </w:r>
      <w:r>
        <w:t>jälle käytettävä. Tällä hetkellä tätä virkaa hoitaa maatalous- tai viljelyneuvoja, jolle voi soi</w:t>
      </w:r>
      <w:r>
        <w:t>t</w:t>
      </w:r>
      <w:r>
        <w:t>taa. Se käyttöliittymä on edelleen hyvä ja älykäs monimuotoisiin asiantuntijajärjestelmiin ja monimuotoisiin tarpeisiin. Pitäisi siis kehittää palvelulle käyttöliittymä, joka toimisi yhtä hyvin kuin puhelinsoitto asiantuntijapalveluun. (Polvinen 2018a)</w:t>
      </w:r>
    </w:p>
    <w:p w14:paraId="3E8552C8" w14:textId="77777777" w:rsidR="0075518A" w:rsidRDefault="0075518A" w:rsidP="00C413E1">
      <w:pPr>
        <w:spacing w:after="220"/>
      </w:pPr>
      <w:r>
        <w:t>A.A. mainitsi uusien teknologioiden käytettävyydestä, että pienillä tiloilla ei ole ollut tähän asti mahdollisuuksia ottaa suuressa määrin käyttöön täsmäviljelyn ratkaisuita, koska ne ovat olleet heille liian vaikeakäyttöisiä ja liian suuria investointeja (Polvinen 2017b). Myös B.B. toi käytettävyyden esille: hänen mukaansa teknologiakehittäjien haasteena on käyte</w:t>
      </w:r>
      <w:r>
        <w:t>t</w:t>
      </w:r>
      <w:r>
        <w:t>tävyys. Viljelijän tulee pystyä helposti käyttämään tuotetta tai järjestelmää oman osaam</w:t>
      </w:r>
      <w:r>
        <w:t>i</w:t>
      </w:r>
      <w:r>
        <w:t>sensa avulla. Käyttöliittymien tulee olla yksinkertaisia ja yksiselitteisiä sekä tuotetun tiedon oikeaa, jotta sitä voidaan käyttää päätöksenteon ja suunnittelun tukena. (Polvinen 2017c)</w:t>
      </w:r>
    </w:p>
    <w:p w14:paraId="1BC5A198" w14:textId="77777777" w:rsidR="0075518A" w:rsidRDefault="0075518A" w:rsidP="00C413E1">
      <w:pPr>
        <w:spacing w:after="220"/>
      </w:pPr>
      <w:r>
        <w:t>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w:t>
      </w:r>
      <w:r>
        <w:t>k</w:t>
      </w:r>
      <w:r>
        <w:t>kikarttaa koostettaessa varsinkin suurelta peltopinta-alalta kaikki kuvaukset eivät vältt</w:t>
      </w:r>
      <w:r>
        <w:t>ä</w:t>
      </w:r>
      <w:r>
        <w:t>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w:t>
      </w:r>
      <w:r>
        <w:t>i</w:t>
      </w:r>
      <w:r>
        <w:t>daan yrittää kompensoida, mutta hänen ymmärryksensä mukaan ne eivät vielä tällä he</w:t>
      </w:r>
      <w:r>
        <w:t>t</w:t>
      </w:r>
      <w:r>
        <w:t>kellä toimi parhaalla tavalla. (Polvinen 2018a)</w:t>
      </w:r>
    </w:p>
    <w:p w14:paraId="07D4FD05" w14:textId="77777777" w:rsidR="0075518A" w:rsidRDefault="0075518A" w:rsidP="00FF449D">
      <w:pPr>
        <w:pStyle w:val="HEADING5"/>
      </w:pPr>
      <w:bookmarkStart w:id="106" w:name="asiantuntijuushaaste"/>
      <w:bookmarkEnd w:id="106"/>
      <w:r>
        <w:t>Asiantuntijuushaaste</w:t>
      </w:r>
    </w:p>
    <w:p w14:paraId="10FB5028" w14:textId="77777777" w:rsidR="0075518A" w:rsidRDefault="0075518A" w:rsidP="00C413E1">
      <w:pPr>
        <w:spacing w:after="220"/>
      </w:pPr>
      <w:r>
        <w:t>Uusien teknologioiden käyttö vaatii myös asiantuntijuutta. B.B.n mukaan erityisesti tarjolla olevien monenlaisten teknologioiden tuottaman tiedon merkityksen tulisi olla ratkaisun tarjoajan ja käyttäjän tiedossa. Samoin datasta tehtyjen johtopäätöksien ja niiden tekem</w:t>
      </w:r>
      <w:r>
        <w:t>i</w:t>
      </w:r>
      <w:r>
        <w:t>sen metodien hallinta ja ymmärrys ovat hyvin tärkeitä, jotta saatua tietoa voitaisiin sove</w:t>
      </w:r>
      <w:r>
        <w:t>l</w:t>
      </w:r>
      <w:r>
        <w:t>taa. Kasvinviljelyssä on mahdollista kuvantaa erilaisia spektrejä ja saada tuloksena sinä</w:t>
      </w:r>
      <w:r>
        <w:t>n</w:t>
      </w:r>
      <w:r>
        <w:t>sä oikeaa dataa, mutta datasta johtopäätöksien tekeminen ja niiden perusteella suositu</w:t>
      </w:r>
      <w:r>
        <w:t>s</w:t>
      </w:r>
      <w:r>
        <w:t>ten antaminen tuotantopanoksien käyttöön vaatii taustatyötä. Tämä taustatyö on N-sensorin tapauksessa muun muassa typpi- ja vaihtelualgoritmien kehittämistä. Nämä a</w:t>
      </w:r>
      <w:r>
        <w:t>l</w:t>
      </w:r>
      <w:r>
        <w:t>goritmit perustuvat koetoimintaan ja niihin perustuvat johtopäätökset ja suositukset ovat testattuja. (Polvinen 2017c)</w:t>
      </w:r>
    </w:p>
    <w:p w14:paraId="143ECFDF" w14:textId="77777777" w:rsidR="0075518A" w:rsidRDefault="0075518A" w:rsidP="00C413E1">
      <w:pPr>
        <w:spacing w:after="220"/>
      </w:pPr>
      <w:r>
        <w:t>Kasvintuotannossa tulee B.B.n mukaan huomioida, että vaikka viljelijä tekisi kaiken s</w:t>
      </w:r>
      <w:r>
        <w:t>a</w:t>
      </w:r>
      <w:r>
        <w:t>moin joka vuosi, maasta voi vapautua ohrakasvustolle tietystä kohtaa peltoa 100 kiloa typpeä yhtenä vuonna ja toisena vuonna 60-70 kiloa. Koska olosuhteet ja kasvukaudet vaihtelevat, tarvitaan osaamista, datan louhintaa ja algoritmien tuotekehitystä aikaise</w:t>
      </w:r>
      <w:r>
        <w:t>m</w:t>
      </w:r>
      <w:r>
        <w:t>man tiedon pohjalta. Koska lannoitussuositus vaikuttaa sekä satotasoon että kannattavu</w:t>
      </w:r>
      <w:r>
        <w:t>u</w:t>
      </w:r>
      <w:r>
        <w:t>teen, tulee suosituksia tehdessä tietää mitä vaikka 40 kilon muutos tarkoittaa ja mihin kaikkeen se vaikuttaa. Toisaalta B.B.n mukaan noin puolet viljelijöistä ei laske viljatonnin tuotantokustannuksia, joten kustannusrakenteen tietoisuuteen tuomisessa on hänen m</w:t>
      </w:r>
      <w:r>
        <w:t>u</w:t>
      </w:r>
      <w:r>
        <w:t>kaansa vielä paljon tehtävää työtä. (Polvinen 2017c)</w:t>
      </w:r>
    </w:p>
    <w:p w14:paraId="48B96079" w14:textId="77777777" w:rsidR="0075518A" w:rsidRDefault="0075518A" w:rsidP="00C413E1">
      <w:pPr>
        <w:spacing w:after="220"/>
      </w:pPr>
      <w:r>
        <w:t>Ihmisen asiantuntijuutta tarvitaan, koska käyttäjä on toiminnassa vahvasti mukana ja tu</w:t>
      </w:r>
      <w:r>
        <w:t>l</w:t>
      </w:r>
      <w:r>
        <w:t>kitsee indeksien arvoja. Tässä tulkinnassa tarvitaan asiantuntijuutta jonka avulla tiedost</w:t>
      </w:r>
      <w:r>
        <w:t>e</w:t>
      </w:r>
      <w:r>
        <w:t>taan lukujen merkitykset ja tarkoitukset. Ilman sitä kokeisiin, tutkimukseen ja kokemu</w:t>
      </w:r>
      <w:r>
        <w:t>k</w:t>
      </w:r>
      <w:r>
        <w:t>seen perustuvaa asiantuntijuutta voidaan mennä jopa huonompaan suuntaan. (Polvinen 2017c)</w:t>
      </w:r>
    </w:p>
    <w:p w14:paraId="0AB6E038" w14:textId="77777777" w:rsidR="0075518A" w:rsidRDefault="0075518A" w:rsidP="00FF449D">
      <w:pPr>
        <w:pStyle w:val="HEADING5"/>
      </w:pPr>
      <w:bookmarkStart w:id="107" w:name="omaksumisen-haasteita"/>
      <w:bookmarkEnd w:id="107"/>
      <w:r>
        <w:t>Omaksumisen haasteita</w:t>
      </w:r>
    </w:p>
    <w:p w14:paraId="24C48B27" w14:textId="1C9D31B4" w:rsidR="0075518A" w:rsidRDefault="0075518A" w:rsidP="00C413E1">
      <w:pPr>
        <w:spacing w:after="220"/>
      </w:pPr>
      <w:r>
        <w:t>Vaikka pieni joukko viljelijöitä B.B.n mukaan ottaa uutta teknologiaa kuten täsmäviljelylai</w:t>
      </w:r>
      <w:r>
        <w:t>t</w:t>
      </w:r>
      <w:r>
        <w:t>teita käyttöön matalalla kynnyksellä, niin suurempi joukko on sellaisia jotka eivät ota. Joko he eivät näe sen etuja sellaisina, että hankinta ja käyttöönotto olisi juuri heidän tapau</w:t>
      </w:r>
      <w:r>
        <w:t>k</w:t>
      </w:r>
      <w:r>
        <w:t>sessaan kannattavaa tai sitten he eiv</w:t>
      </w:r>
      <w:r w:rsidR="008C5535">
        <w:t>ät ole täsmäviljelyteknologioista</w:t>
      </w:r>
      <w:r>
        <w:t xml:space="preserve"> tietoisia. Lisäksi u</w:t>
      </w:r>
      <w:r>
        <w:t>u</w:t>
      </w:r>
      <w:r>
        <w:t>den teknologian käyttöönottoa vaikeuttaa se, että Suomessa ei aina pystytä implemento</w:t>
      </w:r>
      <w:r>
        <w:t>i</w:t>
      </w:r>
      <w:r>
        <w:t>maan uusinta teknologiaa aikaisemman teknologisen kehitysvaiheen ollessa vielä kesken tai puuttuessa kokonaan. Jos suomalaisessa maanviljelyssä ei saada otettua käyttöön uutta teknologiaa, niin on olemassa riski, että suomalaiset viljelijät jäävät jälkeen teknol</w:t>
      </w:r>
      <w:r>
        <w:t>o</w:t>
      </w:r>
      <w:r>
        <w:t>giakehityksessä. (Polvinen 2017c)</w:t>
      </w:r>
    </w:p>
    <w:p w14:paraId="231B2399" w14:textId="77777777" w:rsidR="0075518A" w:rsidRDefault="0075518A" w:rsidP="00C413E1">
      <w:pPr>
        <w:spacing w:after="220"/>
      </w:pPr>
      <w:r>
        <w:t>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w:t>
      </w:r>
      <w:r>
        <w:t>u</w:t>
      </w:r>
      <w:r>
        <w:t>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w:t>
      </w:r>
      <w:r>
        <w:t>h</w:t>
      </w:r>
      <w:r>
        <w:t>de toteuttamaan täsmäviljelyä, koska sillä ei ole ollut juuri heille taloudellista perustetta. Osa viljelijöistä on hänen mukaansa edelläkävijöitä täsmäviljelyssä, mutta laajaan käy</w:t>
      </w:r>
      <w:r>
        <w:t>t</w:t>
      </w:r>
      <w:r>
        <w:t>töönottoon tarvitaan agriculture 4.0:n älykkäiden järjestelmien tuomat edut. (Polvinen 2017b)</w:t>
      </w:r>
    </w:p>
    <w:p w14:paraId="6331628C" w14:textId="77777777" w:rsidR="0075518A" w:rsidRDefault="0075518A" w:rsidP="00C413E1">
      <w:pPr>
        <w:spacing w:after="220"/>
      </w:pPr>
      <w:r>
        <w:t>C.C.n mukaan käytännössä täsmäviljelylaitteistolle voi olla vaikea saada lisäarvoa EU-tukijärjestelmän pitäessä tuotteiden hintoja alhaalla. Hänen mukaansa on vielä aivan raja</w:t>
      </w:r>
      <w:r>
        <w:t>l</w:t>
      </w:r>
      <w:r>
        <w:t>la, voiko viljelijä saada täsmäviljelylaitteiston investoinnin takaisin. Laitteiden hintojen olisi tultava alas, samalla kun yritysten olisi saatava tutkimus- ja kehityskulunsa katettua. Tu</w:t>
      </w:r>
      <w:r>
        <w:t>o</w:t>
      </w:r>
      <w:r>
        <w:t>tantosarjojen pituus on tässä avainasemassa. Viljanviljelyssä täsmäviljelylaitteiston hinta ei voi olla kovin kallis viljan ollessa halpaa, vaikka paljon puhutaankin että täsmäviljelyllä saataisiin enemmän ja laadukkaampaa viljaa. (Polvinen 2017a) B.B. kertoi myös, että esimerkiksi Yaran N-sensorin hankintahinta nähdään Suomessa vielä usein korkeana, ainakin yksittäisenä investointina (Polvinen 2017c).</w:t>
      </w:r>
    </w:p>
    <w:p w14:paraId="789E7703" w14:textId="77777777" w:rsidR="0075518A" w:rsidRDefault="0075518A" w:rsidP="00697CA7">
      <w:pPr>
        <w:pStyle w:val="HEADING4"/>
      </w:pPr>
      <w:bookmarkStart w:id="108" w:name="tavoitetila-ja-tulevaisuus"/>
      <w:bookmarkEnd w:id="108"/>
      <w:r>
        <w:t>Tavoitetila ja tulevaisuus</w:t>
      </w:r>
    </w:p>
    <w:p w14:paraId="7248AC57" w14:textId="77777777" w:rsidR="0075518A" w:rsidRDefault="0075518A" w:rsidP="00C413E1">
      <w:pPr>
        <w:spacing w:after="220"/>
      </w:pPr>
      <w:r>
        <w:t>A.A. kertoi, että yleensä maatalousteknologian tutkimuksessa on 15 vuoden aikajänne, mahdollisesti pidempikin. Uusia teknologioita kehitetään ja niitä tulee käyttöön hitaasti, koska ratkaisuiden pitää sopia niin monenlaisiin käyttöympäristöihin. Luonnollisesti poi</w:t>
      </w:r>
      <w:r>
        <w:t>k</w:t>
      </w:r>
      <w:r>
        <w:t>keuksia voi ilmetä, mutta ne eivät hänen mukaansa ole kokonaisuuden kannalta merkitt</w:t>
      </w:r>
      <w:r>
        <w:t>ä</w:t>
      </w:r>
      <w:r>
        <w:t>viä vaan kyse on yksittäistapauksista. Hänen oman näkemyksensä mukaan tällä hetkellä pyritään tuotetun datan keräämiseen, hyödyntämiseen ja prosessien haltuunottoon. (Po</w:t>
      </w:r>
      <w:r>
        <w:t>l</w:t>
      </w:r>
      <w:r>
        <w:t>vinen 2017b)</w:t>
      </w:r>
    </w:p>
    <w:p w14:paraId="6908885A" w14:textId="77777777" w:rsidR="0075518A" w:rsidRDefault="0075518A" w:rsidP="00C413E1">
      <w:pPr>
        <w:spacing w:after="220"/>
      </w:pPr>
      <w:r>
        <w:t>Maanviljelyn prosessit tulisi saada haltuun peltotuotannossa ja kasvihuonetuotannossa samalla tavalla kuin prosesseja hallitaan tehdastuotannossa. Prosessien paremmalla ha</w:t>
      </w:r>
      <w:r>
        <w:t>l</w:t>
      </w:r>
      <w:r>
        <w:t>linnalla tuotannossa tarvittavia panoksia osataan säätää paremmin ja tarkemmin. Viljel</w:t>
      </w:r>
      <w:r>
        <w:t>y</w:t>
      </w:r>
      <w:r>
        <w:t>prosessista tulisi tietää mitä mihinkin kohtaan peltoa laitettiin ja paljonko siitä jäi käytt</w:t>
      </w:r>
      <w:r>
        <w:t>ä</w:t>
      </w:r>
      <w:r>
        <w:t>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 (Polvinen 2017b)</w:t>
      </w:r>
    </w:p>
    <w:p w14:paraId="0763E38D" w14:textId="77777777" w:rsidR="0075518A" w:rsidRDefault="0075518A" w:rsidP="00C413E1">
      <w:pPr>
        <w:spacing w:after="220"/>
      </w:pPr>
      <w:r>
        <w:t>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w:t>
      </w:r>
      <w:r>
        <w:t>n</w:t>
      </w:r>
      <w:r>
        <w:t>muutoksen myötä uhkaaviin tauti- ja hyönteisinvaasioihin. Silloin tilannehallinta olisi paljon parempi. Jos prosesseja osattaisiin hallita tarkemmin ja riskejä torjua, tuotanto olisi paljon kestävämpää. (Polvinen 2017b)</w:t>
      </w:r>
    </w:p>
    <w:p w14:paraId="1E1D5F8F" w14:textId="77777777" w:rsidR="0075518A" w:rsidRDefault="0075518A" w:rsidP="00C413E1">
      <w:pPr>
        <w:spacing w:after="220"/>
      </w:pPr>
      <w:r>
        <w:t>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 (Polvinen 2017a) Samankaltainen muutosvaihe on meneillään myös E.E.n mukaan. Hän kertoi, että IoT on voimakkaasti tulossa maatalouden toimintaan ja kaikki merkittävät laitevalmistajat ovat kehittämässä omia IoT-ratkaisuitaan. (Polvinen 2018b)</w:t>
      </w:r>
    </w:p>
    <w:p w14:paraId="67E7A16D" w14:textId="77777777" w:rsidR="0075518A" w:rsidRDefault="0075518A" w:rsidP="00C413E1">
      <w:pPr>
        <w:spacing w:after="220"/>
      </w:pPr>
      <w:r>
        <w:t>Tulevaisuudessa IoT toimii C.C.n mukaan lähinnä välineenä maatalouden automatisoinnin taustalla. Automaation lisäämiseksi tarvitaan ennen kaikkea antureita: tietokone ei voi tehdä päätöksiä ilman tietoa. Mittausverkon rakentaminen maatilan toimintaa mittaro</w:t>
      </w:r>
      <w:r>
        <w:t>i</w:t>
      </w:r>
      <w:r>
        <w:t>maan on haaste, johon vastaamista IoT-laitteet voisivat helpottaa. Tähän tarpeeseen voisi vastata anturipaketeilla, joita on kehitetty muualla teollisuudessa. Niillä voitaisiin mitata haluttuja asioita ja niihin voitaisiin viitata verkko-osoitteella, jonka avulla anturien tieto vo</w:t>
      </w:r>
      <w:r>
        <w:t>i</w:t>
      </w:r>
      <w:r>
        <w:t>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w:t>
      </w:r>
      <w:r>
        <w:t>e</w:t>
      </w:r>
      <w:r>
        <w:t>valmistajien tulisi tutkia mitä teollisuudessa on kehitetty ja soveltaa sieltä valmiita ja yle</w:t>
      </w:r>
      <w:r>
        <w:t>i</w:t>
      </w:r>
      <w:r>
        <w:t>sessä käytössä olevia ratkaisuita. (Polvinen 2017a)</w:t>
      </w:r>
    </w:p>
    <w:p w14:paraId="3C28C071" w14:textId="77777777" w:rsidR="0075518A" w:rsidRDefault="0075518A" w:rsidP="00C413E1">
      <w:pPr>
        <w:spacing w:after="220"/>
      </w:pPr>
      <w:r>
        <w:t>A.A. kuvaili, että tulevaisuudessa tuotantojärjestelmien tuottaman tiedon analytiikan avulla voitaisiin vaikuttaa automaattisesti viljely-ympäristöön. Keinoälyn kehittyessä datan peru</w:t>
      </w:r>
      <w:r>
        <w:t>s</w:t>
      </w:r>
      <w:r>
        <w:t>teella voisi automaattisesti muodostaa toimenpiteitä tai antaa suosituksia viljelijän kuita</w:t>
      </w:r>
      <w:r>
        <w:t>t</w:t>
      </w:r>
      <w:r>
        <w:t>tavaksi ja automaation toteutettaviksi. (Polvinen 2017b)</w:t>
      </w:r>
    </w:p>
    <w:p w14:paraId="026B93D5" w14:textId="77777777" w:rsidR="0075518A" w:rsidRDefault="0075518A" w:rsidP="00C413E1">
      <w:pPr>
        <w:spacing w:after="220"/>
      </w:pPr>
      <w:r>
        <w:t>Kasvihuonetuotanto on D.D.n mukaan nykyään hyvin automatisoitua, mutta optimointiv</w:t>
      </w:r>
      <w:r>
        <w:t>a</w:t>
      </w:r>
      <w:r>
        <w:t>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w:t>
      </w:r>
      <w:r>
        <w:t>l</w:t>
      </w:r>
      <w:r>
        <w:t>jelmissä kannattavasti voisi merkitä selkeää muutosta elintarviketuotannon kehityksen suunnalle. Perunan tuotanto voisi onnistua hydroponisella viljelyllä ja ainakin siemenper</w:t>
      </w:r>
      <w:r>
        <w:t>u</w:t>
      </w:r>
      <w:r>
        <w:t>nan viljelyä tehdään jo niin. Kuluttajaperunan viljely taloudellisesti kannattavalla tavalla olisi huomattava edistysaskel, joka voisi olla käännekohta maatalouden historiassa. Ke</w:t>
      </w:r>
      <w:r>
        <w:t>r</w:t>
      </w:r>
      <w:r>
        <w:t>rosviljelyratkaisuilla voi kyllä tuottaa erikoistuotteita ja D.D. mainitsi, että hän on itse pi</w:t>
      </w:r>
      <w:r>
        <w:t>t</w:t>
      </w:r>
      <w:r>
        <w:t>kään odottanut suomalaisen mansikan kasvihuoneviljelyn alkamista. (Polvinen 2018a)</w:t>
      </w:r>
    </w:p>
    <w:p w14:paraId="7413119E" w14:textId="77777777" w:rsidR="0075518A" w:rsidRDefault="0075518A" w:rsidP="00C413E1">
      <w:pPr>
        <w:spacing w:after="220"/>
      </w:pPr>
      <w:r>
        <w:t>Tilojen määrä on vähentynyt samalla kun tilakoot ovat kasvaneet ja A.A. arvioi, että t</w:t>
      </w:r>
      <w:r>
        <w:t>o</w:t>
      </w:r>
      <w:r>
        <w:t>dennäköisesti tilojen määrän vähentyessä yksi tila hoitaa yhä suuremmalla alueella olevia peltoja automaation avulla. Peltokeskittymän lähelle voisi tulla varastoja ja pientä prose</w:t>
      </w:r>
      <w:r>
        <w:t>s</w:t>
      </w:r>
      <w:r>
        <w:t>sointia. Näiden vaikutuksesta valvonnan telemetriapalveluille voi tulla vielä suuri kysyntä. (Polvinen 2017b) B.B. kertoi samoin, että tilakoot ovat kasvamassa ja rakennemuutos on menossa yhä suurempien tilakokojen suuntaan. Hänen mukaansa tullaan näkemään aj</w:t>
      </w:r>
      <w:r>
        <w:t>o</w:t>
      </w:r>
      <w:r>
        <w:t>suunnittelun ja urakointipalveluiden käytön yleistymistä. (Polvinen 2017c)</w:t>
      </w:r>
    </w:p>
    <w:p w14:paraId="1A97BFEE" w14:textId="77777777" w:rsidR="0075518A" w:rsidRDefault="0075518A" w:rsidP="00C413E1">
      <w:pPr>
        <w:spacing w:after="220"/>
      </w:pPr>
      <w:r>
        <w:t>Suomelle tyypilliset pirstaleiset lohkot antavat B.B.n mukaan syitä kehittää tehokkuutta parantavia ratkaisuita, jotta voimme pysyä muun maailman tahdissa mukana. Pienillä t</w:t>
      </w:r>
      <w:r>
        <w:t>i</w:t>
      </w:r>
      <w:r>
        <w:t>loilla, joiden keskiarvoinen hehtaarikoko 40-50, täsmäviljelyn teknologiaratkaisut ovat er</w:t>
      </w:r>
      <w:r>
        <w:t>i</w:t>
      </w:r>
      <w:r>
        <w:t>laisia kuin tiloilla joilla on 200-400 hehtaaria. Tulevaisuudessa käytettävät laitteistot ja jä</w:t>
      </w:r>
      <w:r>
        <w:t>r</w:t>
      </w:r>
      <w:r>
        <w:t>jestelmät voivat poiketa toisistaan huomattavasti tilakoon mukaan. Samoin käytetyn te</w:t>
      </w:r>
      <w:r>
        <w:t>k</w:t>
      </w:r>
      <w:r>
        <w:t>nologian saavutetut hyötysuhteet voivat vaihdella käyttöympäristöjen vaikutusten mukaan. (Polvinen 2017c)</w:t>
      </w:r>
    </w:p>
    <w:p w14:paraId="4AAADCA9" w14:textId="77777777" w:rsidR="0075518A" w:rsidRDefault="0075518A" w:rsidP="00C413E1">
      <w:pPr>
        <w:spacing w:after="220"/>
      </w:pPr>
      <w:r>
        <w:t>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w:t>
      </w:r>
      <w:r>
        <w:t>s</w:t>
      </w:r>
      <w:r>
        <w:t>telmien väliset ja dataa kokoavat järjestelmät ovat jo yleisessä käytössä. (Polvinen 2017c) Vastaavasti E.E. arvioi, että suurin osa ammattimaanviljelijöistä Euroopassa tulee ott</w:t>
      </w:r>
      <w:r>
        <w:t>a</w:t>
      </w:r>
      <w:r>
        <w:t>maan Agrirouterin käyttöönsä. Yksittäiset asiakkaat saattavat ottaa Agrirouter:in käyttöön jo tänä vuonna (v. 2018). Kaupallistumisen aste ja omaksumisen/käyttöönoton nopeus tulee luultavasti olemaan hyvin nopea, mutta kaikki toimijat tuskin koskaan tulevat ott</w:t>
      </w:r>
      <w:r>
        <w:t>a</w:t>
      </w:r>
      <w:r>
        <w:t>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 (Polvinen 2018b)</w:t>
      </w:r>
    </w:p>
    <w:p w14:paraId="17E01903" w14:textId="77777777" w:rsidR="0075518A" w:rsidRDefault="0075518A" w:rsidP="00C413E1">
      <w:pPr>
        <w:spacing w:after="220"/>
      </w:pPr>
      <w:r>
        <w:t>Kaiken kaikkiaan tavoitetila B.B.n mukaan on ihmisen toteuttamien työvaiheiden vähe</w:t>
      </w:r>
      <w:r>
        <w:t>n</w:t>
      </w:r>
      <w:r>
        <w:t>täminen tietojenkäsittelyssä, mutta ei ole varmaa millä aikavälillä voitaisiin odottaa täysin automatisoidun järjestelmän tulemista yleiseen käyttöön. Sellaisen toteutus on kuitenkin ilmeisesti lähellä. (Polvinen 2017c)</w:t>
      </w:r>
    </w:p>
    <w:p w14:paraId="0B2C44DC" w14:textId="77777777" w:rsidR="0075518A" w:rsidRDefault="0075518A" w:rsidP="00C413E1">
      <w:pPr>
        <w:spacing w:after="220"/>
      </w:pPr>
      <w:r>
        <w:t>Maatalouden tulevaisuudenkuvana ajatellen viljelijä voisi saada käyttöliittymäänsä keh</w:t>
      </w:r>
      <w:r>
        <w:t>o</w:t>
      </w:r>
      <w:r>
        <w:t>tuksia toimista ja niiden perustelut. Esimerkiksi anturien antaman tiedon analyysin peru</w:t>
      </w:r>
      <w:r>
        <w:t>s</w:t>
      </w:r>
      <w:r>
        <w:t>teella tarvitaan lisälannoitusta tiettynä ajankohtana. Lisäksi järjestelmä voisi myös ko</w:t>
      </w:r>
      <w:r>
        <w:t>m</w:t>
      </w:r>
      <w:r>
        <w:t>munikoida muiden järjestelmien kuten tilanhallinnan, viljelysuositusjärjestelmän ja muiden erilaisten ohjelmistojen kanssa. Tällaisiin järjestelmiin on B.B.n mukaan vielä vähän ma</w:t>
      </w:r>
      <w:r>
        <w:t>t</w:t>
      </w:r>
      <w:r>
        <w:t>kaa, mutta mallinnuksen, datan keruun ja niiden perusteella tehtävien viljelysuositusten ja niiden ajankohtien määrittelyjen kanssa tehdään paljon työtä. Ylipäätään tällaiset järje</w:t>
      </w:r>
      <w:r>
        <w:t>s</w:t>
      </w:r>
      <w:r>
        <w:t>telmät voivat hyvinkin toteutua. Hieman kauemmaksi tulevaisuuteen voisi jo visioida its</w:t>
      </w:r>
      <w:r>
        <w:t>e</w:t>
      </w:r>
      <w:r>
        <w:t>näisesti pelloilla toimivia traktoreita. (Polvinen 2017c) E.E.n mukaan ollaan vääjäämättä menossa siihen, että maatilan tiedonhallintajärjestelmät tulevat antamaan suosituksia he</w:t>
      </w:r>
      <w:r>
        <w:t>l</w:t>
      </w:r>
      <w:r>
        <w:t>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w:t>
      </w:r>
      <w:r>
        <w:t>n</w:t>
      </w:r>
      <w:r>
        <w:t>tajärjestelmät, laitteista kerätty data ja muu tieto tulevat varmasti yhdistymään ja niitä tu</w:t>
      </w:r>
      <w:r>
        <w:t>l</w:t>
      </w:r>
      <w:r>
        <w:t>laan käyttämään yhdessä. (Polvinen 2018b)</w:t>
      </w:r>
    </w:p>
    <w:p w14:paraId="3C5A6B50" w14:textId="77777777" w:rsidR="0075518A" w:rsidRDefault="0075518A" w:rsidP="00C413E1">
      <w:pPr>
        <w:spacing w:after="220"/>
      </w:pPr>
      <w:r>
        <w:t>D.D. kertoi, että järjestelmäintegraation, datan käsittelyn ja alustojen yhteisten ekosy</w:t>
      </w:r>
      <w:r>
        <w:t>s</w:t>
      </w:r>
      <w:r>
        <w:t>teemien onnistunut toteutuminen tulisi muuttamaan maataloustyön luonnetta suorittavasta työstä suunnitteluun, ylläpitoon ja automatiikan ylläpitotyöhön. Järjestelmäylläpitotyön osuus kasvaa automaatiojärjestelmien monimutkaistuessa ja koon kasvaessa. Järjeste</w:t>
      </w:r>
      <w:r>
        <w:t>l</w:t>
      </w:r>
      <w:r>
        <w:t>mien toimintaa pitää valvoa, rikkoutuvia laitteita korjata ja korvata uusilla. Tällöin hehtaar</w:t>
      </w:r>
      <w:r>
        <w:t>i</w:t>
      </w:r>
      <w:r>
        <w:t>tehokkuus per työntekijä kasvaa edelleen, mutta työn luonne muuttuu. (Polvinen 2018a)</w:t>
      </w:r>
    </w:p>
    <w:p w14:paraId="73D3A929" w14:textId="77777777" w:rsidR="0075518A" w:rsidRDefault="0075518A" w:rsidP="00C413E1">
      <w:pPr>
        <w:spacing w:after="220"/>
      </w:pPr>
      <w:r>
        <w:t>Tuotekehityksen seuraavassa vaiheessa koneoppimisen ja keinoälyn avulla voidaan a</w:t>
      </w:r>
      <w:r>
        <w:t>u</w:t>
      </w:r>
      <w:r>
        <w:t>tomatisoida yhä enemmän toistuvia työsuoritteita. E.E.n mukaan eteneminen voisi hyvi</w:t>
      </w:r>
      <w:r>
        <w:t>n</w:t>
      </w:r>
      <w:r>
        <w:t>kin lähteä liikkeelle itseohjaavista pellolla toimivista koneista. Autoteollisuudessa on keh</w:t>
      </w:r>
      <w:r>
        <w:t>i</w:t>
      </w:r>
      <w:r>
        <w:t>tetty pitkälle itse ajavia autoja. Pellolla työkoneiden ei tarvitse liikkua muun liikenteen s</w:t>
      </w:r>
      <w:r>
        <w:t>e</w:t>
      </w:r>
      <w:r>
        <w:t>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 (Polvinen 2018b)</w:t>
      </w:r>
    </w:p>
    <w:p w14:paraId="1A0D8694" w14:textId="77777777" w:rsidR="0075518A" w:rsidRDefault="0075518A" w:rsidP="00C413E1">
      <w:pPr>
        <w:spacing w:after="220"/>
      </w:pPr>
      <w:r>
        <w:t>Teknologia koneoppimisen ja keinoälyn soveltamiseen peltotuotannossa on E.E.n m</w:t>
      </w:r>
      <w:r>
        <w:t>u</w:t>
      </w:r>
      <w:r>
        <w:t>kaan jo sinänsä olemassa. Ainoa syy, että sen käyttöönotossa ollaan varovaisia on pää</w:t>
      </w:r>
      <w:r>
        <w:t>t</w:t>
      </w:r>
      <w:r>
        <w:t>täjien, kuluttajien ja yleisesti ihmisten kokema pelko, kun kohdataan keinoälyn ajama k</w:t>
      </w:r>
      <w:r>
        <w:t>o</w:t>
      </w:r>
      <w:r>
        <w:t>ne. Ajan kuluessa teknologia tulee saavuttamaan ihmisten hyväksynnän. Digitaalisuus on tullut jäädäkseen ja sen vaikuttaa kaikkeen toimintaan maataloudessakin jatkuvasti vo</w:t>
      </w:r>
      <w:r>
        <w:t>i</w:t>
      </w:r>
      <w:r>
        <w:t>makkaammin. (Polvinen 2018b)</w:t>
      </w:r>
    </w:p>
    <w:p w14:paraId="13F098D6" w14:textId="77777777" w:rsidR="0075518A" w:rsidRDefault="0075518A" w:rsidP="0075518A">
      <w:pPr>
        <w:pStyle w:val="Heading2"/>
      </w:pPr>
      <w:bookmarkStart w:id="109" w:name="tutkimustulosten-yhteenveto"/>
      <w:bookmarkStart w:id="110" w:name="_Toc404157789"/>
      <w:bookmarkEnd w:id="109"/>
      <w:r>
        <w:t>Tutkimustulosten yhteenveto</w:t>
      </w:r>
      <w:bookmarkEnd w:id="110"/>
    </w:p>
    <w:p w14:paraId="1023FEA5" w14:textId="77777777" w:rsidR="0075518A" w:rsidRDefault="0075518A" w:rsidP="00C413E1">
      <w:pPr>
        <w:spacing w:after="220"/>
      </w:pPr>
      <w:r>
        <w:t>Tässä alaluvussa kuvaillaan kirjallisuuskatsauksen ja haastattelujen tulokset, jonka jä</w:t>
      </w:r>
      <w:r>
        <w:t>l</w:t>
      </w:r>
      <w:r>
        <w:t>keen esitellään vastaukset tutkimuskysymyksiin.</w:t>
      </w:r>
    </w:p>
    <w:p w14:paraId="4FECBC8F" w14:textId="77777777" w:rsidR="0075518A" w:rsidRDefault="0075518A" w:rsidP="0075518A">
      <w:pPr>
        <w:pStyle w:val="Heading3"/>
      </w:pPr>
      <w:bookmarkStart w:id="111" w:name="kirjallisuuskatsauksen-ja-haastattelujen"/>
      <w:bookmarkStart w:id="112" w:name="_Toc404157790"/>
      <w:bookmarkEnd w:id="111"/>
      <w:r>
        <w:t>Kirjallisuuskatsauksen ja haastattelujen tulokset</w:t>
      </w:r>
      <w:bookmarkEnd w:id="112"/>
    </w:p>
    <w:p w14:paraId="480A91C4" w14:textId="77777777" w:rsidR="0075518A" w:rsidRDefault="0075518A" w:rsidP="00C413E1">
      <w:pPr>
        <w:spacing w:after="220"/>
      </w:pPr>
      <w:r>
        <w:t>IoT-teknologiat ovat voimakkaasti tulossa käyttöön kasvintuotannon alalla. On meneillään teknologia-aalto, jossa muuttuvaan toimintaympäristöön parhaiten sopivia ratkaisuita o</w:t>
      </w:r>
      <w:r>
        <w:t>l</w:t>
      </w:r>
      <w:r>
        <w:t>laan vasta hakemassa. Maatalouden alalle on syntynyt uutta kilpailua sekä pienten ka</w:t>
      </w:r>
      <w:r>
        <w:t>s</w:t>
      </w:r>
      <w:r>
        <w:t>vuyritysten että suurten teknologiayritysten kilpaillessa perinteisten alan toimijoiden kan</w:t>
      </w:r>
      <w:r>
        <w:t>s</w:t>
      </w:r>
      <w:r>
        <w:t>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w:t>
      </w:r>
      <w:r>
        <w:t>e</w:t>
      </w:r>
      <w:r>
        <w:t>graatioiden, tietoliikenneyhteyksien ja tuotantoympäristöjen haasteisiin. Näiden haaste</w:t>
      </w:r>
      <w:r>
        <w:t>i</w:t>
      </w:r>
      <w:r>
        <w:t>den vaikutuksesta kasvintuotannon IoT-teknologioiden omaksunta on erityisesti peltotu</w:t>
      </w:r>
      <w:r>
        <w:t>o</w:t>
      </w:r>
      <w:r>
        <w:t>tannon sovelluksissa muita teollisuudenaloja jäljessä. Valmiiden IoT-ratkaisuiden vähä</w:t>
      </w:r>
      <w:r>
        <w:t>i</w:t>
      </w:r>
      <w:r>
        <w:t>syyden takia tämän opinnäytetyön tutkimustulokset painottuvat valmiita ratkaisuita ja käy</w:t>
      </w:r>
      <w:r>
        <w:t>t</w:t>
      </w:r>
      <w:r>
        <w:t>tötapauksia enemmän tutkimusten, AIoT:in avointen haasteiden ja tulevaisuuden visioiden tarkasteluun. Samoin suurin osa AIoT-järjestelmistä ei ole “aitoja” tai “täysimittaisia” IoT-ratkaisuita, joissa antureiden tuottama data analysoitaisiin ja tulosten perusteella kontro</w:t>
      </w:r>
      <w:r>
        <w:t>l</w:t>
      </w:r>
      <w:r>
        <w:t>loitaisiin viljely-ympäristöön asennettuja laitteita täysautomaattisesti.</w:t>
      </w:r>
    </w:p>
    <w:p w14:paraId="5886E18C" w14:textId="77777777" w:rsidR="0075518A" w:rsidRDefault="0075518A" w:rsidP="00C413E1">
      <w:pPr>
        <w:spacing w:after="220"/>
      </w:pPr>
      <w:r>
        <w:t>Uudet teknologiat vaikuttavat osaltaan toimintaympäristön muutokseen. Kasvintuotanto on tehostumassa globaalisti ja suuntaus on kohti yhä laajamittaisempaa, teollista ja teknol</w:t>
      </w:r>
      <w:r>
        <w:t>o</w:t>
      </w:r>
      <w:r>
        <w:t>giaintensiivistä tuotantomallia. Nämä toimintamallit ovat yleensä datavetoisia ja vaativat yhä enemmän mitattua digitaalista tietoa. Tätä tietoa voidaan tuottaa IoT-teknologioilla, jotka tulevat toimimaan kasvintuotannon automaation taustalla. Uudet teknologiat mahdo</w:t>
      </w:r>
      <w:r>
        <w:t>l</w:t>
      </w:r>
      <w:r>
        <w:t>listavat myös uusien liiketoimintamallien kehittämisen.</w:t>
      </w:r>
    </w:p>
    <w:p w14:paraId="49878D6D" w14:textId="77777777" w:rsidR="0075518A" w:rsidRDefault="0075518A" w:rsidP="00C413E1">
      <w:pPr>
        <w:spacing w:after="220"/>
      </w:pPr>
      <w:r>
        <w:t>Suurin osa kasvintuotannon IoT-järjestelmistä keskittyy mittausdatan tuottamiseen, kon</w:t>
      </w:r>
      <w:r>
        <w:t>t</w:t>
      </w:r>
      <w:r>
        <w: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w:t>
      </w:r>
      <w:r>
        <w:t>r</w:t>
      </w:r>
      <w:r>
        <w:t>jestelmien automatiikassa ja kasvihuoneiden ilmastoinnissa. Viime aikoina monitoroinnin järjestelmiin on lisätty toiminnallisuuksia päätöksenteon tukemiseksi ja hallinnollisiin ta</w:t>
      </w:r>
      <w:r>
        <w:t>r</w:t>
      </w:r>
      <w:r>
        <w:t>peisiin.</w:t>
      </w:r>
    </w:p>
    <w:p w14:paraId="70497911"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Maatalou</w:t>
      </w:r>
      <w:r>
        <w:t>s</w:t>
      </w:r>
      <w:r>
        <w:t>koneisiin asennettujen anturien tuottaman tiedon sekä kaukokartoituksen korkearesolu</w:t>
      </w:r>
      <w:r>
        <w:t>u</w:t>
      </w:r>
      <w:r>
        <w:t>tiokuvien tuottaman tiedon avulla voidaan optimoida viljelmien hallintaa, jolla voidaan sa</w:t>
      </w:r>
      <w:r>
        <w:t>a</w:t>
      </w:r>
      <w:r>
        <w:t>vuttaa parempia satoja ja parantaa tuottavuutta ympäristöystävällisemmin. Anturilaitteiden kehityksen keskeisiä avoimia haasteita ovat yksikköhintojen saaminen alas, energiat</w:t>
      </w:r>
      <w:r>
        <w:t>e</w:t>
      </w:r>
      <w:r>
        <w:t>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w:t>
      </w:r>
      <w:r>
        <w:t>i</w:t>
      </w:r>
      <w:r>
        <w:t>tuksia ja toimenpidekäskyjä toimenpiteitä varten.</w:t>
      </w:r>
    </w:p>
    <w:p w14:paraId="4DB685A6"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robotit ovat kehittyneet lähes samassa tahdissa muiden teollisuudenalojen vastaavien kanssa.</w:t>
      </w:r>
    </w:p>
    <w:p w14:paraId="6E321089" w14:textId="77777777" w:rsidR="0075518A" w:rsidRDefault="0075518A" w:rsidP="00C413E1">
      <w:pPr>
        <w:spacing w:after="220"/>
      </w:pPr>
      <w:r>
        <w:t>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w:t>
      </w:r>
      <w:r>
        <w:t>n</w:t>
      </w:r>
      <w:r>
        <w:t>neratkaisuita. Yksi keskeisiä AIoT:in kehityksen haasteita on vakaiden ja luotettavien la</w:t>
      </w:r>
      <w:r>
        <w:t>n</w:t>
      </w:r>
      <w:r>
        <w:t>gattomien yhteyksien kehittäminen viljelyalueille, joilla tietoliikenneyhteydet ovat tällä he</w:t>
      </w:r>
      <w:r>
        <w:t>t</w:t>
      </w:r>
      <w:r>
        <w:t>kellä rajalliset. Lisäksi suuren mittakaavan AIoT-laitteiden käyttöönotot edellyttävät tietoli</w:t>
      </w:r>
      <w:r>
        <w:t>i</w:t>
      </w:r>
      <w:r>
        <w:t>kenneverkkojen arkkitehtuurin uudistamista, jotta verkot voisivat sopeutua IoT-järjestelmien datan tuotannon muotoihin ja vaihtelevaan tietoliikennemäärään.</w:t>
      </w:r>
    </w:p>
    <w:p w14:paraId="11B152CE" w14:textId="77777777" w:rsidR="0075518A" w:rsidRDefault="0075518A" w:rsidP="00C413E1">
      <w:pPr>
        <w:spacing w:after="220"/>
      </w:pPr>
      <w:r>
        <w:t>Analytiikkapalveluissa kasvien mallinnuksen, itse tuotetun sekä kolmannen osapuolen datan perusteella voidaan tuottaa ennusteita, kohdistuen usein ympäristöolosuhteisiin, tuotanto- ja satoennusteisiin. Lisäksi voidaan analysoida tautipaineita ja muita uhkia. An</w:t>
      </w:r>
      <w:r>
        <w:t>a</w:t>
      </w:r>
      <w:r>
        <w:t>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w:t>
      </w:r>
      <w:r>
        <w:t>ä</w:t>
      </w:r>
      <w:r>
        <w:t>tösten tekijänä ja erilaiset keinoäly-, ennuste- ja analytiikkajärjestelmät halutaan ottaa käyttöön viljelijän päätöksenteon tueksi.</w:t>
      </w:r>
    </w:p>
    <w:p w14:paraId="5AC26633" w14:textId="77777777" w:rsidR="0075518A" w:rsidRDefault="0075518A" w:rsidP="00C413E1">
      <w:pPr>
        <w:spacing w:after="220"/>
      </w:pPr>
      <w:r>
        <w:t>Tällä hetkellä lyhyellä aikavälillä kehitetään päätöksentekoa tukevia järjestelmiä, mutta edistyneempien ennustavaan mallinnukseen ja kysyntäperusteiseen tuotannon suunnitt</w:t>
      </w:r>
      <w:r>
        <w:t>e</w:t>
      </w:r>
      <w:r>
        <w:t>luun kykenevien data-analytiikan ratkaisuiden kehittäminen on maatalousalalla vielä avoin haaste. Analytiikan kehityksen avoimia haasteita ovat myös järjestelmien itse tuottaman datan yhdistäminen kolmansien osapuolien historia- ja ennustedatan kanssa. Järjeste</w:t>
      </w:r>
      <w:r>
        <w:t>l</w:t>
      </w:r>
      <w:r>
        <w:t>mäkehityksen avoimia haasteita ovat puolestaan tietopalveluiden käytettävyys, opittavuus ja ymmärrettävyys, räätälöitävyys ja yhteentoimivuus muiden toimijoiden järjestelmien kanssa. Lisäksi tuotetun ja käsitellyn datan omistajuuskysymykset sekä siirreltävyys jä</w:t>
      </w:r>
      <w:r>
        <w:t>r</w:t>
      </w:r>
      <w:r>
        <w:t>jestelmästä toiseen ovat keskeisiä avoimia haasteita.</w:t>
      </w:r>
    </w:p>
    <w:p w14:paraId="6ED7A9A9" w14:textId="77777777" w:rsidR="0075518A" w:rsidRDefault="0075518A" w:rsidP="00C413E1">
      <w:pPr>
        <w:spacing w:after="220"/>
      </w:pPr>
      <w:r>
        <w:t>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w:t>
      </w:r>
      <w:r>
        <w:t>a</w:t>
      </w:r>
      <w:r>
        <w:t>jentaa suuressa mittakaavassa. Tämän esteinä ovat erityisesti uusien teknologioiden va</w:t>
      </w:r>
      <w:r>
        <w:t>i</w:t>
      </w:r>
      <w:r>
        <w:t>keakäyttöisyys, hinta ja järjestelmien eristyneisyys. Tietoturvan haasteet puolestaan on tutkimuksissa otettu huomioon vaihtelevasti. Tietoturva ja laitteistojärjestelmien kybertu</w:t>
      </w:r>
      <w:r>
        <w:t>r</w:t>
      </w:r>
      <w:r>
        <w:t>vallisuus tulee olemaan maatiloilla kasvava ongelma. AIoT-järjestelmissä on selkeä tarve tieto- ja kyberturvallisuuden ratkaisuille, jotka huomioivat kokonaisvaltaisen tietoturvan laitteista pilvipalveluihin ja loppukäyttäjän sovelluksiin asti. Näiden ratkaisuiden tulisi ka</w:t>
      </w:r>
      <w:r>
        <w:t>t</w:t>
      </w:r>
      <w:r>
        <w:t>taa niin väliohjelmistot, sovellukset ja pilvipalvelutkin kuin kentällä käytettävien laitteiden fyysisen turvallisuus ja eheyden varmistaminen.</w:t>
      </w:r>
    </w:p>
    <w:p w14:paraId="6294B141" w14:textId="77777777" w:rsidR="0075518A" w:rsidRDefault="0075518A" w:rsidP="00C413E1">
      <w:pPr>
        <w:spacing w:after="220"/>
      </w:pPr>
      <w:r>
        <w:t>Viljelytoimenpiteissä käytettyjen koneiden tuottama data voidaan tallentaa sadon tuotant</w:t>
      </w:r>
      <w:r>
        <w:t>o</w:t>
      </w:r>
      <w:r>
        <w:t>tapatietoihin ja jakaa tuotantoketjussa eteenpäin. Tallennettu tieto voidaan myös jakaa alustapalvelussa, jossa voidaan integroida useiden eri toimijoiden tuottamaa tietoa. Tälla</w:t>
      </w:r>
      <w:r>
        <w:t>i</w:t>
      </w:r>
      <w:r>
        <w:t>set maatalouden alustapalvelut ovat vasta tulossa markkinoille ja niiden kehittäminen on haastavaa, mutta on odotettavissa että niitä otetaan yleisesti käyttöön lähivuosien aikana.</w:t>
      </w:r>
    </w:p>
    <w:p w14:paraId="7D60E400" w14:textId="77777777" w:rsidR="0075518A" w:rsidRDefault="0075518A" w:rsidP="00C413E1">
      <w:pPr>
        <w:spacing w:after="220"/>
      </w:pPr>
      <w:r>
        <w:t>Viime aikoihin asti suuri osa maatalouden tieto- ja automaatiojärjestelmistä on toiminut hyvin siiloutuneesti ja tiedon saatavuus esimerkiksi kolmannen osapuolen analytiikkapa</w:t>
      </w:r>
      <w:r>
        <w:t>l</w:t>
      </w:r>
      <w:r>
        <w:t>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14:paraId="0917C898" w14:textId="77777777" w:rsidR="0075518A" w:rsidRDefault="0075518A" w:rsidP="00C413E1">
      <w:pPr>
        <w:spacing w:after="220"/>
      </w:pPr>
      <w:r>
        <w:t>Tällä hetkellä viljelijän käytössä on yleensä useita eri tarkoituksiin tehtyjä tietojärjestelmiä ja maatilan kokonaiskuvan hahmottaminen on vaikeaa. Tätä varten markkinoille on tulo</w:t>
      </w:r>
      <w:r>
        <w:t>s</w:t>
      </w:r>
      <w:r>
        <w:t>sa kokonaisvaltaisia maatilan tietohallintajärjestelmiä, jotka integroivat dataa eri lähteistä. Näiden järjestelmien kehityksessä on havaittu avoimien ja suljettujen ratkaisuiden kilpa</w:t>
      </w:r>
      <w:r>
        <w:t>i</w:t>
      </w:r>
      <w:r>
        <w:t>lua, mutta järjestelmien tulevaa yleisen sulkeutuneisuuden tai avoimuuden astetta ei voida ennustaa. Yleinen kehityksen suunta näyttää kuitenkin olevan kohti avoimempia ratka</w:t>
      </w:r>
      <w:r>
        <w:t>i</w:t>
      </w:r>
      <w:r>
        <w:t>sumalleja avoimien rajapintojen ja standardien avulla. On mahdollista, että tulevaisuude</w:t>
      </w:r>
      <w:r>
        <w:t>s</w:t>
      </w:r>
      <w:r>
        <w:t>sa kasvintuotannon toimijat käyttävät muutamaa tarveperustaisesti valittua järjestelmää yhteistoiminnassa. Tällä hetkellä AIoT-järjestelmien arkkitehtuurit ovat siirtyneet suurelta osin vanhasta tiedostojakoperustaisesta arkkitehtuurista palvelukeskeiseen arkkitehtuur</w:t>
      </w:r>
      <w:r>
        <w:t>i</w:t>
      </w:r>
      <w:r>
        <w:t>malliin.</w:t>
      </w:r>
    </w:p>
    <w:p w14:paraId="7077149B" w14:textId="77777777" w:rsidR="0075518A" w:rsidRDefault="0075518A" w:rsidP="00C413E1">
      <w:pPr>
        <w:spacing w:after="220"/>
      </w:pPr>
      <w:r>
        <w:t>Tilakohtaisen datan ja järjestelmien integraatiota seuraava kehitysaskel on tilojen tuott</w:t>
      </w:r>
      <w:r>
        <w:t>a</w:t>
      </w:r>
      <w:r>
        <w:t>man tiedon jakaminen ja integraatio alustajärjestelmiin, joihin voidaan yhdistää myös l</w:t>
      </w:r>
      <w:r>
        <w:t>o</w:t>
      </w:r>
      <w:r>
        <w:t>gistiikan ja kaupan järjestelmät. Datan tuottaminen, jakaminen ja toimijoiden verkostoit</w:t>
      </w:r>
      <w:r>
        <w:t>u</w:t>
      </w:r>
      <w:r>
        <w:t>minen mahdollistaa kasvintuotannon tuotantoketjujen muuttumisen aiempaa dynaam</w:t>
      </w:r>
      <w:r>
        <w:t>i</w:t>
      </w:r>
      <w:r>
        <w:t>semmiksi tuotantoketjujen verkostoiksi, joissa tuotanto on muuttumassa kysyntävetoise</w:t>
      </w:r>
      <w:r>
        <w:t>k</w:t>
      </w:r>
      <w:r>
        <w:t>si. Tiedon jakamisen avulla voidaan ruoan tuotantotapatieto tehdä näkyväksi kuluttajille asti sekä seurata ja tehostaa logistiikan toimintaa. Kompleksisten tuotantoketjujen p</w:t>
      </w:r>
      <w:r>
        <w:t>a</w:t>
      </w:r>
      <w:r>
        <w:t>remmalla tarkkailulla voidaan myös parantaa ruoan turvallisuutta. Tiedon jakamisella vo</w:t>
      </w:r>
      <w:r>
        <w:t>i</w:t>
      </w:r>
      <w:r>
        <w:t>daan myös parantaa viljelijöiden välistä yhteistyötä ja reagointia kasvitautien tai hyö</w:t>
      </w:r>
      <w:r>
        <w:t>n</w:t>
      </w:r>
      <w:r>
        <w:t>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14:paraId="235E70A7" w14:textId="77777777" w:rsidR="0075518A" w:rsidRDefault="0075518A" w:rsidP="00C413E1">
      <w:pPr>
        <w:spacing w:after="220"/>
      </w:pPr>
      <w:r>
        <w:t>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w:t>
      </w:r>
      <w:r>
        <w:t>i</w:t>
      </w:r>
      <w:r>
        <w:t>nä tehdessään investointeja toimintansa parantamiseksi. Tällöin käyttöön otettavalle te</w:t>
      </w:r>
      <w:r>
        <w:t>k</w:t>
      </w:r>
      <w:r>
        <w:t>nologiaratkaisulle tulee löytyä selkeä taloudellinen peruste. Tämän lisäksi uuden teknol</w:t>
      </w:r>
      <w:r>
        <w:t>o</w:t>
      </w:r>
      <w:r>
        <w:t>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14:paraId="79147155" w14:textId="77777777" w:rsidR="0075518A" w:rsidRDefault="0075518A" w:rsidP="0075518A">
      <w:pPr>
        <w:pStyle w:val="Heading3"/>
      </w:pPr>
      <w:bookmarkStart w:id="113" w:name="tutkimuskysymyksien-vastaukset"/>
      <w:bookmarkStart w:id="114" w:name="_Toc404157791"/>
      <w:bookmarkEnd w:id="113"/>
      <w:r>
        <w:t>Tutkimuskysymyksien vastaukset</w:t>
      </w:r>
      <w:bookmarkEnd w:id="114"/>
    </w:p>
    <w:p w14:paraId="204CD2B3" w14:textId="77777777" w:rsidR="0075518A" w:rsidRDefault="0075518A" w:rsidP="00C413E1">
      <w:pPr>
        <w:spacing w:after="220"/>
      </w:pPr>
      <w:r>
        <w:rPr>
          <w:b/>
        </w:rPr>
        <w:t>Tutkimuskysymys 1: Millaista tutkimusta IoT-teknologioiden soveltamisesta kasvi</w:t>
      </w:r>
      <w:r>
        <w:rPr>
          <w:b/>
        </w:rPr>
        <w:t>n</w:t>
      </w:r>
      <w:r>
        <w:rPr>
          <w:b/>
        </w:rPr>
        <w:t>tuotantoon on julkaistu?</w:t>
      </w:r>
      <w:r>
        <w:t xml:space="preserve"> 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w:t>
      </w:r>
      <w:r>
        <w:t>i</w:t>
      </w:r>
      <w:r>
        <w:t>den alustaratkaisuita kasvintuotannon AIoT-ratkaisuiden tuottaman datan keräämiseen, joissain tapauksissa myös integrointiin kolmansien osapuolten tuottaman tiedon kanssa. Suurin osa julkaisuista on Aasiasta, joista useissa on erityisenä motivaationa mahdoll</w:t>
      </w:r>
      <w:r>
        <w:t>i</w:t>
      </w:r>
      <w:r>
        <w:t>simman edullisten ja yleisimpiä teknologioita soveltavien AIoT-ratkaisuiden kehittäminen pienviljelijöiden käyttöön, länsimaisen tutkimuksen keskittyessä enemmän uusien tekn</w:t>
      </w:r>
      <w:r>
        <w:t>o</w:t>
      </w:r>
      <w:r>
        <w:t>logioiden sovelluksiin.</w:t>
      </w:r>
    </w:p>
    <w:p w14:paraId="3E3BEA94" w14:textId="77777777" w:rsidR="0075518A" w:rsidRDefault="0075518A" w:rsidP="00C413E1">
      <w:pPr>
        <w:spacing w:after="220"/>
      </w:pPr>
      <w:r>
        <w:rPr>
          <w:b/>
        </w:rPr>
        <w:t>Alakysymys 1.1: Millaisia teknologiasovelluksia tutkimuksissa on esitelty?</w:t>
      </w:r>
      <w:r>
        <w:t xml:space="preserve"> Keske</w:t>
      </w:r>
      <w:r>
        <w:t>i</w:t>
      </w:r>
      <w:r>
        <w:t>siä IoT:in mahdollistavia teknologioita ovat sulautetut laitteet, tunnistus-, anturointi- ja ti</w:t>
      </w:r>
      <w:r>
        <w:t>e</w:t>
      </w:r>
      <w:r>
        <w:t>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w:t>
      </w:r>
      <w:r>
        <w:t>e</w:t>
      </w:r>
      <w:r>
        <w:t>verkot (WSN ja WSAN) ovat keskeisessä osassa IoT-paradigman mukaista mitatun dig</w:t>
      </w:r>
      <w:r>
        <w:t>i</w:t>
      </w:r>
      <w:r>
        <w:t>taalisen tiedon tuotantoa ja ympäristöön vaikuttamista. Useissa AIoT-sovelluksissa antur</w:t>
      </w:r>
      <w:r>
        <w:t>i</w:t>
      </w:r>
      <w:r>
        <w:t>verkot mahdollistavat ympäristön tai laitteiden monitoroinnin tietoliikennetoiminnoilla v</w:t>
      </w:r>
      <w:r>
        <w:t>a</w:t>
      </w:r>
      <w:r>
        <w:t>rustetuilla anturilaitteilla. Tämä puolestaan mahdollistaa anturidatan siirtämisen digitaal</w:t>
      </w:r>
      <w:r>
        <w:t>i</w:t>
      </w:r>
      <w:r>
        <w:t>sena tietona verkon yli tietovarastoon analysoitavaksi. Samoin toimilaiteverkoilla puole</w:t>
      </w:r>
      <w:r>
        <w:t>s</w:t>
      </w:r>
      <w:r>
        <w:t>taan voidaan käyttää verkkoon kytkettyjä toimilaitteita usein analytiikan perusteella ymp</w:t>
      </w:r>
      <w:r>
        <w:t>ä</w:t>
      </w:r>
      <w:r>
        <w:t>ristöön vaikuttamiseksi. AIoT-ratkaisuissa käytettävistä anturiteknologioista yleisimpiä ovat ilmanlaatua, lämpötilaa, kosteutta, fysikokemiallisia ominaisuuksia ja säteilyä mittaavat laitteet.</w:t>
      </w:r>
    </w:p>
    <w:p w14:paraId="1BA30988" w14:textId="77777777" w:rsidR="0075518A" w:rsidRDefault="0075518A" w:rsidP="00C413E1">
      <w:pPr>
        <w:spacing w:after="220"/>
      </w:pPr>
      <w:r>
        <w:t>Aktuoinnin kuten toimilaitteiden ja robotiikan teknologioita soveltavista ratkaisuista suurin osa on käytössä kontrolloinnin tai logistiikan järjestelmissä. Suuri osa aktuoinnin ratka</w:t>
      </w:r>
      <w:r>
        <w:t>i</w:t>
      </w:r>
      <w:r>
        <w:t>suista on toteutettu osana AIoT-vetoisen täsmäviljelyn järjestelmiä ja yleisin aktuoinnin sovellus on kastelujärjestelmien kontrollointi toimilaitteiden avulla. AIoT-laitteiden voima</w:t>
      </w:r>
      <w:r>
        <w:t>n</w:t>
      </w:r>
      <w:r>
        <w:t>lähteiden teknologioista yleisimpiä ovat aurinkopaneelien ja akkujen yhdistelmät, mutta toimilaitteiden tapauksissa yleisimmin käytetään verkkovirtaa. Viime aikoina tutkimuksissa on esitelty myös ns. self-power -energiankeräinratkaisuita, joissa voimanlähteenä käyt</w:t>
      </w:r>
      <w:r>
        <w:t>e</w:t>
      </w:r>
      <w:r>
        <w:t>tään usein pelkästään aurinkopaneeleja ja eräässä tutkimuksessa jopa maaperän kosteu</w:t>
      </w:r>
      <w:r>
        <w:t>t</w:t>
      </w:r>
      <w:r>
        <w:t>ta.</w:t>
      </w:r>
    </w:p>
    <w:p w14:paraId="58B1711C" w14:textId="3A9996B2" w:rsidR="0075518A" w:rsidRDefault="0075518A" w:rsidP="00C413E1">
      <w:pPr>
        <w:spacing w:after="220"/>
      </w:pPr>
      <w:r>
        <w:t>Tietoliikennetekniikoista yleisimmin käytettyjä ovat yksityisiin langattomien verkkojen pr</w:t>
      </w:r>
      <w:r>
        <w:t>o</w:t>
      </w:r>
      <w:r>
        <w:t>tokolliin perustuvat ratkaisut. Matkapuhelinverkkoja käyttävät tietoliikenneratkaisut ovat toiseksi yleisimpiä ja joissakin tutkimuksissa on esitelty myös NFC-ratkaisuita. Pieniteho</w:t>
      </w:r>
      <w:r>
        <w:t>i</w:t>
      </w:r>
      <w:r>
        <w:t>set tietoliikenneteknologiat kuten SigFox ja LoRa ovat yleistymässä AIoT-sovelluksissa. Verkon reunan tietojenkäs</w:t>
      </w:r>
      <w:r w:rsidR="00774AEA">
        <w:t>ittelyssä on useiten käytössä</w:t>
      </w:r>
      <w:r>
        <w:t xml:space="preserve"> mikrokontrolleripohjaisia ratkaisu</w:t>
      </w:r>
      <w:r>
        <w:t>i</w:t>
      </w:r>
      <w:r>
        <w:t>ta, yhden piirilevyn tietokoneiden ratkaisuiden ollessa harvinaisia. Tiedon tallennuksessa pilvipalvelut ovat avainasemassa AIoT-järjestelmien toteutuksissa. Tiedon julkaisu ja vis</w:t>
      </w:r>
      <w:r>
        <w:t>u</w:t>
      </w:r>
      <w:r>
        <w:t>alisointi loppukäyttäjille toteutetaan yleensä AIoT-järjestelmissä web-pohjaisten ratkaisu</w:t>
      </w:r>
      <w:r>
        <w:t>i</w:t>
      </w:r>
      <w:r>
        <w:t>den avulla, mobiilisovellusten ja paikallisratkaisuiden kuten perinteisten PC-ohjelmistojen ollessa harvinaisempia.</w:t>
      </w:r>
    </w:p>
    <w:p w14:paraId="2A4D1CAF" w14:textId="77777777" w:rsidR="0075518A" w:rsidRDefault="0075518A" w:rsidP="00C413E1">
      <w:pPr>
        <w:spacing w:after="220"/>
      </w:pPr>
      <w:r>
        <w:rPr>
          <w:b/>
        </w:rPr>
        <w:t>Alakysymys 1.2: Minkä tyyppiset IoT-sovellukset tulevat tutkimusmateriaalissa se</w:t>
      </w:r>
      <w:r>
        <w:rPr>
          <w:b/>
        </w:rPr>
        <w:t>l</w:t>
      </w:r>
      <w:r>
        <w:rPr>
          <w:b/>
        </w:rPr>
        <w:t>keimmin esille, eli millaiset sovellukset ovat viime aikaisessa tutkimuksessa ke</w:t>
      </w:r>
      <w:r>
        <w:rPr>
          <w:b/>
        </w:rPr>
        <w:t>s</w:t>
      </w:r>
      <w:r>
        <w:rPr>
          <w:b/>
        </w:rPr>
        <w:t>keisimpiä?</w:t>
      </w:r>
      <w:r>
        <w:t xml:space="preserve"> Valvonnan ratkaisuissa keskitytään useimmin ympäristömuuttujien kuten lämpötilan, kosteuden, fysikokemiallisten ominaisuuksien ja säteilyn mittaamiseen ja se</w:t>
      </w:r>
      <w:r>
        <w:t>u</w:t>
      </w:r>
      <w:r>
        <w:t>rantaan ilmassa, maaperässä, vedessä ja kasveissa. Näistä useat ratkaisut soveltavat erilaisia langattomia anturiverkkoja (WSN) mittauslaitteiden yhdistämisessä osiksi su</w:t>
      </w:r>
      <w:r>
        <w:t>u</w:t>
      </w:r>
      <w:r>
        <w:t>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14:paraId="6B52336C" w14:textId="77777777" w:rsidR="0075518A" w:rsidRDefault="0075518A" w:rsidP="00C413E1">
      <w:pPr>
        <w:spacing w:after="220"/>
      </w:pPr>
      <w:r>
        <w:t>Peltotuotannon valvonnan sovelluksissa keskitytään yleensä ilmasto-olosuhteiden ja maaperän mittaamiseen. Osassa tutkimuksia on pellon yleistilan, kasvien heijastuskyvyn tai lämpötilan mittaamiseen käytetty optisia antureita. Kuvantamisdataa tuottavia anturilai</w:t>
      </w:r>
      <w:r>
        <w:t>t</w:t>
      </w:r>
      <w:r>
        <w:t>teita käytetään julkaisuissa tavallisina turvakameroina, eläinten tunkeutumisen, hyöntei</w:t>
      </w:r>
      <w:r>
        <w:t>s</w:t>
      </w:r>
      <w:r>
        <w:t>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w:t>
      </w:r>
      <w:r>
        <w:t>e</w:t>
      </w:r>
      <w:r>
        <w:t>lun yhteyteen. Näin voidaan tuottaa diagnoosi ja toimenpidesuosituksia automaattisesti kasvitaudin hoitamiseksi.</w:t>
      </w:r>
    </w:p>
    <w:p w14:paraId="4B8BABDF" w14:textId="77777777" w:rsidR="0075518A" w:rsidRDefault="0075518A" w:rsidP="00C413E1">
      <w:pPr>
        <w:spacing w:after="220"/>
      </w:pPr>
      <w:r>
        <w:t>Kontrolloinnin ratkaisuissa keskitytään yleisimmin kastelun, lannoituksen, tuholaistorju</w:t>
      </w:r>
      <w:r>
        <w:t>n</w:t>
      </w:r>
      <w:r>
        <w:t>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w:t>
      </w:r>
      <w:r>
        <w:t>ä</w:t>
      </w:r>
      <w:r>
        <w:t>jän toimesta käyttöliittymän avulla tai analytiikkamodulien tukeman päätöksentekoalgori</w:t>
      </w:r>
      <w:r>
        <w:t>t</w:t>
      </w:r>
      <w:r>
        <w:t>min tuloksena. Useat järjestelmät pyrkivät veden, lannoitteiden ja kasvinsuojeluaineiden käytön optimointiin, johon pyritään sääennustepalveluiden ja paikallisen anturiverkon tuo</w:t>
      </w:r>
      <w:r>
        <w:t>t</w:t>
      </w:r>
      <w:r>
        <w:t>taman tiedon perusteella. Suuri osa ratkaisuista käsittelee täsmäviljelyn järjestelmien t</w:t>
      </w:r>
      <w:r>
        <w:t>o</w:t>
      </w:r>
      <w:r>
        <w:t>teutuksia AIoT-sovelluksien avulla ja osa erityisesti täsmäviljelyn tietojärjestelmiä. Suurin osa toimilaitteista on käytössä kontrolloinnin tai logistiikan järjestelmissä.</w:t>
      </w:r>
    </w:p>
    <w:p w14:paraId="484D6ABE" w14:textId="77777777" w:rsidR="0075518A" w:rsidRDefault="0075518A" w:rsidP="00C413E1">
      <w:pPr>
        <w:spacing w:after="220"/>
      </w:pPr>
      <w:r>
        <w:t>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w:t>
      </w:r>
      <w:r>
        <w:t>a</w:t>
      </w:r>
      <w:r>
        <w:t>vat ratkaisut ja kasvitehtaat ovat jatkuvasti yleistymässä. Pilvipalveluiden avulla voidaan dataa analysoida syvällisemmin, nopeammin, tehokkaammin, edullisemmin ja luotett</w:t>
      </w:r>
      <w:r>
        <w:t>a</w:t>
      </w:r>
      <w:r>
        <w:t>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14:paraId="5D04E7F8" w14:textId="77777777" w:rsidR="0075518A" w:rsidRDefault="0075518A" w:rsidP="00C413E1">
      <w:pPr>
        <w:spacing w:after="220"/>
      </w:pPr>
      <w:r>
        <w:t>Puutarhatuotannon järjestelmät keskittyvät pääasiassa tuotteiden tarkkailuun ja kontro</w:t>
      </w:r>
      <w:r>
        <w:t>l</w:t>
      </w:r>
      <w:r>
        <w:t>lointiin. Puutarhatuotannon järjestelmistä pienempi osa on tuholaistorjunnan ja aikaisten varoitusten järjestelmiä. Lisäksi on toteutettu yksittäisiä tuotteiden jäljitettävyyden, asia</w:t>
      </w:r>
      <w:r>
        <w:t>n</w:t>
      </w:r>
      <w:r>
        <w:t>tuntijajärjestelmien, internet-kaupan, tarkkuuskastelun ja massadata-analyysin ratkaisuita.</w:t>
      </w:r>
    </w:p>
    <w:p w14:paraId="2043F2FB" w14:textId="77777777" w:rsidR="0075518A" w:rsidRDefault="0075518A" w:rsidP="00C413E1">
      <w:pPr>
        <w:spacing w:after="220"/>
      </w:pPr>
      <w:r>
        <w:t>Logistiikan ratkaisuissa puolestaan pyritään tehostamaan jakelun toimintaa, tuottamaan maatalouden tuotteille lisää arvoa sekä vähentämään hävikkiä ja riskejä. Ruuan turvall</w:t>
      </w:r>
      <w:r>
        <w:t>i</w:t>
      </w:r>
      <w:r>
        <w:t>suuden ja laaduntarkkailun IoT-ratkaisut logistiikassa ovat yleistymässä vastauksena yr</w:t>
      </w:r>
      <w:r>
        <w:t>i</w:t>
      </w:r>
      <w:r>
        <w:t>tysten ja kuluttajien vaatimuksiin sekä reaaliaikaisesta tiedosta ruokaketjun toiminnasta että ruoan jäljitettävyydestä pellolta pöytään asti. RFID-tunniste on ruoan tuotantoketjui</w:t>
      </w:r>
      <w:r>
        <w:t>s</w:t>
      </w:r>
      <w:r>
        <w:t>sa yleisin käytössä oleva IoT-teknologia, jonka avulla voidaan seurata maatalouden tuo</w:t>
      </w:r>
      <w:r>
        <w:t>t</w:t>
      </w:r>
      <w:r>
        <w:t>teiden liikkumista tuotantoketjussa. IoT-infrastruktuurin toteutuminen johtaa tuotantoketj</w:t>
      </w:r>
      <w:r>
        <w:t>u</w:t>
      </w:r>
      <w:r>
        <w:t>jen virtualisointiin, koska tarkkailun ei enää tarvitse tapahtua fyysisesti varsinaisen tuota</w:t>
      </w:r>
      <w:r>
        <w:t>n</w:t>
      </w:r>
      <w:r>
        <w:t>non lähellä.</w:t>
      </w:r>
    </w:p>
    <w:p w14:paraId="69CD5183" w14:textId="77777777" w:rsidR="0075518A" w:rsidRDefault="0075518A" w:rsidP="00C413E1">
      <w:pPr>
        <w:spacing w:after="220"/>
      </w:pPr>
      <w:r>
        <w:t>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w:t>
      </w:r>
      <w:r>
        <w:t>i</w:t>
      </w:r>
      <w:r>
        <w:t>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w:t>
      </w:r>
      <w:r>
        <w:t>i</w:t>
      </w:r>
      <w:r>
        <w:t>säksi voidaan kasvien reaktioista tehtyjen havaintojen perusteella lähettää kontrollikäskyjä esimerkiksi kasvihuoneen automatiikalle.</w:t>
      </w:r>
    </w:p>
    <w:p w14:paraId="04BCEFA0" w14:textId="77777777" w:rsidR="0075518A" w:rsidRDefault="0075518A" w:rsidP="00C413E1">
      <w:pPr>
        <w:spacing w:after="220"/>
      </w:pPr>
      <w:r>
        <w:rPr>
          <w:b/>
        </w:rPr>
        <w:t>Tutkimuskysymys 2: Miten kasvintuotannossa hyödynnetään IoT-teknologioita?</w:t>
      </w:r>
      <w:r>
        <w:t xml:space="preserve"> Suurin osa kasvintuotannon AIoT-järjestelmistä keskittyy mittausdatan tuottamiseen, kon</w:t>
      </w:r>
      <w:r>
        <w:t>t</w:t>
      </w:r>
      <w:r>
        <w: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w:t>
      </w:r>
      <w:r>
        <w:t>r</w:t>
      </w:r>
      <w:r>
        <w:t>jestelmien automatiikassa, kasvihuoneiden ilmastoinnissa ja logistiikassa. Viime aikoina tarkkailun järjestelmiin on lisätty analytiikan toiminnallisuuksia päätöksenteon tukemiseksi ja hallinnollisiin tarpeisiin.</w:t>
      </w:r>
    </w:p>
    <w:p w14:paraId="5F418937" w14:textId="77777777" w:rsidR="0075518A" w:rsidRDefault="0075518A" w:rsidP="00C413E1">
      <w:pPr>
        <w:spacing w:after="220"/>
      </w:pPr>
      <w:r>
        <w:t>Maatilan koneet ovat muuttumassa yhä älykkäämmiksi ja ne ovat kytkeytymässä älylai</w:t>
      </w:r>
      <w:r>
        <w:t>t</w:t>
      </w:r>
      <w:r>
        <w:t>teiden verkoiksi. Koneet kehittyvät autonomisemmiksi ensin operatiivisen automaation avulla ja tulevaisuudessa koneet liittyvät elintarviketuotannon ja tuotantoketjujen verko</w:t>
      </w:r>
      <w:r>
        <w:t>s</w:t>
      </w:r>
      <w:r>
        <w:t>toihin. Autonomiset peltotuotannon robotit eivät ole vielä yleistyneet, mutta niiden kehitys on nopeaa. Kasvihuonetuotannon automatiikka ja robotiikka on kehittynyt peltotuotannon vastaavia nopeammin, lähes samassa tahdissa muiden teollisuudenalojen vastaavien kanssa.</w:t>
      </w:r>
    </w:p>
    <w:p w14:paraId="7039F6BE" w14:textId="77777777" w:rsidR="0075518A" w:rsidRDefault="0075518A" w:rsidP="00C413E1">
      <w:pPr>
        <w:spacing w:after="220"/>
      </w:pPr>
      <w:r>
        <w:t>AIoT-järjestelmien datan tuotanto perustuu yleensä anturilaittesiin, jotka on yleensä ky</w:t>
      </w:r>
      <w:r>
        <w:t>t</w:t>
      </w:r>
      <w:r>
        <w:t>ketty anturiverkkoihin ja ne toimivat AIoT-järjestelmien toimintaketjun alkupäänä. Dataa voidaan tuottaa anturilaitteilla useilla eri tavoilla sekä kasveista että koneista. Anturilaittei</w:t>
      </w:r>
      <w:r>
        <w:t>l</w:t>
      </w:r>
      <w:r>
        <w:t>la tuotettua dataa voidaan käyttää tosiaikaiseen työkoneiden ohjaamiseen, minkä lisäksi dataa voidaan siirtää verkon ylitse tallennusta ja analytiikkaa tuottavaan palveluun, josta analytiikan tulosten perusteella tuotetaan suosituksia päätöksenteon tueksi ja toimenpid</w:t>
      </w:r>
      <w:r>
        <w:t>e</w:t>
      </w:r>
      <w:r>
        <w:t>käskyjä viljelytoimenpiteitä varten. Harvoja poikkeuksellisen edistyneitä tapauksia lukuun ottamatta ratkaisuissa päätöksenteko ja viljelytoimenpiteiden toteuttaminen jää vielä viljel</w:t>
      </w:r>
      <w:r>
        <w:t>i</w:t>
      </w:r>
      <w:r>
        <w:t>jän tehtäväksi. Useissa tapauksissa automaation avulla on voitu kuitenkin keventää viljel</w:t>
      </w:r>
      <w:r>
        <w:t>i</w:t>
      </w:r>
      <w:r>
        <w:t>jän työtä määränsäätöautomatiikan ja automaattiohjauksen avulla.</w:t>
      </w:r>
    </w:p>
    <w:p w14:paraId="7ABBC936" w14:textId="77777777" w:rsidR="0075518A" w:rsidRDefault="0075518A" w:rsidP="00C413E1">
      <w:pPr>
        <w:spacing w:after="220"/>
      </w:pPr>
      <w:r>
        <w:rPr>
          <w:b/>
        </w:rPr>
        <w:t>Alakysymys 2.1: Millainen IoT-ratkaisuiden yleistilanne kasvintuotannossa on tällä hetkellä?</w:t>
      </w:r>
      <w:r>
        <w:t xml:space="preserve"> AIoT:in teknologiaratkaisuissa ja maatalouden digitalisaatiossa ollaan murro</w:t>
      </w:r>
      <w:r>
        <w:t>k</w:t>
      </w:r>
      <w:r>
        <w:t>sen partaalla, jossa ollaan siirtymässä analogisista hevosvoimia tuottavista laitteista dig</w:t>
      </w:r>
      <w:r>
        <w:t>i</w:t>
      </w:r>
      <w:r>
        <w:t>taalisiin tietoa tuottaviin ja käsitteleviin laitteisiin. Kehityskulku on menossa kohti seura</w:t>
      </w:r>
      <w:r>
        <w:t>a</w:t>
      </w:r>
      <w:r>
        <w:t>vaa vaihetta, missä maatalouden työkoneet liitetään osaksi laajempaa järjestelmää. A</w:t>
      </w:r>
      <w:r>
        <w:t>I</w:t>
      </w:r>
      <w:r>
        <w:t>oT:in ja maatalouden digitalisaation projekteihin panostetaan voimakkaasti. Teleme</w:t>
      </w:r>
      <w:r>
        <w:t>t</w:t>
      </w:r>
      <w:r>
        <w:t>riatuotteiden, maatilan tiedonhallintajärjestelmien ja laitteiden käytön osa-alueet edustavat tällä hetkellä maatalouden uuden teknologia-aallon huippua.</w:t>
      </w:r>
    </w:p>
    <w:p w14:paraId="112315EE" w14:textId="77777777" w:rsidR="0075518A" w:rsidRDefault="0075518A" w:rsidP="00C413E1">
      <w:pPr>
        <w:spacing w:after="220"/>
      </w:pPr>
      <w:r>
        <w:t>AIoT-ratkaisuiden ja maatalouden teknologiakehityksen yleistilanne on kuitenkin pirstale</w:t>
      </w:r>
      <w:r>
        <w:t>i</w:t>
      </w:r>
      <w:r>
        <w:t>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w:t>
      </w:r>
      <w:r>
        <w:t>l</w:t>
      </w:r>
      <w:r>
        <w:t>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14:paraId="0A0D01F0" w14:textId="77777777" w:rsidR="0075518A" w:rsidRDefault="0075518A" w:rsidP="00C413E1">
      <w:pPr>
        <w:spacing w:after="220"/>
      </w:pPr>
      <w:r>
        <w:t>Keinoälyn hyödyntämiseen tarvittava perusautomatiikka on jo sinänsä olemassa, mutta systeemiautomaatio vaatii kehittämistä jotta sitä voitaisiin käyttää keinoälyn kanssa työn ohjaamiseen ja ylemmän tason päätöksenteon avuksi tehtävään analytiikkaan. Käytä</w:t>
      </w:r>
      <w:r>
        <w:t>n</w:t>
      </w:r>
      <w:r>
        <w:t>nössä keinoälyn soveltaminen rajoittuu tällä hetkellä operatiivisiin tehtäviin kuten rikk</w:t>
      </w:r>
      <w:r>
        <w:t>a</w:t>
      </w:r>
      <w:r>
        <w:t>ruohojen tai esteiden tunnistamiseen ja työtehtävien automatisointiin. Suomalaisessa pe</w:t>
      </w:r>
      <w:r>
        <w:t>l</w:t>
      </w:r>
      <w:r>
        <w:t>toviljelyssä AIoT-teknologiaratkaisuista anturiverkkoja on käytössä tutkimuskäytössä, til</w:t>
      </w:r>
      <w:r>
        <w:t>a</w:t>
      </w:r>
      <w:r>
        <w:t>tasolla anturoinnin rajoittuessa sääasemiin. UA-laitteiden ja satelliittien tuottamaa kuva</w:t>
      </w:r>
      <w:r>
        <w:t>n</w:t>
      </w:r>
      <w:r>
        <w:t>tamisdataa käytetään hyvin rajatusti ja käytännöllisten ratkaisuiden kehittämisessä on vielä avoimia haasteita.</w:t>
      </w:r>
    </w:p>
    <w:p w14:paraId="301009B0" w14:textId="77777777" w:rsidR="0075518A" w:rsidRDefault="0075518A" w:rsidP="00C413E1">
      <w:pPr>
        <w:spacing w:after="220"/>
      </w:pPr>
      <w:r>
        <w:rPr>
          <w:b/>
        </w:rPr>
        <w:t>Alakysymys 2.2: Millaisia etuja ja hyötyjä IoT-ratkaisut voivat tarjota kasvintuota</w:t>
      </w:r>
      <w:r>
        <w:rPr>
          <w:b/>
        </w:rPr>
        <w:t>n</w:t>
      </w:r>
      <w:r>
        <w:rPr>
          <w:b/>
        </w:rPr>
        <w:t>nossa?</w:t>
      </w:r>
      <w:r>
        <w:t xml:space="preserve"> IoT-ratkaisut voivat tehostaa kasvintuotantoa ja edistää kasvintuotannon muuto</w:t>
      </w:r>
      <w:r>
        <w:t>s</w:t>
      </w:r>
      <w:r>
        <w:t>ta kohti yhä laajamittaisempaa, teollisempaa ja teknologiaintensiivisempää tuotantomallia. Viljelijälle voidaan tuottaa tietoa, jonka avulla hän voi parantaa satoisuutta, tehostaa k</w:t>
      </w:r>
      <w:r>
        <w:t>o</w:t>
      </w:r>
      <w:r>
        <w:t>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14:paraId="725072EF" w14:textId="77777777" w:rsidR="0075518A" w:rsidRDefault="0075518A" w:rsidP="00C413E1">
      <w:pPr>
        <w:spacing w:after="220"/>
      </w:pPr>
      <w:r>
        <w:t>Työtehoa voidaan yleensä lisätä työkoneiden automaattiohjauksella, samoin kuin teleme</w:t>
      </w:r>
      <w:r>
        <w:t>t</w:t>
      </w:r>
      <w:r>
        <w:t>riatoimintojen avulla toimivan ennakoivan huollon sekä vikadiagnostiikan avulla. Viljelijän oman työn tehostumisen lisäksi säästöjä voidaan saavuttaa myös tehokkaammalla ur</w:t>
      </w:r>
      <w:r>
        <w:t>a</w:t>
      </w:r>
      <w:r>
        <w:t>koitsijoiden käytöllä, kun töiden ohjeistaminen tehdään digitaalisesti ohjaustiedostoilla. Maatalouskoneisiin asennettujen anturien tuottaman tiedon sekä UA-laitteiden ja satellii</w:t>
      </w:r>
      <w:r>
        <w:t>t</w:t>
      </w:r>
      <w:r>
        <w:t>tien tuottamista korkearesoluutiokuvista jalostetun tiedon avulla voidaan optimoida vilje</w:t>
      </w:r>
      <w:r>
        <w:t>l</w:t>
      </w:r>
      <w:r>
        <w:t>mien hallintaa, jolla voidaan saavuttaa parempia satoja ja parantaa tuottavuutta ympäri</w:t>
      </w:r>
      <w:r>
        <w:t>s</w:t>
      </w:r>
      <w:r>
        <w:t>töystävällisemmin. Automatiikan edistyminen helpottaa viljelijöiden työtä ja koneiden kehi</w:t>
      </w:r>
      <w:r>
        <w:t>t</w:t>
      </w:r>
      <w:r>
        <w:t>tyminen yhä autonomisimmiksi muuttaa viljelijän työnkuvaa suorittavasta työntekijästä tuotantoa hallinnoivaksi johtajaksi.</w:t>
      </w:r>
    </w:p>
    <w:p w14:paraId="13563E67" w14:textId="77777777" w:rsidR="0075518A" w:rsidRDefault="0075518A" w:rsidP="00C413E1">
      <w:pPr>
        <w:spacing w:after="220"/>
      </w:pPr>
      <w:r>
        <w:t>Ympäristöolosuhteiden ja kasvien tarkkailun tuottaman tiedon, mallinnuksen ja data-analyysiin avulla voidaan tukea viljelijän päätöksentekoa tuottamalla ennusteita ja suos</w:t>
      </w:r>
      <w:r>
        <w:t>i</w:t>
      </w:r>
      <w:r>
        <w:t>tuksia, joilla voidaan pyrkiä tehostamaan viljelyä, välttämään kasvitauteja, rajata hyöntei</w:t>
      </w:r>
      <w:r>
        <w:t>s</w:t>
      </w:r>
      <w:r>
        <w:t>ten aiheuttamia tuhoja ja säätää tuotantoa joustavasti markkinoiden kysyntää vastaavaksi. Lisäksi data-analyysiin avulla voidaan havaita tuotannon pullonkauloja ja kartoittaa viljel</w:t>
      </w:r>
      <w:r>
        <w:t>y</w:t>
      </w:r>
      <w:r>
        <w:t>päätösten todellisia vaikutuksia. Viljelytoimenpiteissä käytettyjen koneiden tuottama data voidaan tallentaa sadon tuotantotapatietoihin ja jakaa tuotantoketjussa eteenpäin, ma</w:t>
      </w:r>
      <w:r>
        <w:t>h</w:t>
      </w:r>
      <w:r>
        <w:t>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w:t>
      </w:r>
      <w:r>
        <w:t>a</w:t>
      </w:r>
      <w:r>
        <w:t>tiloilla.</w:t>
      </w:r>
    </w:p>
    <w:p w14:paraId="6EA4A765" w14:textId="77777777" w:rsidR="0075518A" w:rsidRDefault="0075518A" w:rsidP="00C413E1">
      <w:pPr>
        <w:spacing w:after="220"/>
      </w:pPr>
      <w:r>
        <w:rPr>
          <w:b/>
        </w:rPr>
        <w:t>Alakysymys 2.3: Mitkä ovat kasvintuotannon IoT-ratkaisuiden keskeiset avoimet haasteet?</w:t>
      </w:r>
      <w:r>
        <w:t xml:space="preserve"> AIoT:in kehityksen keskeisiä haasteita on vakaiden ja luotettavien langattom</w:t>
      </w:r>
      <w:r>
        <w:t>i</w:t>
      </w:r>
      <w:r>
        <w:t>en tietoliikenneyhteyksien kehittäminen viljelyalueille, joilla tietoliikenneyhteydet ovat tällä hetkellä rajalliset. Peltotuotannon toimintaympäristö kuitenkin asettaa haasteita langatt</w:t>
      </w:r>
      <w:r>
        <w:t>o</w:t>
      </w:r>
      <w:r>
        <w:t>mille tietoliikenneratkaisuille. Erityisesti pilvipalveluiden ja korkearesoluutioisen kuvant</w:t>
      </w:r>
      <w:r>
        <w:t>a</w:t>
      </w:r>
      <w:r>
        <w:t>misdatan yleistyminen maatalouden käytössä asettaa kasvavia vaatimuksia tietoliike</w:t>
      </w:r>
      <w:r>
        <w:t>n</w:t>
      </w:r>
      <w:r>
        <w:t>neyhteyksien luotettavuudelle ja nopeudelle.</w:t>
      </w:r>
    </w:p>
    <w:p w14:paraId="3DB6AD73" w14:textId="77777777" w:rsidR="0075518A" w:rsidRDefault="0075518A" w:rsidP="00C413E1">
      <w:pPr>
        <w:spacing w:after="220"/>
      </w:pPr>
      <w:r>
        <w:t>AIoT:in vahva standardisaatio parantaisi eri valmistajien laitteiden ja järjestelmien välistä yhteentoimivuutta. Järjestelmien väliset rajapinnat, integraatiot ja datavirtojen standardoi</w:t>
      </w:r>
      <w:r>
        <w:t>n</w:t>
      </w:r>
      <w:r>
        <w:t>ti ovat vielä työn alla. Valtava kirjo erilaisia IoT-laitteita ja niiden tuottamaa heterogeenistä dataa asettavat haasteita standardisaatiolle, jonka avulla niiden yhteentoimivuutta voita</w:t>
      </w:r>
      <w:r>
        <w:t>i</w:t>
      </w:r>
      <w:r>
        <w:t>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14:paraId="2428F403" w14:textId="77777777" w:rsidR="0075518A" w:rsidRDefault="0075518A" w:rsidP="00C413E1">
      <w:pPr>
        <w:spacing w:after="220"/>
      </w:pPr>
      <w:r>
        <w:t>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w:t>
      </w:r>
      <w:r>
        <w:t>t</w:t>
      </w:r>
      <w:r>
        <w:t>kiä aikoja usein rajatun akkukapasiteetin tai energiakeräimien varassa. Myös laitteiden toimintaympäristö asettaa niiden lujatekoisuudelle ja kestävyydelle kovia vaatimuksia. Havaintokerroksen laitteiden tulee kestää muun muassa auringon säteilyä, suuria lämpöt</w:t>
      </w:r>
      <w:r>
        <w:t>i</w:t>
      </w:r>
      <w:r>
        <w:t>lavaihteluita, sadetta, ilmankosteutta, tuulta ja tärinää.</w:t>
      </w:r>
    </w:p>
    <w:p w14:paraId="5225EBC2" w14:textId="77777777" w:rsidR="0075518A" w:rsidRDefault="0075518A" w:rsidP="00C413E1">
      <w:pPr>
        <w:spacing w:after="220"/>
      </w:pPr>
      <w:r>
        <w:t>Tietoturva ja laitteistojärjestelmien kyberturvallisuus tulee olemaan maatiloilla kasvava ongelma. Teknisen tietoturvan näkökulmasta haasteena on datan eheyden ja autenttisu</w:t>
      </w:r>
      <w:r>
        <w:t>u</w:t>
      </w:r>
      <w:r>
        <w:t>den takaaminen. Tämä on tärkeää ruoan turvallisuuden ja jäljitettävyyden sovelluksissa, joissa tuotteen alkuperän ja prosessoinnin tietojen tulee olla luotettavia. Maatalouden IoT-sovelluksissa on selkeä tarve ratkaisuille, jotka huomioivat sekä kokonaisvaltaisen tiet</w:t>
      </w:r>
      <w:r>
        <w:t>o</w:t>
      </w:r>
      <w:r>
        <w:t>turvan että kentällä käytettävien laitteiden fyysisen turvallisuuden ja eheyden. IoT-sovelluksissa yleensä käytettäville laitteille langattomien tietoliikenneyhteyksien tietotu</w:t>
      </w:r>
      <w:r>
        <w:t>r</w:t>
      </w:r>
      <w:r>
        <w:t>van toteuttaminen voi olla haastavaa niiden rajatun laskentatehon ja muistikapasiteetin takia. Tietoturvasta huolehtiminen ja järjestelmien tunkeutujilta suojaaminen on tärkeää myös käyttäjien fyysisen turvallisuuden takia. Tietoturvan takaaminen on usein haasteell</w:t>
      </w:r>
      <w:r>
        <w:t>i</w:t>
      </w:r>
      <w:r>
        <w:t>sempaa IoT-ratkaisuiden kuin perinteisten tietojärjestelmien tapauksessa, koska hyökk</w:t>
      </w:r>
      <w:r>
        <w:t>ä</w:t>
      </w:r>
      <w:r>
        <w:t>ysvektoreita on huomattavasti enemmän.</w:t>
      </w:r>
    </w:p>
    <w:p w14:paraId="13D2550F" w14:textId="77777777" w:rsidR="0075518A" w:rsidRDefault="0075518A" w:rsidP="00C413E1">
      <w:pPr>
        <w:spacing w:after="220"/>
      </w:pPr>
      <w:r>
        <w:t>Analytiikkaratkaisuiden kehitys päätöksenteon tukemisen järjestelmistä ennustavaan ma</w:t>
      </w:r>
      <w:r>
        <w:t>l</w:t>
      </w:r>
      <w:r>
        <w:t>linnukseen ja kysyntäperusteiseen tuotannon suunnitteluun kykeneviksi data-analytiikan ratkaisuiksi on maatalousalalla vielä avoin haaste. Lisäksi analytiikan kehittämisen haa</w:t>
      </w:r>
      <w:r>
        <w:t>s</w:t>
      </w:r>
      <w:r>
        <w:t>teena on järjestelmien itse tuottaman datan ja kolmansien osapuolien historia- ja ennust</w:t>
      </w:r>
      <w:r>
        <w:t>e</w:t>
      </w:r>
      <w:r>
        <w:t>datan yhdistäminen, mitä vaikeuttaa yleisen standardisaation ja yhteentoimivuuden puu</w:t>
      </w:r>
      <w:r>
        <w:t>t</w:t>
      </w:r>
      <w:r>
        <w:t>tuminen. Järjestelmäkehityksen avoimia haasteita ovat puolestaan tietopalveluiden käyte</w:t>
      </w:r>
      <w:r>
        <w:t>t</w:t>
      </w:r>
      <w:r>
        <w:t>tävyys, opittavuus ja ymmärrettävyys ja räätälöitävyys sekä yhteentoimivuus muiden to</w:t>
      </w:r>
      <w:r>
        <w:t>i</w:t>
      </w:r>
      <w:r>
        <w:t>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w:t>
      </w:r>
      <w:r>
        <w:t>o</w:t>
      </w:r>
      <w:r>
        <w:t>palveluun voi aiheuttaa ongelmia.</w:t>
      </w:r>
    </w:p>
    <w:p w14:paraId="1EC9469A" w14:textId="015424F6" w:rsidR="0075518A" w:rsidRDefault="0075518A" w:rsidP="00D70F7D">
      <w:pPr>
        <w:spacing w:after="220"/>
      </w:pPr>
      <w:r>
        <w:t>Tähän asti useiden AIoT-teknologioiden käyttöönotto on suurelta osin rajoittunut aikaisten omaksujien piiriin. Kehityshaasteena on saada teknologioiden omaksunta laajenemaan tämän piirin ulkopuolelle. Laajempaa omaksuntaa hidastavat uusien teknologioiden va</w:t>
      </w:r>
      <w:r>
        <w:t>i</w:t>
      </w:r>
      <w:r>
        <w:t>keakäyttöisyys, hinta ja järjestelmien eristyneisyys. Lisäksi uuden teknologian integroim</w:t>
      </w:r>
      <w:r>
        <w:t>i</w:t>
      </w:r>
      <w:r>
        <w:t>nen omaan toimintaan vaatii viljelijältä sekä rahaa että aikaa, varsinkin jos samalla joud</w:t>
      </w:r>
      <w:r>
        <w:t>u</w:t>
      </w:r>
      <w:r>
        <w:t>taan uusimaan konekantaa ja ottamaan käyttöön uusia ohjelmistoja. Tällöin käyttöönoton vaatimat investoinnit muodostuvat usein yksittäiselle pienviljelijälle liian kalliiksi verrattuna todennäköisesti saavutettaviin etuihin.</w:t>
      </w:r>
      <w:r w:rsidR="00734EFE">
        <w:br w:type="page"/>
      </w:r>
    </w:p>
    <w:p w14:paraId="6DBD4241" w14:textId="77777777" w:rsidR="0075518A" w:rsidRDefault="0075518A" w:rsidP="0075518A">
      <w:pPr>
        <w:pStyle w:val="Heading1"/>
      </w:pPr>
      <w:bookmarkStart w:id="115" w:name="pohdinta"/>
      <w:bookmarkStart w:id="116" w:name="_Toc404157792"/>
      <w:bookmarkEnd w:id="115"/>
      <w:r>
        <w:t>POHDINTA</w:t>
      </w:r>
      <w:bookmarkEnd w:id="116"/>
    </w:p>
    <w:p w14:paraId="10A3B68C" w14:textId="77777777" w:rsidR="0075518A" w:rsidRDefault="0075518A" w:rsidP="00C413E1">
      <w:pPr>
        <w:spacing w:after="220"/>
      </w:pPr>
      <w:r>
        <w:t>Tässä luvussa käsitellään työlle asetettujen tavoitteiden saavuttaminen ja työn tuloksista tehdyt johtopäätökset, joiden jälkeen tarkastellaan tutkimuksen luotettavuutta sekä hy</w:t>
      </w:r>
      <w:r>
        <w:t>ö</w:t>
      </w:r>
      <w:r>
        <w:t>dynnettävyyttä ja käsitellään ehdotetut jatkotutkimusaiheet. Lopuksi kuvaillaan tekijän o</w:t>
      </w:r>
      <w:r>
        <w:t>p</w:t>
      </w:r>
      <w:r>
        <w:t>pimisprosessi työn aikana.</w:t>
      </w:r>
    </w:p>
    <w:p w14:paraId="739EC0F1" w14:textId="77777777" w:rsidR="0075518A" w:rsidRDefault="0075518A" w:rsidP="00C413E1">
      <w:pPr>
        <w:spacing w:after="220"/>
      </w:pPr>
      <w:r>
        <w:t>Opinnäytetyön tarkoituksena on tuottaa ajankohtainen kartoittava katsaus kasvintuota</w:t>
      </w:r>
      <w:r>
        <w:t>n</w:t>
      </w:r>
      <w:r>
        <w:t>nossa sovellettavien IoT-ratkaisuiden tilanteesta ja niiden tarjoamista mahdollisuuksista. Lisäksi pyrin tuottamaan lukijalle lähtökohdan kasvintuotannon alaan tutustumiseen IoT:in näkökulmasta. Toivon myös, että käsittelemäni lähteet ja aineiston haun menetelmät vo</w:t>
      </w:r>
      <w:r>
        <w:t>i</w:t>
      </w:r>
      <w:r>
        <w:t>vat toimia lukijan oman tiedonhaun apuna, koska AIoT-sovellukset ja niiden vaikutuksesta kasvintuotannon ja maatalouden ala on voimakkaassa muutosvaiheessa. Tämän johdosta opinnäytetyössä estelty tieto voi vanhentua nopeasti ja lukijan on hyvä pyrkiä päivitt</w:t>
      </w:r>
      <w:r>
        <w:t>ä</w:t>
      </w:r>
      <w:r>
        <w:t>mään omia tietojaan.</w:t>
      </w:r>
    </w:p>
    <w:p w14:paraId="2C5CE493" w14:textId="77777777" w:rsidR="0075518A" w:rsidRDefault="0075518A" w:rsidP="00C413E1">
      <w:pPr>
        <w:spacing w:after="220"/>
      </w:pPr>
      <w:r>
        <w:t>Tämän opinnäytetyön kirjoittaminen on ollut selkeästi pidempi prosessi kuin mitä alun p</w:t>
      </w:r>
      <w:r>
        <w:t>e</w:t>
      </w:r>
      <w:r>
        <w:t>rin olin olettanut. Olen käyttänyt huomattavan määrän aikaa ja vaivaa itselleni täysin tu</w:t>
      </w:r>
      <w:r>
        <w:t>n</w:t>
      </w:r>
      <w:r>
        <w:t>temattomaan alaan tutustumiseen ja tutkimusmenetelmien opetteluun, minkä lisäksi ti</w:t>
      </w:r>
      <w:r>
        <w:t>e</w:t>
      </w:r>
      <w:r>
        <w:t>teellisen kirjoitustyön alkeiden omaksuminen on ollut minulle yhtä haastavaa kuin se on ollut palkitsevaa.</w:t>
      </w:r>
    </w:p>
    <w:p w14:paraId="02B99B2C" w14:textId="77777777" w:rsidR="0075518A" w:rsidRDefault="0075518A" w:rsidP="00C413E1">
      <w:pPr>
        <w:spacing w:after="220"/>
      </w:pPr>
      <w:r>
        <w:t>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w:t>
      </w:r>
      <w:r>
        <w:t>e</w:t>
      </w:r>
      <w:r>
        <w:t>työn sivutuotteena ottaa selkoa voiko kasvintuotannon, IoT:in ja IT:n rajapinnasta löytyä potentiaalia erikoistumiselle jatko-opintoja ja tulevia työpaikkoja silmällä pitäen.</w:t>
      </w:r>
    </w:p>
    <w:p w14:paraId="25828A34" w14:textId="77777777" w:rsidR="0075518A" w:rsidRDefault="0075518A" w:rsidP="00C413E1">
      <w:pPr>
        <w:spacing w:after="220"/>
      </w:pPr>
      <w:r>
        <w:t>Työni alkoi alustavan kirjallisuuskatsauksen tekemisellä, joka toimi myös tutkimussuunn</w:t>
      </w:r>
      <w:r>
        <w:t>i</w:t>
      </w:r>
      <w:r>
        <w:t>telman ja aihe-ehdotuksen pohjana. Tutkimusmenetelmiksi valitsin jo alustavassa suunn</w:t>
      </w:r>
      <w:r>
        <w:t>i</w:t>
      </w:r>
      <w:r>
        <w:t>telmassa työn laadullisen ja kartoittavan luonteen perusteella narratiivisen kirjallisuuska</w:t>
      </w:r>
      <w:r>
        <w:t>t</w:t>
      </w:r>
      <w:r>
        <w:t>sauksen ja teemahaastattelut. Kun työn aihe ja alustava suunnitelma oli hyväksytty, aloitin kirjallisuuden aineiston haut ja haastateltavien asiantuntijoiden etsinnät.</w:t>
      </w:r>
    </w:p>
    <w:p w14:paraId="1BFCAE9C" w14:textId="77777777" w:rsidR="0075518A" w:rsidRDefault="0075518A" w:rsidP="00C413E1">
      <w:pPr>
        <w:spacing w:after="220"/>
      </w:pPr>
      <w:r>
        <w:t>Kirjallisuuskatsauksen alustavat haut alkoivat tuottaa aiheeseen tutustuessani yhä p</w:t>
      </w:r>
      <w:r>
        <w:t>a</w:t>
      </w:r>
      <w:r>
        <w:t>rempia tuloksia, joista osa toimi myös esimerkkeinä tutkimusmenetelmien käytöstä ja joita sovelsin omassa työssäni. Käytin kirjallisuuskatsauksen aineiston etsinnässä osittain sy</w:t>
      </w:r>
      <w:r>
        <w:t>s</w:t>
      </w:r>
      <w:r>
        <w:t>temaattisen kirjallisuuskatsauksen menetelmiä, joista oli apua narratiivisen katsauksen harkinnanvaraisten hakumenetelmien tukemisessa. Kirjallisuuskatsauksessa käsittelem</w:t>
      </w:r>
      <w:r>
        <w:t>ä</w:t>
      </w:r>
      <w:r>
        <w:t>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w:t>
      </w:r>
      <w:r>
        <w:t>e</w:t>
      </w:r>
      <w:r>
        <w:t>mään suuren määrän tutkimuksia mahdollisimman tiivistetysti ja kattavasti. Muuhun a</w:t>
      </w:r>
      <w:r>
        <w:t>i</w:t>
      </w:r>
      <w:r>
        <w:t>neistoon keskittymällä olisin voinut mahdollisesti tuottaa enemmän omanlaiseni näkemy</w:t>
      </w:r>
      <w:r>
        <w:t>k</w:t>
      </w:r>
      <w:r>
        <w:t>sen aineistosta, mutta päätin alaa tuntemattomana kirjoittajana tukeutua luotettaviksi arv</w:t>
      </w:r>
      <w:r>
        <w:t>i</w:t>
      </w:r>
      <w:r>
        <w:t>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heijastuu myös tutkimustuloksista, joissa olisin toivonut olevan enemmän käytä</w:t>
      </w:r>
      <w:r>
        <w:t>n</w:t>
      </w:r>
      <w:r>
        <w:t>nönläheisiä sovelluksia. Kirjallisuuskatsaukseni jäi siis omasta mielestäni tyngäksi, vaikka katson keskeisten ylätason käsitteiden ja ilmiöiden tulevan katsauksessa esille.</w:t>
      </w:r>
    </w:p>
    <w:p w14:paraId="47C34640" w14:textId="77777777" w:rsidR="0075518A" w:rsidRDefault="0075518A" w:rsidP="00C413E1">
      <w:pPr>
        <w:spacing w:after="220"/>
      </w:pPr>
      <w:r>
        <w:t>Teemahaastattelut vaikuttivat minusta aluksi suoraviivaiselta tavalta toteuttaa asiantunt</w:t>
      </w:r>
      <w:r>
        <w:t>i</w:t>
      </w:r>
      <w:r>
        <w:t>jahaastatteluja. Tästä huolimatta lähes vapaamuotoinen ja keskustelunomainen mutta tavoitteellinen haastattelutilanne voi vaatia haastattelijalta taidokasta ohjailua, jotta haa</w:t>
      </w:r>
      <w:r>
        <w:t>s</w:t>
      </w:r>
      <w:r>
        <w:t>tateltava toisi tutkimukselle merkitykselliset näkemyksensä ja tietämyksensä esille. Erity</w:t>
      </w:r>
      <w:r>
        <w:t>i</w:t>
      </w:r>
      <w:r>
        <w:t>sesti jos esille tulevat näkökulmat ja tiedot ovat haastattelijalle odottamattomia. Kaikissa tekemissäni haastatteluissa tuli esille jotain minulle odottamatonta, mutta asiantuntij</w:t>
      </w:r>
      <w:r>
        <w:t>a</w:t>
      </w:r>
      <w:r>
        <w:t>haastatteluina ne olivat kokonaisuudessaan helppoja toteuttaa. Tutustuin kaikkiin haast</w:t>
      </w:r>
      <w:r>
        <w:t>a</w:t>
      </w:r>
      <w:r>
        <w:t>teltaviin kasvokkain ennen haastatteluja ja sovimme etukäteen käsiteltävistä teemoista, jolloin haastattelutilanteet etenivät sujuvasti. Ennakkoon käydyt keskustelut ja tutustum</w:t>
      </w:r>
      <w:r>
        <w:t>i</w:t>
      </w:r>
      <w:r>
        <w:t>nen ovat mielestäni keskeinen osa haastatteluihin valmistautumista ja haastattelussa ta</w:t>
      </w:r>
      <w:r>
        <w:t>r</w:t>
      </w:r>
      <w:r>
        <w:t>vittavaan luottamuksen rakentamista, joiden avulla pyrin myös varmistamaan haastattel</w:t>
      </w:r>
      <w:r>
        <w:t>u</w:t>
      </w:r>
      <w:r>
        <w:t>jen toteutumisen. Alustavissa keskusteluissa esiin tulleet asiat auttoivat minua myös mu</w:t>
      </w:r>
      <w:r>
        <w:t>o</w:t>
      </w:r>
      <w:r>
        <w:t>toilemaan haastatteluteemoja kullekin haastateltavalle sopiviksi. Tämä ei olisi ollut yleisten teemahaastattelun menetelmien mukaan mahdollista mutta arvioin, että asiantuntijahaa</w:t>
      </w:r>
      <w:r>
        <w:t>s</w:t>
      </w:r>
      <w:r>
        <w:t>tatteluissa poikkeamat teemoissa haastattelujen välillä ovat paitsi hyväksyttäviä, myös haastatteluaineistosta saatavaa tietopohjaa laajentavia.</w:t>
      </w:r>
    </w:p>
    <w:p w14:paraId="296AEC34" w14:textId="77777777" w:rsidR="0075518A" w:rsidRDefault="0075518A" w:rsidP="00C413E1">
      <w:pPr>
        <w:spacing w:after="220"/>
      </w:pPr>
      <w:r>
        <w:t>Erilaisissa maatalouden alan tapahtumissa tapaamani kontaktit tuottivat minulle paitsi arvokasta tietoa haastatteluja alustavissa keskusteluissa, myös uusia kontakteja mahdo</w:t>
      </w:r>
      <w:r>
        <w:t>l</w:t>
      </w:r>
      <w:r>
        <w:t>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14:paraId="05F45066" w14:textId="77777777" w:rsidR="0075518A" w:rsidRDefault="0075518A" w:rsidP="00C413E1">
      <w:pPr>
        <w:spacing w:after="220"/>
      </w:pPr>
      <w:r>
        <w:t>Valitsin sisällönanalyysin haastattelujen analysointimenetelmäksi vasta haastatteluainei</w:t>
      </w:r>
      <w:r>
        <w:t>s</w:t>
      </w:r>
      <w:r>
        <w:t>toa kuvailevan tekstin kirjoittamisen yhteydessä, jolloin tuli ilmi että tuottamani teksti voi sellaisenaan olla lukijalle liian laaja ja jäsentymätön. Sisällönanalyysi oli minulle suuritö</w:t>
      </w:r>
      <w:r>
        <w:t>i</w:t>
      </w:r>
      <w:r>
        <w:t>nen ja vaati uuden tutkimusmenetelmän opettelun “lennosta”, mutta sen avulla suuri mä</w:t>
      </w:r>
      <w:r>
        <w:t>ä</w:t>
      </w:r>
      <w:r>
        <w:t>rä haastatteluaineistoa tiivistyi kohtuullisempaan tilaan. Lisäksi sisällönanalyysin määräll</w:t>
      </w:r>
      <w:r>
        <w:t>i</w:t>
      </w:r>
      <w:r>
        <w:t>nen menetelmä tuotti havainnollistavia kuvaajia, jotka voivat auttaa lukijaa hahmottamaan haastatteluaineiston sisältöä pelkkää kuvailevaa tekstiä paremmin. Sisällönanalyysi ei tuottanut minulle uusia näkemyksiä aineistoon, mutta havaintojen taulukoinnin avulla py</w:t>
      </w:r>
      <w:r>
        <w:t>s</w:t>
      </w:r>
      <w:r>
        <w:t>tyin vahvistamaan määrällisellä menetelmällä laadullisia havaintojani. Aineistosta havai</w:t>
      </w:r>
      <w:r>
        <w:t>t</w:t>
      </w:r>
      <w:r>
        <w:t>semieni asiasisältöjen taulukointi ja analysointi osoittautuivat työläiksi pelkän tekstinkäsi</w:t>
      </w:r>
      <w:r>
        <w:t>t</w:t>
      </w:r>
      <w:r>
        <w:t>tely- ja taulukkolaskentaohjelman avulla, joten suosittelen sisällönanalyysin tekoon siihen erikoistunutta sovellusta kuten Atlas.ti:tä tai vastaavaa.</w:t>
      </w:r>
    </w:p>
    <w:p w14:paraId="08BD13CD" w14:textId="77777777" w:rsidR="0075518A" w:rsidRDefault="0075518A" w:rsidP="00C413E1">
      <w:pPr>
        <w:spacing w:after="220"/>
      </w:pPr>
      <w:r>
        <w:t>Narratiivisen kirjallisuuskatsauksen, teemahaastattelun ja sisällönanalyysin menetelmien käyttö vaati minulta opettelua ja omasta mielestäni työ alkoi sujua vasta aivan loppuva</w:t>
      </w:r>
      <w:r>
        <w:t>i</w:t>
      </w:r>
      <w:r>
        <w:t>heessa. Pääasiassa tämän takia pidän tätä opinnäytetyötä itselleni lähinnä ensimmäisenä tutkimustyön harjoituksena ja tutkittavaan ilmiöön tutustumisena.</w:t>
      </w:r>
    </w:p>
    <w:p w14:paraId="58AD6288" w14:textId="77777777" w:rsidR="0075518A" w:rsidRDefault="0075518A" w:rsidP="0075518A">
      <w:pPr>
        <w:pStyle w:val="Heading2"/>
      </w:pPr>
      <w:bookmarkStart w:id="117" w:name="tavoitteiden-saavuttaminen"/>
      <w:bookmarkStart w:id="118" w:name="_Toc404157793"/>
      <w:bookmarkEnd w:id="117"/>
      <w:r>
        <w:t>Tavoitteiden saavuttaminen</w:t>
      </w:r>
      <w:bookmarkEnd w:id="118"/>
    </w:p>
    <w:p w14:paraId="0EA9EB0E" w14:textId="632801C7" w:rsidR="0075518A" w:rsidRDefault="0075518A" w:rsidP="00C413E1">
      <w:pPr>
        <w:spacing w:after="220"/>
      </w:pPr>
      <w:r>
        <w:t>Opinnäytetyön tavoitteena olevan ajankohtaisen y</w:t>
      </w:r>
      <w:r w:rsidR="004E6766">
        <w:t xml:space="preserve">leiskuvan tuottaminen onnistui </w:t>
      </w:r>
      <w:r w:rsidR="004E6766" w:rsidRPr="004E6766">
        <w:t>–</w:t>
      </w:r>
      <w:r w:rsidR="004E6766">
        <w:t xml:space="preserve"> </w:t>
      </w:r>
      <w:r>
        <w:t>aiheen laajuus huomioon ottaen</w:t>
      </w:r>
      <w:r w:rsidR="004E6766">
        <w:t xml:space="preserve"> </w:t>
      </w:r>
      <w:r w:rsidR="004E6766" w:rsidRPr="004E6766">
        <w:t>–</w:t>
      </w:r>
      <w:r w:rsidR="00280909">
        <w:t xml:space="preserve"> omasta mielestäni hyvin, </w:t>
      </w:r>
      <w:r>
        <w:t>ensimmäiseksi tutkielmaksi. Tutk</w:t>
      </w:r>
      <w:r>
        <w:t>i</w:t>
      </w:r>
      <w:r>
        <w:t>musmenetelmien käytössä voi olla parannettavaa, samoin kuin tiedon tiivistämisessä. Tämä on suurelta osin johtunut omasta epävarmuudestani tehdä omia päätelmiäni ainei</w:t>
      </w:r>
      <w:r>
        <w:t>s</w:t>
      </w:r>
      <w:r>
        <w:t>ton pohjalta. Kirjallisuuskatsauksessa epävarmuus näkyy mielestäni erilaisten sovelluks</w:t>
      </w:r>
      <w:r>
        <w:t>i</w:t>
      </w:r>
      <w:r>
        <w:t>en ja teknologioiden ryhmittelyssä, joka nojautuu pitkälle lähteiden malleihin omien tulki</w:t>
      </w:r>
      <w:r>
        <w:t>n</w:t>
      </w:r>
      <w:r>
        <w:t>tojen sijaan. Toisaalta kasvintuotannon ala on hyvin pirstaleinen, IoT ilmiönä vielä vakii</w:t>
      </w:r>
      <w:r>
        <w:t>n</w:t>
      </w:r>
      <w:r>
        <w:t>tumaton ja maatalous huomattavan muutoksen alkuvaiheessa, jolloin erilaisten luokittel</w:t>
      </w:r>
      <w:r>
        <w:t>u</w:t>
      </w:r>
      <w:r>
        <w:t>jen ja tulkintojen määrä kentällä on mielestäni hyvä tuoda esiin. Lisäksi omien pitkälle vi</w:t>
      </w:r>
      <w:r>
        <w:t>e</w:t>
      </w:r>
      <w:r>
        <w:t>tyjen tulkintojen tekeminen ilman alan asiantuntemusta voisi mennä minulta helposti v</w:t>
      </w:r>
      <w:r>
        <w:t>i</w:t>
      </w:r>
      <w:r>
        <w:t>kaan.</w:t>
      </w:r>
    </w:p>
    <w:p w14:paraId="27AB1DED" w14:textId="77777777" w:rsidR="0075518A" w:rsidRDefault="0075518A" w:rsidP="00C413E1">
      <w:pPr>
        <w:spacing w:after="220"/>
      </w:pPr>
      <w:r>
        <w:t>Kirjallisuuskatsaus onnistuu mielestäni kuvailemaan AIoT:in yleistilannetta ylätasolla. En käsittele katsauksessa suurta osaa tiedonhaussa löytämistäni julkaisuista, joissa on esite</w:t>
      </w:r>
      <w:r>
        <w:t>l</w:t>
      </w:r>
      <w:r>
        <w:t>ty yksittäisiä AIoT-sovelluksia kuten kastelujärjestelmiä, tietopalveluiden alustajärjeste</w:t>
      </w:r>
      <w:r>
        <w:t>l</w:t>
      </w:r>
      <w:r>
        <w:t>miä, UA-laitteilla tuotetun kuvantamisdatan käsittelyä jne. Näiden käsittely olisi vienyt li</w:t>
      </w:r>
      <w:r>
        <w:t>i</w:t>
      </w:r>
      <w:r>
        <w:t>kaa aikaa ja kasvattanut työn sivumäärää entisestään lisäämättä vastaavaa määrää uutta tietoa. Lukija olisi voinut saada niiden avulla käytännönläheisemmän kuvan AIoT-sovelluksista, mutta ajan ja tilan rajoitusten takia jätin ne katsauksen ulkopuolelle.</w:t>
      </w:r>
    </w:p>
    <w:p w14:paraId="6AA7DC85" w14:textId="77777777" w:rsidR="0075518A" w:rsidRDefault="0075518A" w:rsidP="00C413E1">
      <w:pPr>
        <w:spacing w:after="220"/>
      </w:pPr>
      <w:r>
        <w:t>Haastattelujen tuloksissa olen mielestäni onnistunut kuvailemaan seikkaperäisesti haa</w:t>
      </w:r>
      <w:r>
        <w:t>s</w:t>
      </w:r>
      <w:r>
        <w:t>tatteluaineistossa ilmenevät seikat. Sisällönanalyysin taulukoinnin tuloksissa on epäva</w:t>
      </w:r>
      <w:r>
        <w:t>r</w:t>
      </w:r>
      <w:r>
        <w:t>muustekijöitä, joiden takia määrällisiä tuloksia voi pitää vain suuntaa antavina ja havai</w:t>
      </w:r>
      <w:r>
        <w:t>n</w:t>
      </w:r>
      <w:r>
        <w:t>nollistavina. Sellaisina ne tukevat haastatteluaineiston laadullisen kuvailun tuloksia, enkä ole havainnut niiden välillä ristiriitoja. Vaikka R:llä tehty lämpökartta ja dendogrammi näy</w:t>
      </w:r>
      <w:r>
        <w:t>t</w:t>
      </w:r>
      <w:r>
        <w:t>tivät aluksi vaikuttavilta, ne eivät ota huomioon havaintojen konteksteja eikä niistä ollut minulle apua aineiston analysoinnissa.</w:t>
      </w:r>
    </w:p>
    <w:p w14:paraId="44C3C8D6" w14:textId="77777777" w:rsidR="0075518A" w:rsidRDefault="0075518A" w:rsidP="0075518A">
      <w:pPr>
        <w:pStyle w:val="Heading2"/>
      </w:pPr>
      <w:bookmarkStart w:id="119" w:name="johtopäätökset"/>
      <w:bookmarkStart w:id="120" w:name="_Toc404157794"/>
      <w:bookmarkEnd w:id="119"/>
      <w:r>
        <w:t>Johtopäätökset</w:t>
      </w:r>
      <w:bookmarkEnd w:id="120"/>
    </w:p>
    <w:p w14:paraId="25FC9083" w14:textId="77777777" w:rsidR="0075518A" w:rsidRDefault="0075518A" w:rsidP="00C413E1">
      <w:pPr>
        <w:spacing w:after="220"/>
      </w:pPr>
      <w:r>
        <w:t>AIoT:in teknologioiden voidaan odottaa yleistyvän voimakkaasti lähivuosien aikana. A</w:t>
      </w:r>
      <w:r>
        <w:t>I</w:t>
      </w:r>
      <w:r>
        <w:t>oT:in teknologioiden avulla voidaan saavuttaa monilla tavoin parempaa kasvintuotantoa, tuotantoketjun läpinäkyvyyttä ja uusia liiketoimintamalleja. Samalla voidaan tuottaa su</w:t>
      </w:r>
      <w:r>
        <w:t>u</w:t>
      </w:r>
      <w:r>
        <w:t>rempia satoja aikaisempia alhaisemmilla tuotantokustannuksilla, pienemmillä tuotant</w:t>
      </w:r>
      <w:r>
        <w:t>o</w:t>
      </w:r>
      <w:r>
        <w:t>panoksilla ja suuremmalla työntekijäkohtaisella hehtaaritehokkuudella, muuttaen samalla viljelytyön luonnetta kevyemmäksi. AIoT:in teknologioiden avulla voidaan edistää maat</w:t>
      </w:r>
      <w:r>
        <w:t>a</w:t>
      </w:r>
      <w:r>
        <w:t>louden siirtymistä seuraavaan “versioon”, jossa täsmäviljelytekniikoista kehittyy älykkään maanviljelyn työkaluja samalla kun anturi-, toimilaite-, robotiikka-, tietoliikenne- ja tietoje</w:t>
      </w:r>
      <w:r>
        <w:t>n</w:t>
      </w:r>
      <w:r>
        <w:t>käsittelyteknologiat mahdollistavat tuotantokoneiden yhdistymisen ensin tilakohtaisiksi järjestelmäkokonaisuuksiksi, minkä jälkeen tilakohtaiset järjestelmät voivat integroitua osaksi kasvavaa elintarviketuotannon ja -kaupan järjestelmien verkostoa. Tässä verko</w:t>
      </w:r>
      <w:r>
        <w:t>s</w:t>
      </w:r>
      <w:r>
        <w:t>tossa voitaisiin jakaa ja vaihtaa tietoa kaikkien tuotantoketjun sidosryhmien kesken, m</w:t>
      </w:r>
      <w:r>
        <w:t>u</w:t>
      </w:r>
      <w:r>
        <w:t>kaan lukien kuluttajat, poliittiset päättäjät ja tutkijat. Mitatun digitaalisen tuotantotapatiedon avulla voitaisiin myös parantaa ruoan turvallisuutta ja ruokaturvaa.</w:t>
      </w:r>
    </w:p>
    <w:p w14:paraId="6540B21A" w14:textId="77777777" w:rsidR="0075518A" w:rsidRDefault="0075518A" w:rsidP="00C413E1">
      <w:pPr>
        <w:spacing w:after="220"/>
      </w:pPr>
      <w:r>
        <w:t>AIoT-ratkaisuiden kehitys ja omaksunta ovat kuitenkin vielä alkuvaiheessa, jossa ollaan vasta etsimässä alalle parhaiten sopivia ratkaisuita. Suurin osa ratkaisuista kerää antur</w:t>
      </w:r>
      <w:r>
        <w:t>i</w:t>
      </w:r>
      <w:r>
        <w:t>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w:t>
      </w:r>
      <w:r>
        <w:t>s</w:t>
      </w:r>
      <w:r>
        <w:t>taleinen ja toimijoiden välinen yhteistyö on ollut harvinaista viime vuosiin asti. AIoT:in la</w:t>
      </w:r>
      <w:r>
        <w:t>a</w:t>
      </w:r>
      <w:r>
        <w:t>jamittaisen omaksumisen tiellä on vielä useita avoimia haasteita, samoin kuin sovellett</w:t>
      </w:r>
      <w:r>
        <w:t>a</w:t>
      </w:r>
      <w:r>
        <w:t>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w:t>
      </w:r>
      <w:r>
        <w:t>e</w:t>
      </w:r>
      <w:r>
        <w:t>tuotannon tulee kuitenkin tehostua huomattavasti tulevien vuosikymmenien aikana. AIoT-teknologiat voivat auttaa tähän haasteeseen vastaamisessa.</w:t>
      </w:r>
    </w:p>
    <w:p w14:paraId="7DFD7857" w14:textId="77777777" w:rsidR="0075518A" w:rsidRDefault="0075518A" w:rsidP="00C413E1">
      <w:pPr>
        <w:spacing w:after="220"/>
      </w:pPr>
      <w:r>
        <w:t>Globaalisti AIoT-ratkaisuiden markkinat ovat avautumassa ja sekä kysyntä että tarjonta ovat kasvussa. Myös Suomen markkinoilla AIoT-ratkaisuille on ilmennyt selkeää kysyntää ja niiden hyödyt ovat olleet ilmeisiä niitä kokeilleille viljelijöille. AIoT-ratkaisuiden kehitt</w:t>
      </w:r>
      <w:r>
        <w:t>ä</w:t>
      </w:r>
      <w:r>
        <w:t>miseen tarvitaan eri alojen osaajia, joilla on paitsi oman alansa osaamista, myös ymmä</w:t>
      </w:r>
      <w:r>
        <w:t>r</w:t>
      </w:r>
      <w:r>
        <w:t>rystä maatalouden alan toiminnasta. IT-alan osaajille ja yrityksille, jotka ovat perehtyneet IoT-teknologioihin ja jotka ymmärtävät maatalouden tarpeita voi odottaa kysyntää ja ka</w:t>
      </w:r>
      <w:r>
        <w:t>s</w:t>
      </w:r>
      <w:r>
        <w:t>vun mahdollisuuksia lähivuosien aikana.</w:t>
      </w:r>
    </w:p>
    <w:p w14:paraId="7FFEAD31" w14:textId="77777777" w:rsidR="0075518A" w:rsidRDefault="0075518A" w:rsidP="0075518A">
      <w:pPr>
        <w:pStyle w:val="Heading2"/>
      </w:pPr>
      <w:bookmarkStart w:id="121" w:name="luotettavuus"/>
      <w:bookmarkStart w:id="122" w:name="_Toc404157795"/>
      <w:bookmarkEnd w:id="121"/>
      <w:r>
        <w:t>Luotettavuus</w:t>
      </w:r>
      <w:bookmarkEnd w:id="122"/>
    </w:p>
    <w:p w14:paraId="68474049" w14:textId="77777777" w:rsidR="0075518A" w:rsidRDefault="0075518A" w:rsidP="00C413E1">
      <w:pPr>
        <w:spacing w:after="220"/>
      </w:pPr>
      <w:r>
        <w:t>Olen pyrkinyt parantamaan opinnäytetyön tutkimuksen luotettavuutta pääasiassa sen p</w:t>
      </w:r>
      <w:r>
        <w:t>ä</w:t>
      </w:r>
      <w:r>
        <w:t>tevyyden (validiuden) varmistamisella eri tavoin. Olen pyrkinyt kuvailemaan lähteiden hankinnan menetelmät mahdollisimman tarkasti opinnäytetyön rajoissa ja käyttänyt ke</w:t>
      </w:r>
      <w:r>
        <w:t>s</w:t>
      </w:r>
      <w:r>
        <w:t>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w:t>
      </w:r>
      <w:r>
        <w:t>u</w:t>
      </w:r>
      <w:r>
        <w:t>den artikkelit eivät ole yhtä luotettavia kuin vertaisarvioidut julkaisut, niiden voidaan katsoa olevan julkisen tarkastelun alaisia ja näin ollen kohtuullisen luotettavia. Mielestäni ha</w:t>
      </w:r>
      <w:r>
        <w:t>r</w:t>
      </w:r>
      <w:r>
        <w:t>maan kirjallisuuden aineisto rikastutti työni tietopohjaa. Muiden julkaisujen yhteydessä olen perustanut valintani omaan harkintaani niiden luotettavuudesta ja tuonut niiden alk</w:t>
      </w:r>
      <w:r>
        <w:t>u</w:t>
      </w:r>
      <w:r>
        <w:t>perän esille viittauksissa, mistä lukija voi tarkistaa niiden alkuperän. Kaikki käyttämäni lähteet ovat oman arvioni mukaan tarpeeksi luotettavia niihin käyttötarkoituksiin mihin niitä olen tekstissä käyttänyt.</w:t>
      </w:r>
    </w:p>
    <w:p w14:paraId="107A2ABB" w14:textId="77777777" w:rsidR="0075518A" w:rsidRDefault="0075518A" w:rsidP="00C413E1">
      <w:pPr>
        <w:spacing w:after="220"/>
      </w:pPr>
      <w:r>
        <w:t>Haastatteluaineistosta tekemieni litterointien, muistiinpanojen ja kuvailevan osion pät</w:t>
      </w:r>
      <w:r>
        <w:t>e</w:t>
      </w:r>
      <w:r>
        <w:t>vyyden olen pyrkinyt varmistamaan tarkastuttamalla ne haastateltavilla asiantuntijoilla ennen sisällönanalyysiä. Kaikilta haastateltavilta ei kuitenkaan tullut vastauksia tarkistu</w:t>
      </w:r>
      <w:r>
        <w:t>s</w:t>
      </w:r>
      <w:r>
        <w:t>pyyntöön. Suurin osa haastateltavista kuitenkin vastasi, esittäen vain pieniä oikaisuja ki</w:t>
      </w:r>
      <w:r>
        <w:t>r</w:t>
      </w:r>
      <w:r>
        <w:t>joittamaani kuvaukseen. Tein kaikki ehdotetut oikaisut kuvaukseen ennen sisällönanaly</w:t>
      </w:r>
      <w:r>
        <w:t>y</w:t>
      </w:r>
      <w:r>
        <w:t>siä. Käyttämällä sisällönanalyysin määrällistä menetelmää laadullisen kuvailun ohella p</w:t>
      </w:r>
      <w:r>
        <w:t>y</w:t>
      </w:r>
      <w:r>
        <w:t>rin varmistamaan tulkintojeni pätevyyttä menetelmätriangulaation keinoin. Lisäksi tek</w:t>
      </w:r>
      <w:r>
        <w:t>e</w:t>
      </w:r>
      <w:r>
        <w:t>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w:t>
      </w:r>
      <w:r>
        <w:t>e</w:t>
      </w:r>
      <w:r>
        <w:t>työn tuloksiin.</w:t>
      </w:r>
    </w:p>
    <w:p w14:paraId="39C6053A" w14:textId="77777777" w:rsidR="0075518A" w:rsidRDefault="0075518A" w:rsidP="00C413E1">
      <w:pPr>
        <w:spacing w:after="220"/>
      </w:pPr>
      <w:r>
        <w:t>Tutkimuksen toistettavuus (reliaabelius) on ollut vaikeammin varmistettavissa narratiivisen kirjallisuuskatsauksen menetelmän perustuessa hyvin pitkälle tekijän harkinnanvaraisiin valintoihin, joita ei yleensä raportoida (ks. alaluku 3.4 “Kuvaileva kirjallisuuskatsaus tutk</w:t>
      </w:r>
      <w:r>
        <w:t>i</w:t>
      </w:r>
      <w:r>
        <w:t>musmenetelmänä”). Myös haastattelutilanteista saadun aineiston toistettavuuden osoitt</w:t>
      </w:r>
      <w:r>
        <w:t>a</w:t>
      </w:r>
      <w:r>
        <w:t>minen on vaikeaa. Haastatteluaineiston sisällönanalyysin oikeellisuuden pyrin varmist</w:t>
      </w:r>
      <w:r>
        <w:t>a</w:t>
      </w:r>
      <w:r>
        <w:t>maan laajalla aineiston laadullisella kuvailulla ja lisäämällä koodien taulukoinnin tulokset liitteiksi, joita tarkistelemalla tekemieni johtopäätöksien perusteluja voi jäljittää aineistoon.</w:t>
      </w:r>
    </w:p>
    <w:p w14:paraId="7CC34BDF" w14:textId="77777777" w:rsidR="0075518A" w:rsidRDefault="0075518A" w:rsidP="0075518A">
      <w:pPr>
        <w:pStyle w:val="Heading2"/>
      </w:pPr>
      <w:bookmarkStart w:id="123" w:name="hyödynnettävyys-ja-jatkotutkimusaiheet"/>
      <w:bookmarkStart w:id="124" w:name="_Toc404157796"/>
      <w:bookmarkEnd w:id="123"/>
      <w:r>
        <w:t>Hyödynnettävyys ja jatkotutkimusaiheet</w:t>
      </w:r>
      <w:bookmarkEnd w:id="124"/>
    </w:p>
    <w:p w14:paraId="6B42A6FD" w14:textId="77777777" w:rsidR="0075518A" w:rsidRDefault="0075518A" w:rsidP="00C413E1">
      <w:pPr>
        <w:spacing w:after="220"/>
      </w:pPr>
      <w:r>
        <w:t>Opinnäytetyön tavoitteen mukaisesti työtä voidaan käyttää kartoitettaessa kasvintuota</w:t>
      </w:r>
      <w:r>
        <w:t>n</w:t>
      </w:r>
      <w:r>
        <w:t>nossa käytettäviä IoT:in teknologiasovelluksia ja niiden tutkimusta yleistasolla. Lisäksi opinnäytetyötä voidaan hyödyntää tiedonhaun lähtökohtana sekä pohdittaessa jatkotutk</w:t>
      </w:r>
      <w:r>
        <w:t>i</w:t>
      </w:r>
      <w:r>
        <w:t>muksen aiheita ja tarpeellisuutta.</w:t>
      </w:r>
    </w:p>
    <w:p w14:paraId="770D3736" w14:textId="77777777" w:rsidR="0075518A" w:rsidRDefault="0075518A" w:rsidP="00C413E1">
      <w:pPr>
        <w:spacing w:after="220"/>
      </w:pPr>
      <w:r>
        <w:t>Ehdotan jatkotutkimusaiheiksi perehtymistä aiheeseen keskittymällä valmiisiin markkinoi</w:t>
      </w:r>
      <w:r>
        <w:t>l</w:t>
      </w:r>
      <w:r>
        <w:t>ta saataviin tuotteisiin; haastattelututkimusta AIoT-ratkaisuiden käytöstä ja mahdollisuu</w:t>
      </w:r>
      <w:r>
        <w:t>k</w:t>
      </w:r>
      <w:r>
        <w:t>sista keskittyen viljelyneuvojiin ja viljelijöihin; tarkemmin rajattuja yleiskatsauksia kasvi</w:t>
      </w:r>
      <w:r>
        <w:t>n</w:t>
      </w:r>
      <w:r>
        <w:t>tuotannon AIoT-sovelluksiin kasvihuone-, kasvitehdas-, puutarha- tai peltotuotannossa.</w:t>
      </w:r>
    </w:p>
    <w:p w14:paraId="510C03D5" w14:textId="77777777" w:rsidR="0075518A" w:rsidRDefault="0075518A" w:rsidP="00C413E1">
      <w:pPr>
        <w:spacing w:after="220"/>
      </w:pPr>
      <w:r>
        <w:t>Katsaus valmiisiin markkinoilta saataviin AIoT-teknologioita soveltaviin tuotteisiin olisi kä</w:t>
      </w:r>
      <w:r>
        <w:t>y</w:t>
      </w:r>
      <w:r>
        <w:t>tännönläheisempi ja tarkemmin rajattu kuin tämä opinnäytetyö. Se jatkaisi yleisten kats</w:t>
      </w:r>
      <w:r>
        <w:t>a</w:t>
      </w:r>
      <w:r>
        <w:t>usten tietoja ajankohtaisilla käytännön esimerkeillä tuotekehityksen ja markkinoiden tila</w:t>
      </w:r>
      <w:r>
        <w:t>s</w:t>
      </w:r>
      <w:r>
        <w:t>ta, minkä lisäksi tutkimus olisi todennäköisesti helpommin lähestyttävä alaan tutustuvalle lukijalle. Tutkimuksessa voitaisiin myös ottaa huomioon lähitulevaisuuden visioita tuotek</w:t>
      </w:r>
      <w:r>
        <w:t>e</w:t>
      </w:r>
      <w:r>
        <w:t>hityksen tuloksista, mikä voisi lisätä tutkimuksen kiinnostavuutta.</w:t>
      </w:r>
    </w:p>
    <w:p w14:paraId="54FBEDE6" w14:textId="77777777" w:rsidR="0075518A" w:rsidRDefault="0075518A" w:rsidP="00C413E1">
      <w:pPr>
        <w:spacing w:after="220"/>
      </w:pPr>
      <w:r>
        <w:t>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w:t>
      </w:r>
      <w:r>
        <w:t>l</w:t>
      </w:r>
      <w:r>
        <w:t>la määrällä aikaisia omaksujia, mutta keskittymällä koettuihin tarpeisiin, toiveisiin ja vaat</w:t>
      </w:r>
      <w:r>
        <w:t>i</w:t>
      </w:r>
      <w:r>
        <w:t>muksiin tutkimuksella voisi olla käyttöä laitevalmistajille. Toisaalta laitevalmistajat vaiku</w:t>
      </w:r>
      <w:r>
        <w:t>t</w:t>
      </w:r>
      <w:r>
        <w:t>tavat omien kokemusteni mukaan olevan erittäin hyvin tietoisia viljelijöiden tarpeista, jo</w:t>
      </w:r>
      <w:r>
        <w:t>l</w:t>
      </w:r>
      <w:r>
        <w:t>loin tutkimuksen hyödynnettävyys olisi lähinnä yleiskatsausta tukeva selvitys.</w:t>
      </w:r>
    </w:p>
    <w:p w14:paraId="5FE2837E" w14:textId="77777777" w:rsidR="0075518A" w:rsidRDefault="0075518A" w:rsidP="00C413E1">
      <w:pPr>
        <w:spacing w:after="220"/>
      </w:pPr>
      <w:r>
        <w:t>Tässä opinnäytetyössä käsitellyt aiheet ja haastateltujen asiantuntijoiden suuntautune</w:t>
      </w:r>
      <w:r>
        <w:t>i</w:t>
      </w:r>
      <w:r>
        <w:t>suus kohdistuu voimakkaasti peltotuotantoon, kuitenkaan rajaamatta muita kasvintuota</w:t>
      </w:r>
      <w:r>
        <w:t>n</w:t>
      </w:r>
      <w:r>
        <w:t>non alueita tutkimuksen ulkopuolelle. Tällöin en ole syventynyt mihinkään tiettyyn kasvi</w:t>
      </w:r>
      <w:r>
        <w:t>n</w:t>
      </w:r>
      <w:r>
        <w:t>tuotannon alueeseen kuin pintapuolisesti. Jatkotutkimuksessa keskittyminen kasvihuone-, kasvitehdas-, puutarha- tai peltotuotannon AIoT-sovelluksiin ja asiantuntijoiden haastatt</w:t>
      </w:r>
      <w:r>
        <w:t>e</w:t>
      </w:r>
      <w:r>
        <w:t>lemiseen antaisi mahdollisuuden syventyä katsauksessa nimenomaisesti tietyn tyyppisiin ratkaisuihin, mikä jatkaisi yleiskatsauksien tietoja. Erityisesti suosittelen tutustumista ka</w:t>
      </w:r>
      <w:r>
        <w:t>s</w:t>
      </w:r>
      <w:r>
        <w:t>vitehtaisiin ja niiden soveltamiin teknologioihin, vaikka Suomessa on tietääkseni tutkimu</w:t>
      </w:r>
      <w:r>
        <w:t>s</w:t>
      </w:r>
      <w:r>
        <w:t>hankkeiden lisäksi käynnissä vain yksi kaupallinen pilottihanke Fujitsun ja Robben pikk</w:t>
      </w:r>
      <w:r>
        <w:t>u</w:t>
      </w:r>
      <w:r>
        <w:t>puutarhan yhteistyönä (ks. Salmi 2017). Kasvitehtailla voi olla potentiaalia kasvintuota</w:t>
      </w:r>
      <w:r>
        <w:t>n</w:t>
      </w:r>
      <w:r>
        <w:t>non uudeksi teknologiaintensiiviseksi suuntaukseksi ja ne ovat viime vuosina saaneet huomiota kirjallisuudessa ja mediassa.</w:t>
      </w:r>
    </w:p>
    <w:p w14:paraId="0FDB6B0B" w14:textId="77777777" w:rsidR="0075518A" w:rsidRDefault="0075518A" w:rsidP="0075518A">
      <w:pPr>
        <w:pStyle w:val="Heading2"/>
      </w:pPr>
      <w:bookmarkStart w:id="125" w:name="oppiminen"/>
      <w:bookmarkStart w:id="126" w:name="_Toc404157797"/>
      <w:bookmarkEnd w:id="125"/>
      <w:r>
        <w:t>Oppiminen</w:t>
      </w:r>
      <w:bookmarkEnd w:id="126"/>
    </w:p>
    <w:p w14:paraId="6FA6388B" w14:textId="77777777" w:rsidR="0075518A" w:rsidRDefault="0075518A" w:rsidP="00C413E1">
      <w:pPr>
        <w:spacing w:after="220"/>
      </w:pPr>
      <w:r>
        <w:t>Opinnäytetyön kirjoittaminen on jatkuvasti parantanut kykyäni itsenäiseen työnhallintaan. Työn eteneminen (tai erityisesti sen puute) on tuonut minulle konkreettisesti esille omien työskentelytapojeni vaikutukset. Työskentelyn tuloksellisuus on ohjannut työskentelytap</w:t>
      </w:r>
      <w:r>
        <w:t>o</w:t>
      </w:r>
      <w:r>
        <w:t>jeni kehittymistä sekä kirjoittamisen että yleisen työskentelyn alueella jatkuvasti pare</w:t>
      </w:r>
      <w:r>
        <w:t>m</w:t>
      </w:r>
      <w:r>
        <w:t>maksi. Kehitys ei kuitenkaan ole ollut nopeaa tai helppoa, vaan on vaatinut pitkäjänteisyy</w:t>
      </w:r>
      <w:r>
        <w:t>t</w:t>
      </w:r>
      <w:r>
        <w:t>tä ja sitoutumista.</w:t>
      </w:r>
    </w:p>
    <w:p w14:paraId="56D42B80" w14:textId="77777777" w:rsidR="0075518A" w:rsidRDefault="0075518A" w:rsidP="00C413E1">
      <w:pPr>
        <w:spacing w:after="220"/>
      </w:pPr>
      <w:r>
        <w:t>Kirjoitustyön eteneminen vaiheittain suunnittelusta tiedonhaun ja muistiinpanojen kautta luonnokseksi ja lopulliseksi tekstiksi on antanut minun sisäistää kirjoitusprosessin eten</w:t>
      </w:r>
      <w:r>
        <w:t>e</w:t>
      </w:r>
      <w:r>
        <w:t>misen konkreettisella tavalla. Kaikki kirjoitustyön menetelmät eivät jostain syystä avaut</w:t>
      </w:r>
      <w:r>
        <w:t>u</w:t>
      </w:r>
      <w:r>
        <w:t>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14:paraId="2495A2D8" w14:textId="77777777" w:rsidR="0075518A" w:rsidRDefault="0075518A" w:rsidP="00C413E1">
      <w:pPr>
        <w:spacing w:after="220"/>
      </w:pPr>
      <w:r>
        <w:t>Opinnäytetyön kirjoittaminen on osoittanut minulle kerta toisensa jälkeen joustavan ja ut</w:t>
      </w:r>
      <w:r>
        <w:t>e</w:t>
      </w:r>
      <w:r>
        <w:t>liaan sitkeyden tärkeyden pitkäjänteisessä työskentelyssä. Sen avulla olen voinut käytä</w:t>
      </w:r>
      <w:r>
        <w:t>n</w:t>
      </w:r>
      <w:r>
        <w:t>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w:t>
      </w:r>
      <w:r>
        <w:t>m</w:t>
      </w:r>
      <w:r>
        <w:t>paa, mutta kykenen kantamaan huonojakin hetkiä paremmin kun tiedän millainen saav</w:t>
      </w:r>
      <w:r>
        <w:t>u</w:t>
      </w:r>
      <w:r>
        <w:t>tuksen tunne on vaikean päivän päättyessä.</w:t>
      </w:r>
    </w:p>
    <w:p w14:paraId="1B950E0A" w14:textId="77777777" w:rsidR="0075518A" w:rsidRDefault="0075518A" w:rsidP="00C413E1">
      <w:pPr>
        <w:spacing w:after="220"/>
      </w:pPr>
      <w:r>
        <w:t>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w:t>
      </w:r>
      <w:r>
        <w:t>i</w:t>
      </w:r>
      <w:r>
        <w:t>nulle hyvä työkalu työskentelyn motivaation ylläpitämisessä. Tärkeimmät työskentelyä edistävät keinot minulle ovat olleet rutiinien luonti ja jatkuva, uteliaasti kokeilemalla ja pi</w:t>
      </w:r>
      <w:r>
        <w:t>e</w:t>
      </w:r>
      <w:r>
        <w:t>nin askelin parempaan työskentelyyn pyrkiminen. Vaikka lähtötilanteessa työskentelyn tulokset olisivat hyvin vaatimattomat, tilanteen tiedostava tarkastelu on aina antanut minu</w:t>
      </w:r>
      <w:r>
        <w:t>l</w:t>
      </w:r>
      <w:r>
        <w:t>le mahdollisuuden kokeilla pieniä parannuksia työskentelytapoihini. Pienten muutosten tekeminen on myös mahdollistanut suuret muutokset kestävällä tavalla, mikä on ollut pai</w:t>
      </w:r>
      <w:r>
        <w:t>t</w:t>
      </w:r>
      <w:r>
        <w:t>si motivoivaa, myös henkilökohtaiselle kasvulleni tärkeää. Opinnäytetyöhön käyttämäni aika ei ole mennyt itseltäni hukkaan.</w:t>
      </w:r>
    </w:p>
    <w:p w14:paraId="404859BE" w14:textId="77777777" w:rsidR="0075518A" w:rsidRDefault="0075518A" w:rsidP="00C413E1">
      <w:pPr>
        <w:spacing w:after="220"/>
      </w:pPr>
      <w:r>
        <w:t>Kokonaisuudessaan olen kyennyt saavuttamaan opinnäytetyölle asetetut tavoitteet, vai</w:t>
      </w:r>
      <w:r>
        <w:t>k</w:t>
      </w:r>
      <w:r>
        <w:t>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14:paraId="32A7AC22" w14:textId="67A12BF8" w:rsidR="0075518A" w:rsidRDefault="0075518A" w:rsidP="00C413E1">
      <w:pPr>
        <w:spacing w:after="220"/>
      </w:pPr>
      <w:r>
        <w:t>Opinnäytetyön kirjoittaminen IoT:in sovelluksista itselleni vieraalla alalla on vaatinut jatk</w:t>
      </w:r>
      <w:r>
        <w:t>u</w:t>
      </w:r>
      <w:r>
        <w:t>vaa oppimista. Oppimisprosessi alkoi alustavassa tutustumisessa aiheeseen, jatkui vo</w:t>
      </w:r>
      <w:r>
        <w:t>i</w:t>
      </w:r>
      <w:r>
        <w:t>makkaasti haastatteluissa ja on pysynyt yllä kirjallisuuskatsauksen, sisällönanalyysin ja tuloksien kirjoittamisen aikana. Kasvintuotannon ja maatalouden alan toimintaympäristön ja termistöön tutustuminen on ollut haastavaa jokaisessa työvaiheessa. Pelkästään te</w:t>
      </w:r>
      <w:r>
        <w:t>r</w:t>
      </w:r>
      <w:r>
        <w:t>mistön ymmärtäminen</w:t>
      </w:r>
      <w:r w:rsidR="008C5535">
        <w:t xml:space="preserve"> ja kääntäminen usein englannin</w:t>
      </w:r>
      <w:r>
        <w:t>kielisistä lähteistä on vienyt aikaa, mutta on auttanut aiheeseen perehtymisessä. Samalla on käynyt selväksi, että voin opi</w:t>
      </w:r>
      <w:r>
        <w:t>n</w:t>
      </w:r>
      <w:r>
        <w:t>näytetyön puitteissa saada vain pintapuolisen käsityksen kasvintuotannon alan toiminna</w:t>
      </w:r>
      <w:r>
        <w:t>s</w:t>
      </w:r>
      <w:r>
        <w:t>ta. Toivon silti, että pintapuolinenkin käsitys riittää alkuun pääsemiseen ja pystyn vielä jatkamaan opintojani ja tietojeni kartuttamista kasvintuotannon IoT:in ratkaisuiden parissa.</w:t>
      </w:r>
    </w:p>
    <w:p w14:paraId="65837395" w14:textId="77777777" w:rsidR="0075518A" w:rsidRDefault="0075518A" w:rsidP="00C413E1">
      <w:pPr>
        <w:spacing w:after="220"/>
      </w:pPr>
      <w:r>
        <w:t>Oppiminen on myös tutkimusmenetelmien ja kirjoitusprosessin osalta vaatinut jatkuvaa oppimista alusta loppuun asti. Käyttämieni tutkimusmenetelmien käytön olen opetellut kirjoitustyön ohella monien oppaiden ja työkirjojen avulla, mutta myös käytännössä yrity</w:t>
      </w:r>
      <w:r>
        <w:t>s</w:t>
      </w:r>
      <w:r>
        <w:t>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w:t>
      </w:r>
      <w:r>
        <w:t>h</w:t>
      </w:r>
      <w:r>
        <w:t>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w:t>
      </w:r>
      <w:r>
        <w:t>r</w:t>
      </w:r>
      <w:r>
        <w:t>joituksena ja ilman aikaisempaa kokemusta tehtynä mielestäni tyydyttäviä. Työtä viimei</w:t>
      </w:r>
      <w:r>
        <w:t>s</w:t>
      </w:r>
      <w:r>
        <w:t>tellessä minulle on tullut tuntuma siitä, että jos tekisin työn nyt uudestaan niin työskentel</w:t>
      </w:r>
      <w:r>
        <w:t>y</w:t>
      </w:r>
      <w:r>
        <w:t>ni olisi parempaa ja työstä voisi tulla vielä parempi.</w:t>
      </w:r>
    </w:p>
    <w:p w14:paraId="7EF61628" w14:textId="77777777" w:rsidR="0075518A" w:rsidRDefault="0075518A" w:rsidP="00C413E1">
      <w:pPr>
        <w:spacing w:after="220"/>
      </w:pPr>
      <w:r>
        <w:t>Työn aikana tapahtunut ammatillinen kehittyminen on osin yllättänyt minut. En odottanut saavani yleiskatsauksen luonteisesta opinnäytetyöstä uutta teknistä osaamista, mutta muiden osaamisalueiden kuten verkostoitumisen, sosiaalisen kanssakäymisen ja erity</w:t>
      </w:r>
      <w:r>
        <w:t>i</w:t>
      </w:r>
      <w:r>
        <w:t>sesti itsenäisten työskentelytapojen kehittyminen on ollut odottamattoman voimakasta. Olen työn aikana saanut huomata, kuinka suuri vaikutus työn tuloksille omalla yritteliä</w:t>
      </w:r>
      <w:r>
        <w:t>i</w:t>
      </w:r>
      <w:r>
        <w:t>syydellä, sisukkuudella ja uteliaisuudella voi olla. Sen lisäksi, että opinnäytetyön tekem</w:t>
      </w:r>
      <w:r>
        <w:t>i</w:t>
      </w:r>
      <w:r>
        <w:t>nen on tutustuttanut minut aikaisemmin itselleni tuntemattomaan alaan ja sen digitalisa</w:t>
      </w:r>
      <w:r>
        <w:t>a</w:t>
      </w:r>
      <w:r>
        <w:t>tion haasteisiin, olen työskentelyni avulla kyennyt saavuttamaan monia asiantuntijoita, luomaan verkostoja ja saanut sekä työharjoittelu- että työpaikan.</w:t>
      </w:r>
    </w:p>
    <w:p w14:paraId="64051361" w14:textId="5B747B23" w:rsidR="00A51C02" w:rsidRDefault="0075518A" w:rsidP="000A692B">
      <w:pPr>
        <w:spacing w:after="220"/>
      </w:pPr>
      <w:r>
        <w:t>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r w:rsidR="00A51C02">
        <w:br w:type="page"/>
      </w:r>
    </w:p>
    <w:p w14:paraId="5C237107" w14:textId="56B41360" w:rsidR="00B22CB4" w:rsidRPr="00B22CB4" w:rsidRDefault="00B22CB4" w:rsidP="00B22CB4">
      <w:pPr>
        <w:pStyle w:val="Heading1"/>
        <w:numPr>
          <w:ilvl w:val="0"/>
          <w:numId w:val="0"/>
        </w:numPr>
      </w:pPr>
      <w:bookmarkStart w:id="127" w:name="_Toc404157798"/>
      <w:r>
        <w:t>LÄHTEET</w:t>
      </w:r>
      <w:bookmarkEnd w:id="127"/>
    </w:p>
    <w:p w14:paraId="7995E44A" w14:textId="77777777" w:rsidR="0075518A" w:rsidRDefault="0075518A" w:rsidP="00C413E1">
      <w:pPr>
        <w:spacing w:after="220"/>
      </w:pPr>
      <w:r>
        <w:t xml:space="preserve">Accenture 2018. </w:t>
      </w:r>
      <w:r>
        <w:rPr>
          <w:i/>
        </w:rPr>
        <w:t>Accenture Digital Agriculture Service</w:t>
      </w:r>
      <w:r>
        <w:t xml:space="preserve">. </w:t>
      </w:r>
      <w:hyperlink r:id="rId43">
        <w:r>
          <w:rPr>
            <w:rStyle w:val="Hyperlink"/>
          </w:rPr>
          <w:t>https://www.accenture.com/fi-en/insight-accenture-digital-agriculture-solutions</w:t>
        </w:r>
      </w:hyperlink>
      <w:r>
        <w:t xml:space="preserve"> [2018-11-17].</w:t>
      </w:r>
    </w:p>
    <w:p w14:paraId="0663D669" w14:textId="77777777" w:rsidR="0075518A" w:rsidRDefault="0075518A" w:rsidP="00C413E1">
      <w:pPr>
        <w:spacing w:after="220"/>
      </w:pPr>
      <w:r>
        <w:t xml:space="preserve">Agritechnica 2017. </w:t>
      </w:r>
      <w:r>
        <w:rPr>
          <w:i/>
        </w:rPr>
        <w:t>Innovation Award Agritechnica 2017 - Gold and Silver</w:t>
      </w:r>
      <w:r>
        <w:t xml:space="preserve">. </w:t>
      </w:r>
      <w:hyperlink r:id="rId44">
        <w:r>
          <w:rPr>
            <w:rStyle w:val="Hyperlink"/>
          </w:rPr>
          <w:t>https://www.agritechnica.com/en/innovation-award/gold-and-silver/</w:t>
        </w:r>
      </w:hyperlink>
      <w:r>
        <w:t xml:space="preserve"> [2018-11-17].</w:t>
      </w:r>
    </w:p>
    <w:p w14:paraId="3F25206F" w14:textId="77777777" w:rsidR="0075518A" w:rsidRDefault="0075518A" w:rsidP="00C413E1">
      <w:pPr>
        <w:spacing w:after="220"/>
      </w:pPr>
      <w:r>
        <w:t xml:space="preserve">Ahlqvist, T., Ailisto, H., Alahuhta, P., Collin, J., Halen, M., Heikkilä, T., Kortelainen, H., Mäntylä, M., Seppälä, T., Sallinen, M., Simons, M. &amp; Tuominen, A. 2015. Suomalainen Teollinen Internet – Haasteesta Mahdollisuudeksi: Taustoittava Kooste. </w:t>
      </w:r>
      <w:r>
        <w:rPr>
          <w:i/>
        </w:rPr>
        <w:t>ETLA Raportit</w:t>
      </w:r>
      <w:r>
        <w:t>, (42), s. 66.</w:t>
      </w:r>
    </w:p>
    <w:p w14:paraId="0E5A1533" w14:textId="77777777" w:rsidR="0075518A" w:rsidRDefault="0075518A" w:rsidP="00C413E1">
      <w:pPr>
        <w:spacing w:after="220"/>
      </w:pPr>
      <w:r>
        <w:t xml:space="preserve">Alexandersson, E. 2018. </w:t>
      </w:r>
      <w:r>
        <w:rPr>
          <w:i/>
        </w:rPr>
        <w:t>Precision agriculture technology detects late blight with help from Watson</w:t>
      </w:r>
      <w:r>
        <w:t xml:space="preserve">. Cloud computing news. </w:t>
      </w:r>
      <w:hyperlink r:id="rId45">
        <w:r>
          <w:rPr>
            <w:rStyle w:val="Hyperlink"/>
          </w:rPr>
          <w:t>https://www.ibm.com/blogs/cloud-computing/2018/07/25/precision-agriculture-ibm-watson/</w:t>
        </w:r>
      </w:hyperlink>
      <w:r>
        <w:t xml:space="preserve"> [2018-11-17].</w:t>
      </w:r>
    </w:p>
    <w:p w14:paraId="30EBF4F5" w14:textId="77777777" w:rsidR="0075518A" w:rsidRDefault="0075518A" w:rsidP="00C413E1">
      <w:pPr>
        <w:spacing w:after="220"/>
      </w:pPr>
      <w:r>
        <w:t>Ashton, K. 2009. That ’Internet of Things’ Thing, s. 1.</w:t>
      </w:r>
    </w:p>
    <w:p w14:paraId="67213404" w14:textId="77777777" w:rsidR="0075518A" w:rsidRDefault="0075518A" w:rsidP="00C413E1">
      <w:pPr>
        <w:spacing w:after="220"/>
      </w:pPr>
      <w:r>
        <w:t xml:space="preserve">Atzori, L., Iera, A. &amp; Morabito, G. 2010. The Internet of Things: A Survey. </w:t>
      </w:r>
      <w:r>
        <w:rPr>
          <w:i/>
        </w:rPr>
        <w:t>Computer Ne</w:t>
      </w:r>
      <w:r>
        <w:rPr>
          <w:i/>
        </w:rPr>
        <w:t>t</w:t>
      </w:r>
      <w:r>
        <w:rPr>
          <w:i/>
        </w:rPr>
        <w:t>works</w:t>
      </w:r>
      <w:r>
        <w:t>, 54(15), s. 2787–2805, doi:</w:t>
      </w:r>
      <w:hyperlink r:id="rId46">
        <w:r>
          <w:rPr>
            <w:rStyle w:val="Hyperlink"/>
          </w:rPr>
          <w:t>10.1016/j.comnet.2010.05.010</w:t>
        </w:r>
      </w:hyperlink>
      <w:r>
        <w:t>.</w:t>
      </w:r>
    </w:p>
    <w:p w14:paraId="7FD5758F" w14:textId="77777777" w:rsidR="0075518A" w:rsidRDefault="0075518A" w:rsidP="00C413E1">
      <w:pPr>
        <w:spacing w:after="220"/>
      </w:pPr>
      <w:r>
        <w:t xml:space="preserve">Backman, J. 2015. </w:t>
      </w:r>
      <w:r>
        <w:rPr>
          <w:i/>
        </w:rPr>
        <w:t>Kasvintuotantojärjestelmien digitalisaation tiekartta</w:t>
      </w:r>
      <w:r>
        <w:t>. Luonnonvarake</w:t>
      </w:r>
      <w:r>
        <w:t>s</w:t>
      </w:r>
      <w:r>
        <w:t>kus.</w:t>
      </w:r>
    </w:p>
    <w:p w14:paraId="3B0BF5AC" w14:textId="77777777" w:rsidR="0075518A" w:rsidRDefault="0075518A" w:rsidP="00C413E1">
      <w:pPr>
        <w:spacing w:after="220"/>
      </w:pPr>
      <w:r>
        <w:t xml:space="preserve">Balisalisa, J. R. J. 2017. </w:t>
      </w:r>
      <w:r>
        <w:rPr>
          <w:i/>
        </w:rPr>
        <w:t>Agriculture 3.0: Farms go digital | BusinessWorld</w:t>
      </w:r>
      <w:r>
        <w:t xml:space="preserve">. </w:t>
      </w:r>
      <w:hyperlink r:id="rId47">
        <w:r>
          <w:rPr>
            <w:rStyle w:val="Hyperlink"/>
          </w:rPr>
          <w:t>https://www.bworldonline.com/agriculture-3-0-farms-go-digital/</w:t>
        </w:r>
      </w:hyperlink>
      <w:r>
        <w:t xml:space="preserve"> [2018-11-10].</w:t>
      </w:r>
    </w:p>
    <w:p w14:paraId="54DC91BD" w14:textId="77777777" w:rsidR="0075518A" w:rsidRDefault="0075518A" w:rsidP="00C413E1">
      <w:pPr>
        <w:spacing w:after="220"/>
      </w:pPr>
      <w:r>
        <w:t>Bardhi, B., Claudi, A., Spalazzi, L., Taccari, G. &amp; Taccari, L. 2016. Virtualization On E</w:t>
      </w:r>
      <w:r>
        <w:t>m</w:t>
      </w:r>
      <w:r>
        <w:t xml:space="preserve">bedded Boards As Enabling Technology For The Cloud Of Things. </w:t>
      </w:r>
      <w:r>
        <w:rPr>
          <w:i/>
        </w:rPr>
        <w:t>Teoksessa</w:t>
      </w:r>
      <w:r>
        <w:t xml:space="preserve">: Buyya, R. ja Dastjerdi, A. V., toim. </w:t>
      </w:r>
      <w:r>
        <w:rPr>
          <w:i/>
        </w:rPr>
        <w:t>Internet of Things: Principles and Paradigms</w:t>
      </w:r>
      <w:r>
        <w:t>. Elsevier Science, 103–124.</w:t>
      </w:r>
    </w:p>
    <w:p w14:paraId="2CCFD9BA" w14:textId="77777777" w:rsidR="0075518A" w:rsidRDefault="0075518A" w:rsidP="00C413E1">
      <w:pPr>
        <w:spacing w:after="220"/>
      </w:pPr>
      <w:r>
        <w:t>Barmpounakis, S., Kaloxylos, A., Groumas, A., Katsikas, L., Sarris, V., Dimtsa, K., Fou</w:t>
      </w:r>
      <w:r>
        <w:t>r</w:t>
      </w:r>
      <w:r>
        <w:t>nier, F., Antoniou, E., Alonistioti, N. &amp; Wolfert, S. 2015. Management and Control Applic</w:t>
      </w:r>
      <w:r>
        <w:t>a</w:t>
      </w:r>
      <w:r>
        <w:t xml:space="preserve">tions in Agriculture Domain via a Future Internet Business-to-Business Platform. </w:t>
      </w:r>
      <w:r>
        <w:rPr>
          <w:i/>
        </w:rPr>
        <w:t>Inform</w:t>
      </w:r>
      <w:r>
        <w:rPr>
          <w:i/>
        </w:rPr>
        <w:t>a</w:t>
      </w:r>
      <w:r>
        <w:rPr>
          <w:i/>
        </w:rPr>
        <w:t>tion Processing in Agriculture</w:t>
      </w:r>
      <w:r>
        <w:t>, 2(1), s. 51–63, doi:</w:t>
      </w:r>
      <w:hyperlink r:id="rId48">
        <w:r>
          <w:rPr>
            <w:rStyle w:val="Hyperlink"/>
          </w:rPr>
          <w:t>10.1016/j.inpa.2015.04.002</w:t>
        </w:r>
      </w:hyperlink>
      <w:r>
        <w:t>.</w:t>
      </w:r>
    </w:p>
    <w:p w14:paraId="3CE074C9" w14:textId="77777777" w:rsidR="0075518A" w:rsidRDefault="0075518A" w:rsidP="00C413E1">
      <w:pPr>
        <w:spacing w:after="220"/>
      </w:pPr>
      <w:r>
        <w:t xml:space="preserve">Bassi, A. &amp; Horn, G. 2008. Internet of Things in 2020: Roadmap for the future, Version 1.1. </w:t>
      </w:r>
      <w:r>
        <w:rPr>
          <w:i/>
        </w:rPr>
        <w:t>Internet of Things</w:t>
      </w:r>
      <w:r>
        <w:t>, s. 27.</w:t>
      </w:r>
    </w:p>
    <w:p w14:paraId="09ED100D" w14:textId="77777777" w:rsidR="0075518A" w:rsidRDefault="0075518A" w:rsidP="00C413E1">
      <w:pPr>
        <w:spacing w:after="220"/>
      </w:pPr>
      <w:r>
        <w:t xml:space="preserve">Bauer, M., Boussard, M., Bui, N., Carrez, F., Jardak (SIEMENS, C., De Loof (ALUBE, J., Magerkurth (SAP, C., Meissner, S., Nettsträter (FhG IML, A., Olivereau, A., Thoma (SAP, M., Joachim, W., Stefa (CSD/SUni, J. &amp; Salinas, A. 2013. </w:t>
      </w:r>
      <w:r>
        <w:rPr>
          <w:i/>
        </w:rPr>
        <w:t>Internet of Things – Architecture IoT-A Deliverable D1.5 – Final Architectural Reference Model for the IoT v3.0</w:t>
      </w:r>
      <w:r>
        <w:t>.</w:t>
      </w:r>
    </w:p>
    <w:p w14:paraId="668D6BB5" w14:textId="77777777" w:rsidR="0075518A" w:rsidRDefault="0075518A" w:rsidP="00C413E1">
      <w:pPr>
        <w:spacing w:after="220"/>
      </w:pPr>
      <w:r>
        <w:t xml:space="preserve">Baumeister, R. F. &amp; Leary, M. R. 1997. Writing Narrative Literature Reviews. </w:t>
      </w:r>
      <w:r>
        <w:rPr>
          <w:i/>
        </w:rPr>
        <w:t>Review of General Psychology</w:t>
      </w:r>
      <w:r>
        <w:t>, 1(3), s. 311–320, doi:</w:t>
      </w:r>
      <w:hyperlink r:id="rId49">
        <w:r>
          <w:rPr>
            <w:rStyle w:val="Hyperlink"/>
          </w:rPr>
          <w:t>10.1037/1089-2680.1.3.311</w:t>
        </w:r>
      </w:hyperlink>
      <w:r>
        <w:t>.</w:t>
      </w:r>
    </w:p>
    <w:p w14:paraId="5A69E64E" w14:textId="77777777" w:rsidR="0075518A" w:rsidRDefault="0075518A" w:rsidP="00C413E1">
      <w:pPr>
        <w:spacing w:after="220"/>
      </w:pPr>
      <w:r>
        <w:t>Blank, S., Bartolein, C., Meyer, A., Ostermeier, R. &amp; Rostanin, O. 2013. iGreen: A Ubiqu</w:t>
      </w:r>
      <w:r>
        <w:t>i</w:t>
      </w:r>
      <w:r>
        <w:t xml:space="preserve">tous Dynamic Network to Enable Manufacturer Independent Data Exchange in Future Precision Farming. </w:t>
      </w:r>
      <w:r>
        <w:rPr>
          <w:i/>
        </w:rPr>
        <w:t>Computers and Electronics in Agriculture</w:t>
      </w:r>
      <w:r>
        <w:t>, 98, s. 109–116, doi:</w:t>
      </w:r>
      <w:hyperlink r:id="rId50">
        <w:r>
          <w:rPr>
            <w:rStyle w:val="Hyperlink"/>
          </w:rPr>
          <w:t>10.1016/j.compag.2013.08.001</w:t>
        </w:r>
      </w:hyperlink>
      <w:r>
        <w:t>.</w:t>
      </w:r>
    </w:p>
    <w:p w14:paraId="2BB5193A" w14:textId="77777777" w:rsidR="0075518A" w:rsidRDefault="0075518A" w:rsidP="00C413E1">
      <w:pPr>
        <w:spacing w:after="220"/>
      </w:pPr>
      <w:r>
        <w:t xml:space="preserve">CEMA 2015. </w:t>
      </w:r>
      <w:r>
        <w:rPr>
          <w:i/>
        </w:rPr>
        <w:t>Big Data on the Farm | CEMA - European Agricultural Machinery</w:t>
      </w:r>
      <w:r>
        <w:t xml:space="preserve">. </w:t>
      </w:r>
      <w:hyperlink r:id="rId51">
        <w:r>
          <w:rPr>
            <w:rStyle w:val="Hyperlink"/>
          </w:rPr>
          <w:t>http://cema-agri.org/page/big-data-farm</w:t>
        </w:r>
      </w:hyperlink>
      <w:r>
        <w:t xml:space="preserve"> [2018-11-9].</w:t>
      </w:r>
    </w:p>
    <w:p w14:paraId="5D958635" w14:textId="77777777" w:rsidR="0075518A" w:rsidRDefault="0075518A" w:rsidP="00C413E1">
      <w:pPr>
        <w:spacing w:after="220"/>
      </w:pPr>
      <w:r>
        <w:t xml:space="preserve">CEMA 2016. </w:t>
      </w:r>
      <w:r>
        <w:rPr>
          <w:i/>
        </w:rPr>
        <w:t>Farming 4.0: The Future of Agriculture? | CEMA - European Agricultural Machinery</w:t>
      </w:r>
      <w:r>
        <w:t xml:space="preserve">. </w:t>
      </w:r>
      <w:hyperlink r:id="rId52">
        <w:r>
          <w:rPr>
            <w:rStyle w:val="Hyperlink"/>
          </w:rPr>
          <w:t>http://cema-agri.org/page/farming-40-future-agriculture</w:t>
        </w:r>
      </w:hyperlink>
      <w:r>
        <w:t xml:space="preserve"> [2018-11-9].</w:t>
      </w:r>
    </w:p>
    <w:p w14:paraId="4C4A8BAD" w14:textId="77777777" w:rsidR="0075518A" w:rsidRDefault="0075518A" w:rsidP="00C413E1">
      <w:pPr>
        <w:spacing w:after="220"/>
      </w:pPr>
      <w:r>
        <w:t xml:space="preserve">CEMA 2017a. </w:t>
      </w:r>
      <w:r>
        <w:rPr>
          <w:i/>
        </w:rPr>
        <w:t>Digital Farming: What Does It Really Mean? | CEMA - European Agricult</w:t>
      </w:r>
      <w:r>
        <w:rPr>
          <w:i/>
        </w:rPr>
        <w:t>u</w:t>
      </w:r>
      <w:r>
        <w:rPr>
          <w:i/>
        </w:rPr>
        <w:t>ral Machinery</w:t>
      </w:r>
      <w:r>
        <w:t xml:space="preserve">. </w:t>
      </w:r>
      <w:hyperlink r:id="rId53">
        <w:r>
          <w:rPr>
            <w:rStyle w:val="Hyperlink"/>
          </w:rPr>
          <w:t>http://cema-agri.org/page/digital-farming-what-does-it-really-mean</w:t>
        </w:r>
      </w:hyperlink>
      <w:r>
        <w:t xml:space="preserve"> [2018-11-9].</w:t>
      </w:r>
    </w:p>
    <w:p w14:paraId="62DD3F51" w14:textId="77777777" w:rsidR="0075518A" w:rsidRDefault="0075518A" w:rsidP="00C413E1">
      <w:pPr>
        <w:spacing w:after="220"/>
      </w:pPr>
      <w:r>
        <w:t xml:space="preserve">CEMA 2017b. </w:t>
      </w:r>
      <w:r>
        <w:rPr>
          <w:i/>
        </w:rPr>
        <w:t>Connected Agricultural Machines | CEMA - European Agricultural Machinery</w:t>
      </w:r>
      <w:r>
        <w:t xml:space="preserve">. </w:t>
      </w:r>
      <w:hyperlink r:id="rId54">
        <w:r>
          <w:rPr>
            <w:rStyle w:val="Hyperlink"/>
          </w:rPr>
          <w:t>http://cema-agri.org/page/connected-agricultural-machines</w:t>
        </w:r>
      </w:hyperlink>
      <w:r>
        <w:t xml:space="preserve"> [2018-11-9].</w:t>
      </w:r>
    </w:p>
    <w:p w14:paraId="5CD2ED9A" w14:textId="77777777" w:rsidR="0075518A" w:rsidRDefault="0075518A" w:rsidP="00C413E1">
      <w:pPr>
        <w:spacing w:after="220"/>
      </w:pPr>
      <w:r>
        <w:t xml:space="preserve">Chellappan, V. &amp; Sivalingam, K. 2016. Security And Privacy In The Internet Of Things. </w:t>
      </w:r>
      <w:r>
        <w:rPr>
          <w:i/>
        </w:rPr>
        <w:t>Teoksessa</w:t>
      </w:r>
      <w:r>
        <w:t xml:space="preserve">: Buyya, R. ja Dastjerdi, A. V., toim. </w:t>
      </w:r>
      <w:r>
        <w:rPr>
          <w:i/>
        </w:rPr>
        <w:t>Internet of Things: Principles and Par</w:t>
      </w:r>
      <w:r>
        <w:rPr>
          <w:i/>
        </w:rPr>
        <w:t>a</w:t>
      </w:r>
      <w:r>
        <w:rPr>
          <w:i/>
        </w:rPr>
        <w:t>digms</w:t>
      </w:r>
      <w:r>
        <w:t>. Elsevier Science, 184–200.</w:t>
      </w:r>
    </w:p>
    <w:p w14:paraId="22F20B5B" w14:textId="77777777" w:rsidR="0075518A" w:rsidRDefault="0075518A" w:rsidP="00C413E1">
      <w:pPr>
        <w:spacing w:after="220"/>
      </w:pPr>
      <w:r>
        <w:t xml:space="preserve">Cuccureddu, G. C. 2011. </w:t>
      </w:r>
      <w:r>
        <w:rPr>
          <w:i/>
        </w:rPr>
        <w:t>Gartner’s Hype Cycle 2011: Social Analytics And Activity Streams Reach ”The Peak”</w:t>
      </w:r>
      <w:r>
        <w:t xml:space="preserve">. Business Insider. </w:t>
      </w:r>
      <w:hyperlink r:id="rId55">
        <w:r>
          <w:rPr>
            <w:rStyle w:val="Hyperlink"/>
          </w:rPr>
          <w:t>https://www.businessinsider.com/gartners-hype-cycle-2011-social-analytics-and-activity-streams-reach-the-peak-2011-8</w:t>
        </w:r>
      </w:hyperlink>
      <w:r>
        <w:t xml:space="preserve"> [2018-10-27].</w:t>
      </w:r>
    </w:p>
    <w:p w14:paraId="3AAA76CE" w14:textId="77777777" w:rsidR="0075518A" w:rsidRDefault="0075518A" w:rsidP="00C413E1">
      <w:pPr>
        <w:spacing w:after="220"/>
      </w:pPr>
      <w:r>
        <w:t xml:space="preserve">Dastjerdi, A. V., Gupta, H., Calheiros, R., Ghosh, S. &amp; Buyya, R. 2016. Fog Computing: Principles, Architectures, And Applications. </w:t>
      </w:r>
      <w:r>
        <w:rPr>
          <w:i/>
        </w:rPr>
        <w:t>Teoksessa</w:t>
      </w:r>
      <w:r>
        <w:t xml:space="preserve">: Buyya, R. ja Dastjerdi, A. V., toim. </w:t>
      </w:r>
      <w:r>
        <w:rPr>
          <w:i/>
        </w:rPr>
        <w:t>Internet of Things: Principles and Paradigms</w:t>
      </w:r>
      <w:r>
        <w:t>. Elsevier Science, 61–75.</w:t>
      </w:r>
    </w:p>
    <w:p w14:paraId="389C8105" w14:textId="77777777" w:rsidR="0075518A" w:rsidRDefault="0075518A" w:rsidP="00C413E1">
      <w:pPr>
        <w:spacing w:after="220"/>
      </w:pPr>
      <w:r>
        <w:t xml:space="preserve">DESA 2017. </w:t>
      </w:r>
      <w:r>
        <w:rPr>
          <w:i/>
        </w:rPr>
        <w:t>World Population Prospects: The 2017 Revision, Key Findings and Advance Tables. Working Paper No. ESA/P/WP/248</w:t>
      </w:r>
      <w:r>
        <w:t>.</w:t>
      </w:r>
    </w:p>
    <w:p w14:paraId="670E81E5" w14:textId="77777777" w:rsidR="0075518A" w:rsidRDefault="0075518A" w:rsidP="00C413E1">
      <w:pPr>
        <w:spacing w:after="220"/>
      </w:pPr>
      <w:r>
        <w:t xml:space="preserve">Evans, P. C. &amp; Annunziata, M. 2012. </w:t>
      </w:r>
      <w:r>
        <w:rPr>
          <w:i/>
        </w:rPr>
        <w:t>Industrial Internet: Pushing the Boundaries of Minds and Machines</w:t>
      </w:r>
      <w:r>
        <w:t>.</w:t>
      </w:r>
    </w:p>
    <w:p w14:paraId="329A094E" w14:textId="77777777" w:rsidR="0075518A" w:rsidRDefault="0075518A" w:rsidP="00C413E1">
      <w:pPr>
        <w:spacing w:after="220"/>
      </w:pPr>
      <w:r>
        <w:t>FAO 2009. Global Agriculture towards 2050.</w:t>
      </w:r>
    </w:p>
    <w:p w14:paraId="5A63CA61" w14:textId="77777777" w:rsidR="0075518A" w:rsidRDefault="0075518A" w:rsidP="00C413E1">
      <w:pPr>
        <w:spacing w:after="220"/>
      </w:pPr>
      <w:r>
        <w:t xml:space="preserve">FAO 2016. </w:t>
      </w:r>
      <w:r>
        <w:rPr>
          <w:i/>
        </w:rPr>
        <w:t>E-Agriculture Strategy Guide: Piloted in Asia-Pacific Countries</w:t>
      </w:r>
      <w:r>
        <w:t>. Rome, Italy: FAO.</w:t>
      </w:r>
    </w:p>
    <w:p w14:paraId="4157CB4C" w14:textId="77777777" w:rsidR="0075518A" w:rsidRDefault="0075518A" w:rsidP="00C413E1">
      <w:pPr>
        <w:spacing w:after="220"/>
      </w:pPr>
      <w:r>
        <w:t xml:space="preserve">FAO 2017a. </w:t>
      </w:r>
      <w:r>
        <w:rPr>
          <w:i/>
        </w:rPr>
        <w:t>The future of food and agriculture: Trends and challenges</w:t>
      </w:r>
      <w:r>
        <w:t>. Rome: FAO.</w:t>
      </w:r>
    </w:p>
    <w:p w14:paraId="601EF734" w14:textId="77777777" w:rsidR="0075518A" w:rsidRDefault="0075518A" w:rsidP="00C413E1">
      <w:pPr>
        <w:spacing w:after="220"/>
      </w:pPr>
      <w:r>
        <w:t xml:space="preserve">FAO 2017b. </w:t>
      </w:r>
      <w:r>
        <w:rPr>
          <w:i/>
        </w:rPr>
        <w:t>The Possibilities of Internet of Things (IoT) for Agriculture | E-Agriculture</w:t>
      </w:r>
      <w:r>
        <w:t xml:space="preserve">. </w:t>
      </w:r>
      <w:hyperlink r:id="rId56">
        <w:r>
          <w:rPr>
            <w:rStyle w:val="Hyperlink"/>
          </w:rPr>
          <w:t>http://www.fao.org/e-agriculture/news/possibilities-internet-things-iot-agriculture</w:t>
        </w:r>
      </w:hyperlink>
      <w:r>
        <w:t xml:space="preserve"> [2018-11-3].</w:t>
      </w:r>
    </w:p>
    <w:p w14:paraId="1EFE6281" w14:textId="77777777" w:rsidR="0075518A" w:rsidRDefault="0075518A" w:rsidP="00C413E1">
      <w:pPr>
        <w:spacing w:after="220"/>
      </w:pPr>
      <w:r>
        <w:t xml:space="preserve">FAO 2018a. </w:t>
      </w:r>
      <w:r>
        <w:rPr>
          <w:i/>
        </w:rPr>
        <w:t>Future of food and agriculture - Alternative pathways to 2050</w:t>
      </w:r>
      <w:r>
        <w:t>. Rome: FAO.</w:t>
      </w:r>
    </w:p>
    <w:p w14:paraId="2015B5D3" w14:textId="77777777" w:rsidR="0075518A" w:rsidRDefault="0075518A" w:rsidP="00C413E1">
      <w:pPr>
        <w:spacing w:after="220"/>
      </w:pPr>
      <w:r>
        <w:t xml:space="preserve">FAO 2018b. </w:t>
      </w:r>
      <w:r>
        <w:rPr>
          <w:i/>
        </w:rPr>
        <w:t>OECD-FAO: Predictable agricultural trade conditions needed to address food security challenges</w:t>
      </w:r>
      <w:r>
        <w:t xml:space="preserve">. </w:t>
      </w:r>
      <w:hyperlink r:id="rId57">
        <w:r>
          <w:rPr>
            <w:rStyle w:val="Hyperlink"/>
          </w:rPr>
          <w:t>http://www.fao.org/news/story/en/item/1143705/icode/</w:t>
        </w:r>
      </w:hyperlink>
      <w:r>
        <w:t xml:space="preserve"> [2018-11-1].</w:t>
      </w:r>
    </w:p>
    <w:p w14:paraId="7BED13A6" w14:textId="77777777" w:rsidR="0075518A" w:rsidRDefault="0075518A" w:rsidP="00C413E1">
      <w:pPr>
        <w:spacing w:after="220"/>
      </w:pPr>
      <w:r>
        <w:t xml:space="preserve">FAO toim. 2017c. </w:t>
      </w:r>
      <w:r>
        <w:rPr>
          <w:i/>
        </w:rPr>
        <w:t>Leveraging food systems for inclusive rural transformation</w:t>
      </w:r>
      <w:r>
        <w:t>. Rome: Food and Agriculture Organization of the United Nations.</w:t>
      </w:r>
    </w:p>
    <w:p w14:paraId="5117C9C1" w14:textId="77777777" w:rsidR="0075518A" w:rsidRDefault="0075518A" w:rsidP="00C413E1">
      <w:pPr>
        <w:spacing w:after="220"/>
      </w:pPr>
      <w:r>
        <w:t xml:space="preserve">Flachs, A. 2016. </w:t>
      </w:r>
      <w:r>
        <w:rPr>
          <w:i/>
        </w:rPr>
        <w:t>Green Revolution</w:t>
      </w:r>
      <w:r>
        <w:t>.</w:t>
      </w:r>
    </w:p>
    <w:p w14:paraId="18A3D419" w14:textId="77777777" w:rsidR="0075518A" w:rsidRDefault="0075518A" w:rsidP="00C413E1">
      <w:pPr>
        <w:spacing w:after="220"/>
      </w:pPr>
      <w:r>
        <w:t>Foley, J. A., Ramankutty, N., Brauman, K. A., Cassidy, E. S., Gerber, J. S., Johnston, M., Mueller, N. D., O’Connell, C., Ray, D. K., West, P. C., Balzer, C., Bennett, E. M., Carpe</w:t>
      </w:r>
      <w:r>
        <w:t>n</w:t>
      </w:r>
      <w:r>
        <w:t>ter, S. R., Hill, J., Monfreda, C., Polasky, S., Rockström, J., Sheehan, J., Siebert, S., Ti</w:t>
      </w:r>
      <w:r>
        <w:t>l</w:t>
      </w:r>
      <w:r>
        <w:t xml:space="preserve">man, D. &amp; Zaks, D. P. M. 2011. Solutions for a Cultivated Planet. </w:t>
      </w:r>
      <w:r>
        <w:rPr>
          <w:i/>
        </w:rPr>
        <w:t>Nature</w:t>
      </w:r>
      <w:r>
        <w:t>, 478, s. 337.</w:t>
      </w:r>
    </w:p>
    <w:p w14:paraId="600C7488" w14:textId="77777777" w:rsidR="0075518A" w:rsidRDefault="0075518A" w:rsidP="00C413E1">
      <w:pPr>
        <w:spacing w:after="220"/>
      </w:pPr>
      <w:r>
        <w:t xml:space="preserve">Gartner 2014. </w:t>
      </w:r>
      <w:r>
        <w:rPr>
          <w:i/>
        </w:rPr>
        <w:t>Gartner’s 2014 Hype Cycle for Emerging Technologies Maps the Journey to Digital Business</w:t>
      </w:r>
      <w:r>
        <w:t xml:space="preserve">. </w:t>
      </w:r>
      <w:hyperlink r:id="rId58">
        <w:r>
          <w:rPr>
            <w:rStyle w:val="Hyperlink"/>
          </w:rPr>
          <w:t>https://www.gartner.com/newsroom/id/2819918</w:t>
        </w:r>
      </w:hyperlink>
      <w:r>
        <w:t xml:space="preserve"> [2018-10-27].</w:t>
      </w:r>
    </w:p>
    <w:p w14:paraId="58DF811D" w14:textId="77777777" w:rsidR="0075518A" w:rsidRDefault="0075518A" w:rsidP="00C413E1">
      <w:pPr>
        <w:spacing w:after="220"/>
      </w:pPr>
      <w:r>
        <w:t xml:space="preserve">Gartner 2015a. </w:t>
      </w:r>
      <w:r>
        <w:rPr>
          <w:i/>
        </w:rPr>
        <w:t>Gartner’s 2015 Hype Cycle for Emerging Technologies Identifies the Computing Innovations That Organizations Should Monitor</w:t>
      </w:r>
      <w:r>
        <w:t xml:space="preserve">. </w:t>
      </w:r>
      <w:hyperlink r:id="rId59">
        <w:r>
          <w:rPr>
            <w:rStyle w:val="Hyperlink"/>
          </w:rPr>
          <w:t>https://www.gartner.com/newsroom/id/3114217</w:t>
        </w:r>
      </w:hyperlink>
      <w:r>
        <w:t xml:space="preserve"> [2018-10-27].</w:t>
      </w:r>
    </w:p>
    <w:p w14:paraId="11690B1B" w14:textId="77777777" w:rsidR="0075518A" w:rsidRDefault="0075518A" w:rsidP="00C413E1">
      <w:pPr>
        <w:spacing w:after="220"/>
      </w:pPr>
      <w:r>
        <w:t xml:space="preserve">Gartner 2015b. </w:t>
      </w:r>
      <w:r>
        <w:rPr>
          <w:i/>
        </w:rPr>
        <w:t>What’s New in Gartner’s Hype Cycle for Emerging Technologies, 2015 - Smarter With Gartner</w:t>
      </w:r>
      <w:r>
        <w:t xml:space="preserve">. </w:t>
      </w:r>
      <w:hyperlink r:id="rId60">
        <w:r>
          <w:rPr>
            <w:rStyle w:val="Hyperlink"/>
          </w:rPr>
          <w:t>https://www.gartner.com/smarterwithgartner/whats-new-in-gartners-hype-cycle-for-emerging-technologies-2015/</w:t>
        </w:r>
      </w:hyperlink>
      <w:r>
        <w:t xml:space="preserve"> [2018-10-27].</w:t>
      </w:r>
    </w:p>
    <w:p w14:paraId="05DBCEEC" w14:textId="77777777" w:rsidR="0075518A" w:rsidRDefault="0075518A" w:rsidP="00C413E1">
      <w:pPr>
        <w:spacing w:after="220"/>
      </w:pPr>
      <w:r>
        <w:t xml:space="preserve">Gartner 2016. </w:t>
      </w:r>
      <w:r>
        <w:rPr>
          <w:i/>
        </w:rPr>
        <w:t>Gartner’s 2016 Hype Cycle for Emerging Technologies Identifies Three Key Trends That Organizations Must Track to Gain Competitive Advantage</w:t>
      </w:r>
      <w:r>
        <w:t xml:space="preserve">. </w:t>
      </w:r>
      <w:hyperlink r:id="rId61">
        <w:r>
          <w:rPr>
            <w:rStyle w:val="Hyperlink"/>
          </w:rPr>
          <w:t>https://www.gartner.com/newsroom/id/3412017</w:t>
        </w:r>
      </w:hyperlink>
      <w:r>
        <w:t xml:space="preserve"> [2018-10-27].</w:t>
      </w:r>
    </w:p>
    <w:p w14:paraId="5C9DEB7B" w14:textId="77777777" w:rsidR="0075518A" w:rsidRDefault="0075518A" w:rsidP="00C413E1">
      <w:pPr>
        <w:spacing w:after="220"/>
      </w:pPr>
      <w:r>
        <w:t xml:space="preserve">Gartner 2017. </w:t>
      </w:r>
      <w:r>
        <w:rPr>
          <w:i/>
        </w:rPr>
        <w:t>Top Trends in the Gartner Hype Cycle for Emerging Technologies, 2017</w:t>
      </w:r>
      <w:r>
        <w:t xml:space="preserve">. </w:t>
      </w:r>
      <w:hyperlink r:id="rId62">
        <w:r>
          <w:rPr>
            <w:rStyle w:val="Hyperlink"/>
          </w:rPr>
          <w:t>https://www.gartner.com/smarterwithgartner/top-trends-in-the-gartner-hype-cycle-for-emerging-technologies-2017/</w:t>
        </w:r>
      </w:hyperlink>
      <w:r>
        <w:t xml:space="preserve"> [2018-10-27].</w:t>
      </w:r>
    </w:p>
    <w:p w14:paraId="315FACEB" w14:textId="77777777" w:rsidR="0075518A" w:rsidRDefault="0075518A" w:rsidP="00C413E1">
      <w:pPr>
        <w:spacing w:after="220"/>
      </w:pPr>
      <w:r>
        <w:t xml:space="preserve">Gartner 2018. </w:t>
      </w:r>
      <w:r>
        <w:rPr>
          <w:i/>
        </w:rPr>
        <w:t>5 Trends Emerge in the Gartner Hype Cycle for Emerging Technologies, 2018</w:t>
      </w:r>
      <w:r>
        <w:t xml:space="preserve">. </w:t>
      </w:r>
      <w:hyperlink r:id="rId63">
        <w:r>
          <w:rPr>
            <w:rStyle w:val="Hyperlink"/>
          </w:rPr>
          <w:t>https://www.gartner.com/smarterwithgartner/5-trends-emerge-in-gartner-hype-cycle-for-emerging-technologies-2018/</w:t>
        </w:r>
      </w:hyperlink>
      <w:r>
        <w:t xml:space="preserve"> [2018-10-27].</w:t>
      </w:r>
    </w:p>
    <w:p w14:paraId="3E79880A" w14:textId="77777777" w:rsidR="0075518A" w:rsidRDefault="0075518A" w:rsidP="00C413E1">
      <w:pPr>
        <w:spacing w:after="220"/>
      </w:pPr>
      <w:r>
        <w:t xml:space="preserve">Gates, B. &amp; Ottavino, J. 1995. </w:t>
      </w:r>
      <w:r>
        <w:rPr>
          <w:i/>
        </w:rPr>
        <w:t>Road Ahead</w:t>
      </w:r>
      <w:r>
        <w:t>. HighBridge Company.</w:t>
      </w:r>
    </w:p>
    <w:p w14:paraId="5764CB36" w14:textId="77777777" w:rsidR="0075518A" w:rsidRDefault="0075518A" w:rsidP="00C413E1">
      <w:pPr>
        <w:spacing w:after="220"/>
      </w:pPr>
      <w:r>
        <w:t xml:space="preserve">Gebbers, R. &amp; Adamchuk, V. I. 2010. Precision Agriculture and Food Security. </w:t>
      </w:r>
      <w:r>
        <w:rPr>
          <w:i/>
        </w:rPr>
        <w:t>Science</w:t>
      </w:r>
      <w:r>
        <w:t>, 327(5967), s. 828, doi:</w:t>
      </w:r>
      <w:hyperlink r:id="rId64">
        <w:r>
          <w:rPr>
            <w:rStyle w:val="Hyperlink"/>
          </w:rPr>
          <w:t>10.1126/science.1183899</w:t>
        </w:r>
      </w:hyperlink>
      <w:r>
        <w:t>.</w:t>
      </w:r>
    </w:p>
    <w:p w14:paraId="50D4BFD1" w14:textId="77777777" w:rsidR="0075518A" w:rsidRDefault="0075518A" w:rsidP="00C413E1">
      <w:pPr>
        <w:spacing w:after="220"/>
      </w:pPr>
      <w:r>
        <w:t xml:space="preserve">Gilchrist, A. 2016. </w:t>
      </w:r>
      <w:r>
        <w:rPr>
          <w:i/>
        </w:rPr>
        <w:t>Industry 4.0: The Industrial Internet of Things</w:t>
      </w:r>
      <w:r>
        <w:t>. Apress.</w:t>
      </w:r>
    </w:p>
    <w:p w14:paraId="0CCF8FAB" w14:textId="77777777" w:rsidR="0075518A" w:rsidRDefault="0075518A" w:rsidP="00C413E1">
      <w:pPr>
        <w:spacing w:after="220"/>
      </w:pPr>
      <w:r>
        <w:t>Gillen, D., Li, J., Dahlgren, J. &amp; Chang, E. 1999. Assessing the Benefits and Costs of ITS Projects: Volume 2 An Application to Electronic Toll Collection.</w:t>
      </w:r>
    </w:p>
    <w:p w14:paraId="11C74554" w14:textId="77777777" w:rsidR="0075518A" w:rsidRDefault="0075518A" w:rsidP="00C413E1">
      <w:pPr>
        <w:spacing w:after="220"/>
      </w:pPr>
      <w:r>
        <w:t xml:space="preserve">Granell, C., Havlik, D., Schade, S., Sabeur, Z., Delaney, C., Pielorz, J., Usländer, T., Mazzetti, P., Schleidt, K., Kobernus, M., Havlik, F., Rune Bodsberg, N., Berre, A. &amp; Mon, J. 2016. </w:t>
      </w:r>
      <w:r>
        <w:rPr>
          <w:i/>
        </w:rPr>
        <w:t>Future Internet Technologies for Environmental Applications</w:t>
      </w:r>
      <w:r>
        <w:t>.</w:t>
      </w:r>
    </w:p>
    <w:p w14:paraId="24BB4F74" w14:textId="77777777" w:rsidR="0075518A" w:rsidRDefault="0075518A" w:rsidP="00C413E1">
      <w:pPr>
        <w:spacing w:after="220"/>
      </w:pPr>
      <w:r>
        <w:t xml:space="preserve">Green, J. 2014. </w:t>
      </w:r>
      <w:r>
        <w:rPr>
          <w:i/>
        </w:rPr>
        <w:t>Internet of Things World Forum Reference Architecture Presentation</w:t>
      </w:r>
      <w:r>
        <w:t xml:space="preserve">. </w:t>
      </w:r>
      <w:hyperlink r:id="rId65">
        <w:r>
          <w:rPr>
            <w:rStyle w:val="Hyperlink"/>
          </w:rPr>
          <w:t>http://www.iotwf.com/resources/72</w:t>
        </w:r>
      </w:hyperlink>
      <w:r>
        <w:t xml:space="preserve"> [2018-10-20].</w:t>
      </w:r>
    </w:p>
    <w:p w14:paraId="40E3E7DD" w14:textId="77777777" w:rsidR="0075518A" w:rsidRDefault="0075518A" w:rsidP="00C413E1">
      <w:pPr>
        <w:spacing w:after="220"/>
      </w:pPr>
      <w:r>
        <w:t>Gubbi, J., Buyya, R., Marusic, S. &amp; Palaniswami, M. 2013. Internet of Things (IoT): A Vis</w:t>
      </w:r>
      <w:r>
        <w:t>i</w:t>
      </w:r>
      <w:r>
        <w:t xml:space="preserve">on, Architectural Elements, and Future Directions. </w:t>
      </w:r>
      <w:r>
        <w:rPr>
          <w:i/>
        </w:rPr>
        <w:t>Including Special sections: Cyber-enabled Distributed Computing for Ubiquitous Cloud and Network Services &amp; Cloud Co</w:t>
      </w:r>
      <w:r>
        <w:rPr>
          <w:i/>
        </w:rPr>
        <w:t>m</w:t>
      </w:r>
      <w:r>
        <w:rPr>
          <w:i/>
        </w:rPr>
        <w:t>puting and Scientific Applications — Big Data, Scalable Analytics, and Beyond</w:t>
      </w:r>
      <w:r>
        <w:t>, 29(7), s. 1645–1660, doi:</w:t>
      </w:r>
      <w:hyperlink r:id="rId66">
        <w:r>
          <w:rPr>
            <w:rStyle w:val="Hyperlink"/>
          </w:rPr>
          <w:t>10.1016/j.future.2013.01.010</w:t>
        </w:r>
      </w:hyperlink>
      <w:r>
        <w:t>.</w:t>
      </w:r>
    </w:p>
    <w:p w14:paraId="0242D125" w14:textId="77777777" w:rsidR="0075518A" w:rsidRDefault="0075518A" w:rsidP="00C413E1">
      <w:pPr>
        <w:spacing w:after="220"/>
      </w:pPr>
      <w:r>
        <w:t xml:space="preserve">Gubrium, J. F. toim. 2012. </w:t>
      </w:r>
      <w:r>
        <w:rPr>
          <w:i/>
        </w:rPr>
        <w:t>The Sage handbook of interview research : The complexity of the craft</w:t>
      </w:r>
      <w:r>
        <w:t>. 2nd ed. Los Angeles: SAGE.</w:t>
      </w:r>
    </w:p>
    <w:p w14:paraId="585E3355" w14:textId="77777777" w:rsidR="0075518A" w:rsidRDefault="0075518A" w:rsidP="00C413E1">
      <w:pPr>
        <w:spacing w:after="220"/>
      </w:pPr>
      <w:r>
        <w:t xml:space="preserve">Haapala, H. 2016. </w:t>
      </w:r>
      <w:r>
        <w:rPr>
          <w:i/>
        </w:rPr>
        <w:t>Täsmäviljelyn Määritelmä Ja Kriteerit</w:t>
      </w:r>
      <w:r>
        <w:t xml:space="preserve">. </w:t>
      </w:r>
      <w:hyperlink r:id="rId67">
        <w:r>
          <w:rPr>
            <w:rStyle w:val="Hyperlink"/>
          </w:rPr>
          <w:t>http://www.aumanet.fi/tasmaviljely/maaritelma.html</w:t>
        </w:r>
      </w:hyperlink>
      <w:r>
        <w:t xml:space="preserve"> [2018-11-3].</w:t>
      </w:r>
    </w:p>
    <w:p w14:paraId="30E43B3E" w14:textId="77777777" w:rsidR="0075518A" w:rsidRDefault="0075518A" w:rsidP="00C413E1">
      <w:pPr>
        <w:spacing w:after="220"/>
      </w:pPr>
      <w:r>
        <w:t>Heikkonen, E. 1989. Maatalouden tuotantotekniikan kehitys keskiajalta 1800-luvun puol</w:t>
      </w:r>
      <w:r>
        <w:t>i</w:t>
      </w:r>
      <w:r>
        <w:t xml:space="preserve">väliin. </w:t>
      </w:r>
      <w:r>
        <w:rPr>
          <w:i/>
        </w:rPr>
        <w:t>Teoksessa</w:t>
      </w:r>
      <w:r>
        <w:t xml:space="preserve">: </w:t>
      </w:r>
      <w:r>
        <w:rPr>
          <w:i/>
        </w:rPr>
        <w:t>Kivikirveestä tietotekniikkaan : tekniikan sosiaalihistoriaa kivikaudesta nykypäivään</w:t>
      </w:r>
      <w:r>
        <w:t>. Turku: Turun yliopiston historian laitos, 180–186.</w:t>
      </w:r>
    </w:p>
    <w:p w14:paraId="3EC19191" w14:textId="77777777" w:rsidR="0075518A" w:rsidRDefault="0075518A" w:rsidP="00C413E1">
      <w:pPr>
        <w:spacing w:after="220"/>
      </w:pPr>
      <w:r>
        <w:t xml:space="preserve">Helsingin yliopisto 2017. </w:t>
      </w:r>
      <w:r>
        <w:rPr>
          <w:i/>
        </w:rPr>
        <w:t>Maatalous kaipaa tiedettä ja tarkkaavaisuutta</w:t>
      </w:r>
      <w:r>
        <w:t xml:space="preserve">. Helsingin yliopisto. </w:t>
      </w:r>
      <w:hyperlink r:id="rId68">
        <w:r>
          <w:rPr>
            <w:rStyle w:val="Hyperlink"/>
          </w:rPr>
          <w:t>https://www.helsinki.fi/fi/uutiset/kestava-kehitys/maatalous-kaipaa-tiedetta-ja-tarkkaavaisuutta</w:t>
        </w:r>
      </w:hyperlink>
      <w:r>
        <w:t xml:space="preserve"> [2018-11-1].</w:t>
      </w:r>
    </w:p>
    <w:p w14:paraId="22FA2B90" w14:textId="77777777" w:rsidR="0075518A" w:rsidRDefault="0075518A" w:rsidP="00C413E1">
      <w:pPr>
        <w:spacing w:after="220"/>
      </w:pPr>
      <w:r>
        <w:t xml:space="preserve">Hirsjärvi, S. &amp; Hurme, H. 2015. </w:t>
      </w:r>
      <w:r>
        <w:rPr>
          <w:i/>
        </w:rPr>
        <w:t>Tutkimushaastattelu : teemahaastattelun teoria ja käytä</w:t>
      </w:r>
      <w:r>
        <w:rPr>
          <w:i/>
        </w:rPr>
        <w:t>n</w:t>
      </w:r>
      <w:r>
        <w:rPr>
          <w:i/>
        </w:rPr>
        <w:t>tö</w:t>
      </w:r>
      <w:r>
        <w:t>. Helsinki: Gaudeamus.</w:t>
      </w:r>
    </w:p>
    <w:p w14:paraId="7265FC84" w14:textId="77777777" w:rsidR="0075518A" w:rsidRDefault="0075518A" w:rsidP="00C413E1">
      <w:pPr>
        <w:spacing w:after="220"/>
      </w:pPr>
      <w:r>
        <w:t xml:space="preserve">Hirsjärvi, S., Remes, P. &amp; Sajavaara, P. 2009. </w:t>
      </w:r>
      <w:r>
        <w:rPr>
          <w:i/>
        </w:rPr>
        <w:t>Tutki ja kirjoita</w:t>
      </w:r>
      <w:r>
        <w:t>. 15. uud. p. Helsinki: Ta</w:t>
      </w:r>
      <w:r>
        <w:t>m</w:t>
      </w:r>
      <w:r>
        <w:t>mi.</w:t>
      </w:r>
    </w:p>
    <w:p w14:paraId="4D953F8D" w14:textId="77777777" w:rsidR="0075518A" w:rsidRDefault="0075518A" w:rsidP="00C413E1">
      <w:pPr>
        <w:spacing w:after="220"/>
      </w:pPr>
      <w:r>
        <w:t xml:space="preserve">Hosseinzadeh, S., Hyrynsalmi, S. &amp; Leppänen, V. 2016. Obfuscation And Diversification For Securing The Internet Of Things (IoT). </w:t>
      </w:r>
      <w:r>
        <w:rPr>
          <w:i/>
        </w:rPr>
        <w:t>Teoksessa</w:t>
      </w:r>
      <w:r>
        <w:t xml:space="preserve">: Buyya, R. ja Dastjerdi, A. V., toim. </w:t>
      </w:r>
      <w:r>
        <w:rPr>
          <w:i/>
        </w:rPr>
        <w:t>Internet of Things: Principles and Paradigms</w:t>
      </w:r>
      <w:r>
        <w:t>. Elsevier Science, 259–274.</w:t>
      </w:r>
    </w:p>
    <w:p w14:paraId="71B3D7C4" w14:textId="77777777" w:rsidR="0075518A" w:rsidRDefault="0075518A" w:rsidP="00C413E1">
      <w:pPr>
        <w:spacing w:after="220"/>
      </w:pPr>
      <w:r>
        <w:t xml:space="preserve">IERC 2014. </w:t>
      </w:r>
      <w:r>
        <w:rPr>
          <w:i/>
        </w:rPr>
        <w:t>IERC-European Research Cluster on the Internet of Things</w:t>
      </w:r>
      <w:r>
        <w:t xml:space="preserve">. </w:t>
      </w:r>
      <w:hyperlink r:id="rId69">
        <w:r>
          <w:rPr>
            <w:rStyle w:val="Hyperlink"/>
          </w:rPr>
          <w:t>http://www.internet-of-things-research.eu/about_iot.htm</w:t>
        </w:r>
      </w:hyperlink>
      <w:r>
        <w:t xml:space="preserve"> [2018-10-25].</w:t>
      </w:r>
    </w:p>
    <w:p w14:paraId="1B69685A" w14:textId="77777777" w:rsidR="0075518A" w:rsidRDefault="0075518A" w:rsidP="00C413E1">
      <w:pPr>
        <w:spacing w:after="220"/>
      </w:pPr>
      <w:r>
        <w:t xml:space="preserve">IoF2020 2018a. </w:t>
      </w:r>
      <w:r>
        <w:rPr>
          <w:i/>
        </w:rPr>
        <w:t>How to Feed 9 Billion People? - News - IoF2020</w:t>
      </w:r>
      <w:r>
        <w:t xml:space="preserve">. </w:t>
      </w:r>
      <w:hyperlink r:id="rId70">
        <w:r>
          <w:rPr>
            <w:rStyle w:val="Hyperlink"/>
          </w:rPr>
          <w:t>https://www.iof2020.eu/latest/news/2018/01/how-to-feed-9-billion-people</w:t>
        </w:r>
      </w:hyperlink>
      <w:r>
        <w:t xml:space="preserve"> [2018-11-14].</w:t>
      </w:r>
    </w:p>
    <w:p w14:paraId="35D4F8C5" w14:textId="77777777" w:rsidR="0075518A" w:rsidRDefault="0075518A" w:rsidP="00C413E1">
      <w:pPr>
        <w:spacing w:after="220"/>
      </w:pPr>
      <w:r>
        <w:t xml:space="preserve">IoF2020 2018b. </w:t>
      </w:r>
      <w:r>
        <w:rPr>
          <w:i/>
        </w:rPr>
        <w:t>Decision Support Systems for Agriculture - News - IoF2020</w:t>
      </w:r>
      <w:r>
        <w:t xml:space="preserve">. </w:t>
      </w:r>
      <w:hyperlink r:id="rId71">
        <w:r>
          <w:rPr>
            <w:rStyle w:val="Hyperlink"/>
          </w:rPr>
          <w:t>https://www.iof2020.eu/latest/news/2018/03/dss-for-agriculture</w:t>
        </w:r>
      </w:hyperlink>
      <w:r>
        <w:t xml:space="preserve"> [2018-11-6].</w:t>
      </w:r>
    </w:p>
    <w:p w14:paraId="4658809F" w14:textId="77777777" w:rsidR="0075518A" w:rsidRDefault="0075518A" w:rsidP="00C413E1">
      <w:pPr>
        <w:spacing w:after="220"/>
      </w:pPr>
      <w:r>
        <w:t xml:space="preserve">IoF2020 2018c. </w:t>
      </w:r>
      <w:r>
        <w:rPr>
          <w:i/>
        </w:rPr>
        <w:t>How the IoT (in Agriculture) Provides Extensive Environmental Benefits - News - IoF2020</w:t>
      </w:r>
      <w:r>
        <w:t xml:space="preserve">. </w:t>
      </w:r>
      <w:hyperlink r:id="rId72">
        <w:r>
          <w:rPr>
            <w:rStyle w:val="Hyperlink"/>
          </w:rPr>
          <w:t>https://www.iof2020.eu/latest/news/2018/03/how-iot-in-agriculture-provides-extensive-environmental-benefits</w:t>
        </w:r>
      </w:hyperlink>
      <w:r>
        <w:t xml:space="preserve"> [2018-11-10].</w:t>
      </w:r>
    </w:p>
    <w:p w14:paraId="4C4B328C" w14:textId="77777777" w:rsidR="0075518A" w:rsidRDefault="0075518A" w:rsidP="00C413E1">
      <w:pPr>
        <w:spacing w:after="220"/>
      </w:pPr>
      <w:r>
        <w:t xml:space="preserve">IoT Conference 2008. </w:t>
      </w:r>
      <w:r>
        <w:rPr>
          <w:i/>
        </w:rPr>
        <w:t>IOT’08: Proceedings of the 1st International Conference on The Internet of Things</w:t>
      </w:r>
      <w:r>
        <w:t>. Zurich, Switzerland: Springer-Verlag.</w:t>
      </w:r>
    </w:p>
    <w:p w14:paraId="7BDEF614" w14:textId="77777777" w:rsidR="0075518A" w:rsidRDefault="0075518A" w:rsidP="00C413E1">
      <w:pPr>
        <w:spacing w:after="220"/>
      </w:pPr>
      <w:r>
        <w:t xml:space="preserve">IoT Conference 2018. </w:t>
      </w:r>
      <w:r>
        <w:rPr>
          <w:i/>
        </w:rPr>
        <w:t>IOT ’18 Proceedings of the 8th International Conference on the Internet of Things</w:t>
      </w:r>
      <w:r>
        <w:t>. Santa Barbara, California: ACM.</w:t>
      </w:r>
    </w:p>
    <w:p w14:paraId="33935993" w14:textId="77777777" w:rsidR="0075518A" w:rsidRDefault="0075518A" w:rsidP="00C413E1">
      <w:pPr>
        <w:spacing w:after="220"/>
      </w:pPr>
      <w:r>
        <w:t>ITU 2012. Y.2060 : Overview of the Internet of Things.</w:t>
      </w:r>
    </w:p>
    <w:p w14:paraId="36E01D11" w14:textId="77777777" w:rsidR="0075518A" w:rsidRDefault="0075518A" w:rsidP="00C413E1">
      <w:pPr>
        <w:spacing w:after="220"/>
      </w:pPr>
      <w:r>
        <w:t xml:space="preserve">ITU 2018. </w:t>
      </w:r>
      <w:r>
        <w:rPr>
          <w:i/>
        </w:rPr>
        <w:t>Internet of Things Global Standards Initiative</w:t>
      </w:r>
      <w:r>
        <w:t xml:space="preserve">. </w:t>
      </w:r>
      <w:hyperlink r:id="rId73">
        <w:r>
          <w:rPr>
            <w:rStyle w:val="Hyperlink"/>
          </w:rPr>
          <w:t>https://www.itu.int/en/ITU-T/gsi/iot/Pages/default.aspx</w:t>
        </w:r>
      </w:hyperlink>
      <w:r>
        <w:t xml:space="preserve"> [2018-09-16].</w:t>
      </w:r>
    </w:p>
    <w:p w14:paraId="4EC7E5A6" w14:textId="77777777" w:rsidR="0075518A" w:rsidRDefault="0075518A" w:rsidP="00C413E1">
      <w:pPr>
        <w:spacing w:after="220"/>
      </w:pPr>
      <w:r>
        <w:t xml:space="preserve">Kaloxylos, A., Wolfert, J., Verwaart, T., Terol, C. M., Brewster, C., Robbemond, R. &amp; Sundmaker, H. 2013. The Use of Future Internet Technologies in the Agriculture and Food Sectors: Integrating the Supply Chain. </w:t>
      </w:r>
      <w:r>
        <w:rPr>
          <w:i/>
        </w:rPr>
        <w:t>6th International Conference on Information and Communication Technologies in Agriculture, Food and Environment (HAICTA 2013)</w:t>
      </w:r>
      <w:r>
        <w:t>, 8, s. 51–60, doi:</w:t>
      </w:r>
      <w:hyperlink r:id="rId74">
        <w:r>
          <w:rPr>
            <w:rStyle w:val="Hyperlink"/>
          </w:rPr>
          <w:t>10.1016/j.protcy.2013.11.009</w:t>
        </w:r>
      </w:hyperlink>
      <w:r>
        <w:t>.</w:t>
      </w:r>
    </w:p>
    <w:p w14:paraId="65C1EE4A" w14:textId="77777777" w:rsidR="0075518A" w:rsidRDefault="0075518A" w:rsidP="00C413E1">
      <w:pPr>
        <w:spacing w:after="220"/>
      </w:pPr>
      <w:r>
        <w:t xml:space="preserve">Kamilaris, A., Kartakoullis, A. &amp; Prenafeta-Boldú, F. X. 2017. A Review on the Practice of Big Data Analysis in Agriculture. </w:t>
      </w:r>
      <w:r>
        <w:rPr>
          <w:i/>
        </w:rPr>
        <w:t>Computers and Electronics in Agriculture</w:t>
      </w:r>
      <w:r>
        <w:t>, 143, s. 23–37, doi:</w:t>
      </w:r>
      <w:hyperlink r:id="rId75">
        <w:r>
          <w:rPr>
            <w:rStyle w:val="Hyperlink"/>
          </w:rPr>
          <w:t>10.1016/j.compag.2017.09.037</w:t>
        </w:r>
      </w:hyperlink>
      <w:r>
        <w:t>.</w:t>
      </w:r>
    </w:p>
    <w:p w14:paraId="5BDF76AE" w14:textId="77777777" w:rsidR="0075518A" w:rsidRDefault="0075518A" w:rsidP="00C413E1">
      <w:pPr>
        <w:spacing w:after="220"/>
      </w:pPr>
      <w:r>
        <w:t xml:space="preserve">Kananen, J. 2010. </w:t>
      </w:r>
      <w:r>
        <w:rPr>
          <w:i/>
        </w:rPr>
        <w:t>Opinnäytetyön kirjoittamisen käytännön opas</w:t>
      </w:r>
      <w:r>
        <w:t>. Jyväskylä: Jyväskylän ammattikorkeakoulu, liiketoiminta ja palvelut -yksikkö.</w:t>
      </w:r>
    </w:p>
    <w:p w14:paraId="26D8DD56" w14:textId="77777777" w:rsidR="0075518A" w:rsidRDefault="0075518A" w:rsidP="00C413E1">
      <w:pPr>
        <w:spacing w:after="220"/>
      </w:pPr>
      <w:r>
        <w:t xml:space="preserve">Khodadadi, F., Dastjerdi, A. V. &amp; Buyya, R. 2016. Internet Of Things: An Overview. </w:t>
      </w:r>
      <w:r>
        <w:rPr>
          <w:i/>
        </w:rPr>
        <w:t>Teo</w:t>
      </w:r>
      <w:r>
        <w:rPr>
          <w:i/>
        </w:rPr>
        <w:t>k</w:t>
      </w:r>
      <w:r>
        <w:rPr>
          <w:i/>
        </w:rPr>
        <w:t>sessa</w:t>
      </w:r>
      <w:r>
        <w:t xml:space="preserve">: Buyya, R. ja Dastjerdi, A. V., toim. </w:t>
      </w:r>
      <w:r>
        <w:rPr>
          <w:i/>
        </w:rPr>
        <w:t>Internet of Things: Principles and Paradigms</w:t>
      </w:r>
      <w:r>
        <w:t>. Elsevier Science, 3–27.</w:t>
      </w:r>
    </w:p>
    <w:p w14:paraId="68AFE3D6" w14:textId="77777777" w:rsidR="0075518A" w:rsidRDefault="0075518A" w:rsidP="00C413E1">
      <w:pPr>
        <w:spacing w:after="220"/>
      </w:pPr>
      <w:r>
        <w:t>Kihlström, L. &amp; Taivalmaa, S.-L. 2014. Ruokaturvan ja maatalouden sanasto.</w:t>
      </w:r>
    </w:p>
    <w:p w14:paraId="3EC48067" w14:textId="77777777" w:rsidR="0075518A" w:rsidRDefault="0075518A" w:rsidP="00C413E1">
      <w:pPr>
        <w:spacing w:after="220"/>
      </w:pPr>
      <w:r>
        <w:t xml:space="preserve">L. D. Xu, W. He &amp; S. Li 2014. Internet of Things in Industries: A Survey. </w:t>
      </w:r>
      <w:r>
        <w:rPr>
          <w:i/>
        </w:rPr>
        <w:t>IEEE Transa</w:t>
      </w:r>
      <w:r>
        <w:rPr>
          <w:i/>
        </w:rPr>
        <w:t>c</w:t>
      </w:r>
      <w:r>
        <w:rPr>
          <w:i/>
        </w:rPr>
        <w:t>tions on Industrial Informatics</w:t>
      </w:r>
      <w:r>
        <w:t>, 10(4), s. 2233–2243, doi:</w:t>
      </w:r>
      <w:hyperlink r:id="rId76">
        <w:r>
          <w:rPr>
            <w:rStyle w:val="Hyperlink"/>
          </w:rPr>
          <w:t>10.1109/TII.2014.2300753</w:t>
        </w:r>
      </w:hyperlink>
      <w:r>
        <w:t>.</w:t>
      </w:r>
    </w:p>
    <w:p w14:paraId="137ECC55" w14:textId="77777777" w:rsidR="0075518A" w:rsidRDefault="0075518A" w:rsidP="00C413E1">
      <w:pPr>
        <w:spacing w:after="220"/>
      </w:pPr>
      <w:r>
        <w:t>Laajalahti, M. 2017. Alkutuotannon kyberjohtamisen toimintaympäristö.</w:t>
      </w:r>
    </w:p>
    <w:p w14:paraId="0271955A" w14:textId="77777777" w:rsidR="0075518A" w:rsidRDefault="0075518A" w:rsidP="00C413E1">
      <w:pPr>
        <w:spacing w:after="220"/>
      </w:pPr>
      <w:r>
        <w:t xml:space="preserve">Lee, H. W. 2017. </w:t>
      </w:r>
      <w:r>
        <w:rPr>
          <w:i/>
        </w:rPr>
        <w:t>Agriculture 2.0: How the Internet of Things can revolutionize the farming sector</w:t>
      </w:r>
      <w:r>
        <w:t xml:space="preserve">. Information and Communications for Development. </w:t>
      </w:r>
      <w:hyperlink r:id="rId77">
        <w:r>
          <w:rPr>
            <w:rStyle w:val="Hyperlink"/>
          </w:rPr>
          <w:t>http://blogs.worldbank.org/ic4d/agriculture-20-how-internet-things-can-revolutionize-farming-sector</w:t>
        </w:r>
      </w:hyperlink>
      <w:r>
        <w:t xml:space="preserve"> [2018-11-3].</w:t>
      </w:r>
    </w:p>
    <w:p w14:paraId="5A7B4136" w14:textId="77777777" w:rsidR="0075518A" w:rsidRDefault="0075518A" w:rsidP="00C413E1">
      <w:pPr>
        <w:spacing w:after="220"/>
      </w:pPr>
      <w:r>
        <w:t xml:space="preserve">Meola, A. 2016. </w:t>
      </w:r>
      <w:r>
        <w:rPr>
          <w:i/>
        </w:rPr>
        <w:t>Why IoT, Big Data &amp; Smart Farming Are the Future of Agriculture</w:t>
      </w:r>
      <w:r>
        <w:t>. B</w:t>
      </w:r>
      <w:r>
        <w:t>u</w:t>
      </w:r>
      <w:r>
        <w:t xml:space="preserve">siness Insider. </w:t>
      </w:r>
      <w:hyperlink r:id="rId78">
        <w:r>
          <w:rPr>
            <w:rStyle w:val="Hyperlink"/>
          </w:rPr>
          <w:t>https://www.businessinsider.com/internet-of-things-smart-agriculture-2016-10</w:t>
        </w:r>
      </w:hyperlink>
      <w:r>
        <w:t xml:space="preserve"> [2018-11-14].</w:t>
      </w:r>
    </w:p>
    <w:p w14:paraId="45819234" w14:textId="77777777" w:rsidR="0075518A" w:rsidRDefault="0075518A" w:rsidP="00C413E1">
      <w:pPr>
        <w:spacing w:after="220"/>
      </w:pPr>
      <w:r>
        <w:t xml:space="preserve">Microsoft 2015. </w:t>
      </w:r>
      <w:r>
        <w:rPr>
          <w:i/>
        </w:rPr>
        <w:t>FarmBeats: AI &amp; IoT for Agriculture</w:t>
      </w:r>
      <w:r>
        <w:t xml:space="preserve">. Microsoft Research. </w:t>
      </w:r>
      <w:hyperlink r:id="rId79">
        <w:r>
          <w:rPr>
            <w:rStyle w:val="Hyperlink"/>
          </w:rPr>
          <w:t>https://www.microsoft.com/en-us/research/project/farmbeats-iot-agriculture/</w:t>
        </w:r>
      </w:hyperlink>
      <w:r>
        <w:t xml:space="preserve"> [2018-11-17].</w:t>
      </w:r>
    </w:p>
    <w:p w14:paraId="16D2C0B7" w14:textId="77777777" w:rsidR="0075518A" w:rsidRDefault="0075518A" w:rsidP="00C413E1">
      <w:pPr>
        <w:spacing w:after="220"/>
      </w:pPr>
      <w:r>
        <w:t xml:space="preserve">New World Encyclopedia 2015. </w:t>
      </w:r>
      <w:r>
        <w:rPr>
          <w:i/>
        </w:rPr>
        <w:t>Agriculture - New World Encyclopedia</w:t>
      </w:r>
      <w:r>
        <w:t xml:space="preserve">. </w:t>
      </w:r>
      <w:hyperlink r:id="rId80">
        <w:r>
          <w:rPr>
            <w:rStyle w:val="Hyperlink"/>
          </w:rPr>
          <w:t>http://www.newworldencyclopedia.org/entry/Agriculture</w:t>
        </w:r>
      </w:hyperlink>
      <w:r>
        <w:t xml:space="preserve"> [2018-11-1].</w:t>
      </w:r>
    </w:p>
    <w:p w14:paraId="2E37EE92" w14:textId="77777777" w:rsidR="0075518A" w:rsidRDefault="0075518A" w:rsidP="00C413E1">
      <w:pPr>
        <w:spacing w:after="220"/>
      </w:pPr>
      <w:r>
        <w:t xml:space="preserve">Nichols, D. 2018. </w:t>
      </w:r>
      <w:r>
        <w:rPr>
          <w:i/>
        </w:rPr>
        <w:t>The ”Only” Coke Machine on the Internet</w:t>
      </w:r>
      <w:r>
        <w:t xml:space="preserve">. </w:t>
      </w:r>
      <w:hyperlink r:id="rId81">
        <w:r>
          <w:rPr>
            <w:rStyle w:val="Hyperlink"/>
          </w:rPr>
          <w:t>https://www.cs.cmu.edu/~coke/history_long.txt</w:t>
        </w:r>
      </w:hyperlink>
      <w:r>
        <w:t xml:space="preserve"> [2018-10-19].</w:t>
      </w:r>
    </w:p>
    <w:p w14:paraId="32C81275" w14:textId="77777777" w:rsidR="0075518A" w:rsidRDefault="0075518A" w:rsidP="00C413E1">
      <w:pPr>
        <w:spacing w:after="220"/>
      </w:pPr>
      <w:r>
        <w:t xml:space="preserve">Nolter, C. 2016. </w:t>
      </w:r>
      <w:r>
        <w:rPr>
          <w:i/>
        </w:rPr>
        <w:t>A brief history of the Internet of Things (Infographic )</w:t>
      </w:r>
      <w:r>
        <w:t xml:space="preserve">. TheStreet. </w:t>
      </w:r>
      <w:hyperlink r:id="rId82">
        <w:r>
          <w:rPr>
            <w:rStyle w:val="Hyperlink"/>
          </w:rPr>
          <w:t>https://www.thestreet.com/story/13856297/1/a-brief-history-of-the-internet-of-things.html</w:t>
        </w:r>
      </w:hyperlink>
      <w:r>
        <w:t xml:space="preserve"> [2018-11-6].</w:t>
      </w:r>
    </w:p>
    <w:p w14:paraId="4078EDEB" w14:textId="77777777" w:rsidR="0075518A" w:rsidRDefault="0075518A" w:rsidP="00C413E1">
      <w:pPr>
        <w:spacing w:after="220"/>
      </w:pPr>
      <w:r>
        <w:t xml:space="preserve">Onwuegbuzie, A. J. &amp; Frels, R. 2016. </w:t>
      </w:r>
      <w:r>
        <w:rPr>
          <w:i/>
        </w:rPr>
        <w:t>7 steps to a comprehensive literature review : A multimodal &amp; cultural approach</w:t>
      </w:r>
      <w:r>
        <w:t>. Los Angeles: SAGE Publications Ltd.</w:t>
      </w:r>
    </w:p>
    <w:p w14:paraId="7A4C1AEC" w14:textId="77777777" w:rsidR="0075518A" w:rsidRDefault="0075518A" w:rsidP="00C413E1">
      <w:pPr>
        <w:spacing w:after="220"/>
      </w:pPr>
      <w:r>
        <w:t xml:space="preserve">Pingali, P. L. 2012. Green Revolution: Impacts, Limits, and the Path Ahead. </w:t>
      </w:r>
      <w:r>
        <w:rPr>
          <w:i/>
        </w:rPr>
        <w:t>Proceedings of the National Academy of Sciences of the United States of America</w:t>
      </w:r>
      <w:r>
        <w:t>, 109(31), s. 12302–12308, doi:</w:t>
      </w:r>
      <w:hyperlink r:id="rId83">
        <w:r>
          <w:rPr>
            <w:rStyle w:val="Hyperlink"/>
          </w:rPr>
          <w:t>10.1073/pnas.0912953109</w:t>
        </w:r>
      </w:hyperlink>
      <w:r>
        <w:t>.</w:t>
      </w:r>
    </w:p>
    <w:p w14:paraId="54B1C5AC" w14:textId="77777777" w:rsidR="0075518A" w:rsidRDefault="0075518A" w:rsidP="00C413E1">
      <w:pPr>
        <w:spacing w:after="220"/>
      </w:pPr>
      <w:r>
        <w:t>Pivoto, D., Waquil, P. D., Talamini, E., Finocchio, C. P. S., Dalla Corte, V. F. &amp; de Vargas Mores, G. 2018. Scientific Development of Smart Farming Technologies and Their Appl</w:t>
      </w:r>
      <w:r>
        <w:t>i</w:t>
      </w:r>
      <w:r>
        <w:t xml:space="preserve">cation in Brazil. </w:t>
      </w:r>
      <w:r>
        <w:rPr>
          <w:i/>
        </w:rPr>
        <w:t>Information Processing in Agriculture</w:t>
      </w:r>
      <w:r>
        <w:t>, 5(1), s. 21–32, doi:</w:t>
      </w:r>
      <w:hyperlink r:id="rId84">
        <w:r>
          <w:rPr>
            <w:rStyle w:val="Hyperlink"/>
          </w:rPr>
          <w:t>10.1016/j.inpa.2017.12.002</w:t>
        </w:r>
      </w:hyperlink>
      <w:r>
        <w:t>.</w:t>
      </w:r>
    </w:p>
    <w:p w14:paraId="42F92DBA" w14:textId="77777777" w:rsidR="0075518A" w:rsidRDefault="0075518A" w:rsidP="00C413E1">
      <w:pPr>
        <w:spacing w:after="220"/>
      </w:pPr>
      <w:r>
        <w:t>Polvinen, T. 2017a. Haastattelu 3.</w:t>
      </w:r>
    </w:p>
    <w:p w14:paraId="6C5C1508" w14:textId="77777777" w:rsidR="0075518A" w:rsidRDefault="0075518A" w:rsidP="00C413E1">
      <w:pPr>
        <w:spacing w:after="220"/>
      </w:pPr>
      <w:r>
        <w:t>Polvinen, T. 2017b. Haastattelu 1.</w:t>
      </w:r>
    </w:p>
    <w:p w14:paraId="239FB34B" w14:textId="77777777" w:rsidR="0075518A" w:rsidRDefault="0075518A" w:rsidP="00C413E1">
      <w:pPr>
        <w:spacing w:after="220"/>
      </w:pPr>
      <w:r>
        <w:t>Polvinen, T. 2017c. Haastattelu 2.</w:t>
      </w:r>
    </w:p>
    <w:p w14:paraId="40AE0090" w14:textId="77777777" w:rsidR="0075518A" w:rsidRDefault="0075518A" w:rsidP="00C413E1">
      <w:pPr>
        <w:spacing w:after="220"/>
      </w:pPr>
      <w:r>
        <w:t>Polvinen, T. 2018a. Haastattelu 4.</w:t>
      </w:r>
    </w:p>
    <w:p w14:paraId="6E58769E" w14:textId="77777777" w:rsidR="0075518A" w:rsidRDefault="0075518A" w:rsidP="00C413E1">
      <w:pPr>
        <w:spacing w:after="220"/>
      </w:pPr>
      <w:r>
        <w:t>Polvinen, T. 2018b. Haastattelu 5.</w:t>
      </w:r>
    </w:p>
    <w:p w14:paraId="52CB713A" w14:textId="77777777" w:rsidR="0075518A" w:rsidRDefault="0075518A" w:rsidP="00C413E1">
      <w:pPr>
        <w:spacing w:after="220"/>
      </w:pPr>
      <w:r>
        <w:t xml:space="preserve">Porter, M. &amp; Heppelmann, J. 2014. </w:t>
      </w:r>
      <w:r>
        <w:rPr>
          <w:i/>
        </w:rPr>
        <w:t>How Smart, Connected Products Are Transforming Competition</w:t>
      </w:r>
      <w:r>
        <w:t xml:space="preserve">. Harvard Business Review. </w:t>
      </w:r>
      <w:hyperlink r:id="rId85">
        <w:r>
          <w:rPr>
            <w:rStyle w:val="Hyperlink"/>
          </w:rPr>
          <w:t>https://hbr.org/2014/11/how-smart-connected-products-are-transforming-competition</w:t>
        </w:r>
      </w:hyperlink>
      <w:r>
        <w:t xml:space="preserve"> [2018-04-29].</w:t>
      </w:r>
    </w:p>
    <w:p w14:paraId="61C39237" w14:textId="77777777" w:rsidR="0075518A" w:rsidRDefault="0075518A" w:rsidP="00C413E1">
      <w:pPr>
        <w:spacing w:after="220"/>
      </w:pPr>
      <w:r>
        <w:t>Pradilla, J. &amp; Palau, C. 2016. Micro Virtual Machines (microvms) For Cloudassisted C</w:t>
      </w:r>
      <w:r>
        <w:t>y</w:t>
      </w:r>
      <w:r>
        <w:t xml:space="preserve">ber-physical Systems (cps). </w:t>
      </w:r>
      <w:r>
        <w:rPr>
          <w:i/>
        </w:rPr>
        <w:t>Teoksessa</w:t>
      </w:r>
      <w:r>
        <w:t xml:space="preserve">: Buyya, R. ja Dastjerdi, A. V., toim. </w:t>
      </w:r>
      <w:r>
        <w:rPr>
          <w:i/>
        </w:rPr>
        <w:t>Internet of Things: Principles and Paradigms</w:t>
      </w:r>
      <w:r>
        <w:t>. Elsevier Science, 125–142.</w:t>
      </w:r>
    </w:p>
    <w:p w14:paraId="26CD2126" w14:textId="77777777" w:rsidR="0075518A" w:rsidRDefault="0075518A" w:rsidP="00C413E1">
      <w:pPr>
        <w:spacing w:after="220"/>
      </w:pPr>
      <w:r>
        <w:t>Rapsomanikis, G. 2017. Information and Communication Technology (ICT) in Agriculture, s. 57.</w:t>
      </w:r>
    </w:p>
    <w:p w14:paraId="267D6820" w14:textId="77777777" w:rsidR="0075518A" w:rsidRDefault="0075518A" w:rsidP="00C413E1">
      <w:pPr>
        <w:spacing w:after="220"/>
      </w:pPr>
      <w:r>
        <w:t>Rockström, J., Williams, J., Daily, G., Noble, A., Matthews, N., Gordon, L., Wetterstrand, H., DeClerck, F., Shah, M., Steduto, P., de Fraiture, C., Hatibu, N., Unver, O., Bird, J., Sibanda, L. &amp; Smith, J. 2017. Sustainable Intensification of Agriculture for Human Prosp</w:t>
      </w:r>
      <w:r>
        <w:t>e</w:t>
      </w:r>
      <w:r>
        <w:t xml:space="preserve">rity and Global Sustainability. </w:t>
      </w:r>
      <w:r>
        <w:rPr>
          <w:i/>
        </w:rPr>
        <w:t>Ambio</w:t>
      </w:r>
      <w:r>
        <w:t>, 46(1), s. 4–17, doi:</w:t>
      </w:r>
      <w:hyperlink r:id="rId86">
        <w:r>
          <w:rPr>
            <w:rStyle w:val="Hyperlink"/>
          </w:rPr>
          <w:t>10.1007/s13280-016-0793-6</w:t>
        </w:r>
      </w:hyperlink>
      <w:r>
        <w:t>.</w:t>
      </w:r>
    </w:p>
    <w:p w14:paraId="34106BBE" w14:textId="77777777" w:rsidR="0075518A" w:rsidRDefault="0075518A" w:rsidP="00C413E1">
      <w:pPr>
        <w:spacing w:after="220"/>
      </w:pPr>
      <w:r>
        <w:t>Rose, K., Eldridge, S. &amp; Chapin, L. 2015. The Internet of Things: An Overview - Under</w:t>
      </w:r>
      <w:r>
        <w:t>s</w:t>
      </w:r>
      <w:r>
        <w:t xml:space="preserve">tanding the Issues and Challenges of a More Connected World. </w:t>
      </w:r>
      <w:r>
        <w:rPr>
          <w:i/>
        </w:rPr>
        <w:t>Internet Society</w:t>
      </w:r>
      <w:r>
        <w:t>.</w:t>
      </w:r>
    </w:p>
    <w:p w14:paraId="750222E0" w14:textId="77777777" w:rsidR="0075518A" w:rsidRDefault="0075518A" w:rsidP="00C413E1">
      <w:pPr>
        <w:spacing w:after="220"/>
      </w:pPr>
      <w:r>
        <w:t xml:space="preserve">Sakamura, K. 1987. The Tron Project. </w:t>
      </w:r>
      <w:r>
        <w:rPr>
          <w:i/>
        </w:rPr>
        <w:t>IEEE Micro</w:t>
      </w:r>
      <w:r>
        <w:t>, 7(2), s. 8–14, doi:</w:t>
      </w:r>
      <w:hyperlink r:id="rId87">
        <w:r>
          <w:rPr>
            <w:rStyle w:val="Hyperlink"/>
          </w:rPr>
          <w:t>10.1109/MM.1987.304835</w:t>
        </w:r>
      </w:hyperlink>
      <w:r>
        <w:t>.</w:t>
      </w:r>
    </w:p>
    <w:p w14:paraId="6E00D6D2" w14:textId="77777777" w:rsidR="0075518A" w:rsidRDefault="0075518A" w:rsidP="00C413E1">
      <w:pPr>
        <w:spacing w:after="220"/>
      </w:pPr>
      <w:r>
        <w:t xml:space="preserve">Salmi, M. 2017. </w:t>
      </w:r>
      <w:r>
        <w:rPr>
          <w:i/>
        </w:rPr>
        <w:t>Nopea kasvupyrähdys led-valojen alla</w:t>
      </w:r>
      <w:r>
        <w:t xml:space="preserve">. Luonnonvarakeskus. </w:t>
      </w:r>
      <w:hyperlink r:id="rId88">
        <w:r>
          <w:rPr>
            <w:rStyle w:val="Hyperlink"/>
          </w:rPr>
          <w:t>https://www.luke.fi/mt-nopea-kasvupyrahdys-led-valojen-alla/</w:t>
        </w:r>
      </w:hyperlink>
      <w:r>
        <w:t xml:space="preserve"> [2018-11-13].</w:t>
      </w:r>
    </w:p>
    <w:p w14:paraId="313E2269" w14:textId="77777777" w:rsidR="0075518A" w:rsidRDefault="0075518A" w:rsidP="00C413E1">
      <w:pPr>
        <w:spacing w:after="220"/>
      </w:pPr>
      <w:r>
        <w:t xml:space="preserve">Salminen, A. 2011. </w:t>
      </w:r>
      <w:r>
        <w:rPr>
          <w:i/>
        </w:rPr>
        <w:t>Mikä kirjallisuuskatsaus? : johdatus kirjallisuuskatsauksen tyyppeihin ja hallintotieteellisiin sovelluksiin</w:t>
      </w:r>
      <w:r>
        <w:t>. Vaasa: Vaasan yliopisto.</w:t>
      </w:r>
    </w:p>
    <w:p w14:paraId="37BAF42E" w14:textId="77777777" w:rsidR="0075518A" w:rsidRDefault="0075518A" w:rsidP="00C413E1">
      <w:pPr>
        <w:spacing w:after="220"/>
      </w:pPr>
      <w:r>
        <w:t>Salo, U.-M. 2015. Simsalabim, sisällönanalyysi ja koodaamisen haasteet, (165), s. 25.</w:t>
      </w:r>
    </w:p>
    <w:p w14:paraId="1A3660FB" w14:textId="77777777" w:rsidR="0075518A" w:rsidRDefault="0075518A" w:rsidP="00C413E1">
      <w:pPr>
        <w:spacing w:after="220"/>
      </w:pPr>
      <w:r>
        <w:t xml:space="preserve">Sarkar, S. 2016. Internet Of Things—Robustness And Reliability. </w:t>
      </w:r>
      <w:r>
        <w:rPr>
          <w:i/>
        </w:rPr>
        <w:t>Teoksessa</w:t>
      </w:r>
      <w:r>
        <w:t xml:space="preserve">: Buyya, R. ja Dastjerdi, A. V., toim. </w:t>
      </w:r>
      <w:r>
        <w:rPr>
          <w:i/>
        </w:rPr>
        <w:t>Internet of Things: Principles and Paradigms</w:t>
      </w:r>
      <w:r>
        <w:t>. Elsevier Science, 201–218.</w:t>
      </w:r>
    </w:p>
    <w:p w14:paraId="33332F9D" w14:textId="77777777" w:rsidR="0075518A" w:rsidRDefault="0075518A" w:rsidP="00C413E1">
      <w:pPr>
        <w:spacing w:after="220"/>
      </w:pPr>
      <w:r>
        <w:t>Schneider Electric 2015. The Industrial Internet of Things: An Evolution to a Smart Man</w:t>
      </w:r>
      <w:r>
        <w:t>u</w:t>
      </w:r>
      <w:r>
        <w:t>facturing Enterprise, s. 15.</w:t>
      </w:r>
    </w:p>
    <w:p w14:paraId="4DB656E0" w14:textId="77777777" w:rsidR="0075518A" w:rsidRDefault="0075518A" w:rsidP="00C413E1">
      <w:pPr>
        <w:spacing w:after="220"/>
      </w:pPr>
      <w:r>
        <w:t xml:space="preserve">Smith, I. G., Vermesan, O., Friess, P. &amp; Furness, A. toim. 2012. </w:t>
      </w:r>
      <w:r>
        <w:rPr>
          <w:i/>
        </w:rPr>
        <w:t>The Internet of Things 2012: New Horizons</w:t>
      </w:r>
      <w:r>
        <w:t>. CASAGRAS2.</w:t>
      </w:r>
    </w:p>
    <w:p w14:paraId="672FBC18" w14:textId="77777777" w:rsidR="0075518A" w:rsidRDefault="0075518A" w:rsidP="00C413E1">
      <w:pPr>
        <w:spacing w:after="220"/>
      </w:pPr>
      <w:r>
        <w:t xml:space="preserve">Stockman, H. 1948. Communication by Means of Reflected Power. </w:t>
      </w:r>
      <w:r>
        <w:rPr>
          <w:i/>
        </w:rPr>
        <w:t>Proceedings of the IRE</w:t>
      </w:r>
      <w:r>
        <w:t>, 36(10), s. 1196–1204, doi:</w:t>
      </w:r>
      <w:hyperlink r:id="rId89">
        <w:r>
          <w:rPr>
            <w:rStyle w:val="Hyperlink"/>
          </w:rPr>
          <w:t>10.1109/JRPROC.1948.226245</w:t>
        </w:r>
      </w:hyperlink>
      <w:r>
        <w:t>.</w:t>
      </w:r>
    </w:p>
    <w:p w14:paraId="2D4FD410" w14:textId="77777777" w:rsidR="0075518A" w:rsidRDefault="0075518A" w:rsidP="00C413E1">
      <w:pPr>
        <w:spacing w:after="220"/>
      </w:pPr>
      <w:r>
        <w:t xml:space="preserve">Sunder, S. S. &amp; Lee, E. A. 2018. </w:t>
      </w:r>
      <w:r>
        <w:rPr>
          <w:i/>
        </w:rPr>
        <w:t>Cyber-Physical Systems - a Concept Map</w:t>
      </w:r>
      <w:r>
        <w:t xml:space="preserve">. </w:t>
      </w:r>
      <w:hyperlink r:id="rId90">
        <w:r>
          <w:rPr>
            <w:rStyle w:val="Hyperlink"/>
          </w:rPr>
          <w:t>http://cyberphysicalsystems.org/</w:t>
        </w:r>
      </w:hyperlink>
      <w:r>
        <w:t xml:space="preserve"> [2018-10-30].</w:t>
      </w:r>
    </w:p>
    <w:p w14:paraId="6A874081" w14:textId="77777777" w:rsidR="0075518A" w:rsidRDefault="0075518A" w:rsidP="00C413E1">
      <w:pPr>
        <w:spacing w:after="220"/>
      </w:pPr>
      <w:r>
        <w:t xml:space="preserve">Sundmaeker, H., Verdouw, C., Wolfert, S. &amp; Pérez-Freire, L. 2016. </w:t>
      </w:r>
      <w:r>
        <w:rPr>
          <w:i/>
        </w:rPr>
        <w:t>Internet of Food and Farm 2020</w:t>
      </w:r>
      <w:r>
        <w:t>.</w:t>
      </w:r>
    </w:p>
    <w:p w14:paraId="61C274C5" w14:textId="77777777" w:rsidR="0075518A" w:rsidRDefault="0075518A" w:rsidP="00C413E1">
      <w:pPr>
        <w:spacing w:after="220"/>
      </w:pPr>
      <w:r>
        <w:t xml:space="preserve">Talavera, J. M., Tobón, L. E., Gómez, J. A., Culman, M. A., Aranda, J. M., Parra, D. T., Quiroz, L. A., Hoyos, A. &amp; Garreta, L. E. 2017. Review of IoT Applications in Agro-Industrial and Environmental Fields. </w:t>
      </w:r>
      <w:r>
        <w:rPr>
          <w:i/>
        </w:rPr>
        <w:t>Computers and Electronics in Agriculture</w:t>
      </w:r>
      <w:r>
        <w:t>, 142, s. 283–297, doi:</w:t>
      </w:r>
      <w:hyperlink r:id="rId91">
        <w:r>
          <w:rPr>
            <w:rStyle w:val="Hyperlink"/>
          </w:rPr>
          <w:t>10.1016/j.compag.2017.09.015</w:t>
        </w:r>
      </w:hyperlink>
      <w:r>
        <w:t>.</w:t>
      </w:r>
    </w:p>
    <w:p w14:paraId="7C069695" w14:textId="77777777" w:rsidR="0075518A" w:rsidRDefault="0075518A" w:rsidP="00C413E1">
      <w:pPr>
        <w:spacing w:after="220"/>
      </w:pPr>
      <w:r>
        <w:t xml:space="preserve">Tao, F., Wang, Y., Zuo, Y., Yang, H. &amp; Zhang, M. 2016. Internet of Things in Product Life-Cycle Energy Management. </w:t>
      </w:r>
      <w:r>
        <w:rPr>
          <w:i/>
        </w:rPr>
        <w:t>Journal of Industrial Information Integration</w:t>
      </w:r>
      <w:r>
        <w:t>, 1, s. 26–39, doi:</w:t>
      </w:r>
      <w:hyperlink r:id="rId92">
        <w:r>
          <w:rPr>
            <w:rStyle w:val="Hyperlink"/>
          </w:rPr>
          <w:t>10.1016/j.jii.2016.03.001</w:t>
        </w:r>
      </w:hyperlink>
      <w:r>
        <w:t>.</w:t>
      </w:r>
    </w:p>
    <w:p w14:paraId="23CBDD59" w14:textId="77777777" w:rsidR="0075518A" w:rsidRDefault="0075518A" w:rsidP="00C413E1">
      <w:pPr>
        <w:spacing w:after="220"/>
      </w:pPr>
      <w:r>
        <w:t xml:space="preserve">Teicher, J. 2018. </w:t>
      </w:r>
      <w:r>
        <w:rPr>
          <w:i/>
        </w:rPr>
        <w:t>The little-known story of the first IoT device</w:t>
      </w:r>
      <w:r>
        <w:t xml:space="preserve">. IBM Industries. </w:t>
      </w:r>
      <w:hyperlink r:id="rId93">
        <w:r>
          <w:rPr>
            <w:rStyle w:val="Hyperlink"/>
          </w:rPr>
          <w:t>https://www.ibm.com/blogs/industries/little-known-story-first-iot-device/</w:t>
        </w:r>
      </w:hyperlink>
      <w:r>
        <w:t xml:space="preserve"> [2018-10-19].</w:t>
      </w:r>
    </w:p>
    <w:p w14:paraId="5EF765B0" w14:textId="77777777" w:rsidR="0075518A" w:rsidRDefault="0075518A" w:rsidP="00C413E1">
      <w:pPr>
        <w:spacing w:after="220"/>
      </w:pPr>
      <w:r>
        <w:t xml:space="preserve">Townsend, R. 2015. </w:t>
      </w:r>
      <w:r>
        <w:rPr>
          <w:i/>
        </w:rPr>
        <w:t>Ending Poverty and Hunger by 2030 : An Agenda for the Global Food System (English)</w:t>
      </w:r>
      <w:r>
        <w:t>. Washington, D.C.: World Bank Group.</w:t>
      </w:r>
    </w:p>
    <w:p w14:paraId="54050048" w14:textId="77777777" w:rsidR="0075518A" w:rsidRDefault="0075518A" w:rsidP="00C413E1">
      <w:pPr>
        <w:spacing w:after="220"/>
      </w:pPr>
      <w:r>
        <w:t xml:space="preserve">Tuomi, J. &amp; Sarajärvi, A. 2018. </w:t>
      </w:r>
      <w:r>
        <w:rPr>
          <w:i/>
        </w:rPr>
        <w:t>Laadullinen tutkimus ja sisällönanalyysi</w:t>
      </w:r>
      <w:r>
        <w:t>. Uudistettu laitos. Helsinki: Kustannusosakeyhtiö Tammi.</w:t>
      </w:r>
    </w:p>
    <w:p w14:paraId="5EE8A0D9" w14:textId="77777777" w:rsidR="0075518A" w:rsidRDefault="0075518A" w:rsidP="00C413E1">
      <w:pPr>
        <w:spacing w:after="220"/>
      </w:pPr>
      <w:r>
        <w:t>Tzounis, A., Katsoulas, N., Bartzanas, T. &amp; Kittas, C. 2017. Internet of Things in Agricult</w:t>
      </w:r>
      <w:r>
        <w:t>u</w:t>
      </w:r>
      <w:r>
        <w:t xml:space="preserve">re, Recent Advances and Future Challenges. </w:t>
      </w:r>
      <w:r>
        <w:rPr>
          <w:i/>
        </w:rPr>
        <w:t>Biosystems Engineering</w:t>
      </w:r>
      <w:r>
        <w:t>, 164, s. 31–48, doi:</w:t>
      </w:r>
      <w:hyperlink r:id="rId94">
        <w:r>
          <w:rPr>
            <w:rStyle w:val="Hyperlink"/>
          </w:rPr>
          <w:t>10.1016/j.biosystemseng.2017.09.007</w:t>
        </w:r>
      </w:hyperlink>
      <w:r>
        <w:t>.</w:t>
      </w:r>
    </w:p>
    <w:p w14:paraId="1D6F84BE" w14:textId="77777777" w:rsidR="0075518A" w:rsidRDefault="0075518A" w:rsidP="00C413E1">
      <w:pPr>
        <w:spacing w:after="220"/>
      </w:pPr>
      <w:r>
        <w:t xml:space="preserve">Ulrich, A. 2016. </w:t>
      </w:r>
      <w:r>
        <w:rPr>
          <w:i/>
        </w:rPr>
        <w:t>”Farming 4.0” at the Farm Gates | CEMA - European Agricultural Machinery</w:t>
      </w:r>
      <w:r>
        <w:t xml:space="preserve">. CEMA Smart Farming. </w:t>
      </w:r>
      <w:hyperlink r:id="rId95">
        <w:r>
          <w:rPr>
            <w:rStyle w:val="Hyperlink"/>
          </w:rPr>
          <w:t>http://cema-agri.org/page/%E2%80%98farming-40%E2%80%99-farm-gates</w:t>
        </w:r>
      </w:hyperlink>
      <w:r>
        <w:t xml:space="preserve"> [2018-11-9].</w:t>
      </w:r>
    </w:p>
    <w:p w14:paraId="5A4433AE" w14:textId="77777777" w:rsidR="0075518A" w:rsidRDefault="0075518A" w:rsidP="00C413E1">
      <w:pPr>
        <w:spacing w:after="220"/>
      </w:pPr>
      <w:r>
        <w:t xml:space="preserve">Valli, R. 2018. </w:t>
      </w:r>
      <w:r>
        <w:rPr>
          <w:i/>
        </w:rPr>
        <w:t>Ikkunoita tutkimusmetodeihin. 2, Näkökulmia aloittelevalle tutkijalle tutk</w:t>
      </w:r>
      <w:r>
        <w:rPr>
          <w:i/>
        </w:rPr>
        <w:t>i</w:t>
      </w:r>
      <w:r>
        <w:rPr>
          <w:i/>
        </w:rPr>
        <w:t>muksen teoreettisiin lähtökohtiin ja analyysimenetelmiin</w:t>
      </w:r>
      <w:r>
        <w:t>. 5., uudistettu ja täydennetty pa</w:t>
      </w:r>
      <w:r>
        <w:t>i</w:t>
      </w:r>
      <w:r>
        <w:t>nos. Jyväskylä: PS-kustannus.</w:t>
      </w:r>
    </w:p>
    <w:p w14:paraId="057F7F11" w14:textId="77777777" w:rsidR="0075518A" w:rsidRDefault="0075518A" w:rsidP="00C413E1">
      <w:pPr>
        <w:spacing w:after="220"/>
      </w:pPr>
      <w:r>
        <w:t xml:space="preserve">Verdouw, C., Wolfert, S. &amp; Tekinerdogan, B. 2016. </w:t>
      </w:r>
      <w:r>
        <w:rPr>
          <w:i/>
        </w:rPr>
        <w:t>Internet of Things in Agriculture</w:t>
      </w:r>
      <w:r>
        <w:t>.</w:t>
      </w:r>
    </w:p>
    <w:p w14:paraId="073A7563" w14:textId="77777777" w:rsidR="0075518A" w:rsidRDefault="0075518A" w:rsidP="00C413E1">
      <w:pPr>
        <w:spacing w:after="220"/>
      </w:pPr>
      <w:r>
        <w:t xml:space="preserve">Verdouw, C., Wolfert, S., Beulens, A. &amp; Rialland, A. 2015. </w:t>
      </w:r>
      <w:r>
        <w:rPr>
          <w:i/>
        </w:rPr>
        <w:t>Virtualization of Food Supply Chains with the Internet of Things</w:t>
      </w:r>
      <w:r>
        <w:t>.</w:t>
      </w:r>
    </w:p>
    <w:p w14:paraId="68B61202" w14:textId="77777777" w:rsidR="0075518A" w:rsidRDefault="0075518A" w:rsidP="00C413E1">
      <w:pPr>
        <w:spacing w:after="220"/>
      </w:pPr>
      <w:r>
        <w:t xml:space="preserve">Vermesan, O. &amp; Friess, P. 2011. </w:t>
      </w:r>
      <w:r>
        <w:rPr>
          <w:i/>
        </w:rPr>
        <w:t>Internet of Things - Global Technological and Societal Trends from Smart Environments and Spaces to Green Ict</w:t>
      </w:r>
      <w:r>
        <w:t>. Aalborg: River Publishers.</w:t>
      </w:r>
    </w:p>
    <w:p w14:paraId="2BDDB5AA" w14:textId="77777777" w:rsidR="0075518A" w:rsidRDefault="0075518A" w:rsidP="00C413E1">
      <w:pPr>
        <w:spacing w:after="220"/>
      </w:pPr>
      <w:r>
        <w:t xml:space="preserve">Wolfert, S., Ge, L., Verdouw, C. &amp; Bogaardt, M.-J. 2017. Big Data in Smart Farming – A Review. </w:t>
      </w:r>
      <w:r>
        <w:rPr>
          <w:i/>
        </w:rPr>
        <w:t>Agricultural Systems</w:t>
      </w:r>
      <w:r>
        <w:t>, 153, s. 69–80, doi:</w:t>
      </w:r>
      <w:hyperlink r:id="rId96">
        <w:r>
          <w:rPr>
            <w:rStyle w:val="Hyperlink"/>
          </w:rPr>
          <w:t>10.1016/j.agsy.2017.01.023</w:t>
        </w:r>
      </w:hyperlink>
      <w:r>
        <w:t>.</w:t>
      </w:r>
    </w:p>
    <w:p w14:paraId="738EF38D" w14:textId="77777777" w:rsidR="0075518A" w:rsidRDefault="0075518A" w:rsidP="00C413E1">
      <w:pPr>
        <w:spacing w:after="220"/>
      </w:pPr>
      <w:r>
        <w:t xml:space="preserve">World Bank 2007. </w:t>
      </w:r>
      <w:r>
        <w:rPr>
          <w:i/>
        </w:rPr>
        <w:t>World Development Report 2008: Agriculture for Development</w:t>
      </w:r>
      <w:r>
        <w:t>. World Bank.</w:t>
      </w:r>
    </w:p>
    <w:p w14:paraId="4E225C49" w14:textId="77777777" w:rsidR="0075518A" w:rsidRDefault="0075518A" w:rsidP="00C413E1">
      <w:pPr>
        <w:spacing w:after="220"/>
      </w:pPr>
      <w:r>
        <w:t xml:space="preserve">World Bank 2017. Introduction: ICT in Agricultural Development. </w:t>
      </w:r>
      <w:r>
        <w:rPr>
          <w:i/>
        </w:rPr>
        <w:t>Teoksessa</w:t>
      </w:r>
      <w:r>
        <w:t xml:space="preserve">: </w:t>
      </w:r>
      <w:r>
        <w:rPr>
          <w:i/>
        </w:rPr>
        <w:t>ICT in Agr</w:t>
      </w:r>
      <w:r>
        <w:rPr>
          <w:i/>
        </w:rPr>
        <w:t>i</w:t>
      </w:r>
      <w:r>
        <w:rPr>
          <w:i/>
        </w:rPr>
        <w:t>culture (Updated Edition) : Connecting Smallholders to Knowledge, Networks, and Instit</w:t>
      </w:r>
      <w:r>
        <w:rPr>
          <w:i/>
        </w:rPr>
        <w:t>u</w:t>
      </w:r>
      <w:r>
        <w:rPr>
          <w:i/>
        </w:rPr>
        <w:t>tions</w:t>
      </w:r>
      <w:r>
        <w:t>. Washington, D.C.: World Bank.</w:t>
      </w:r>
    </w:p>
    <w:p w14:paraId="173B444C" w14:textId="77777777" w:rsidR="0075518A" w:rsidRDefault="0075518A" w:rsidP="00C413E1">
      <w:pPr>
        <w:spacing w:after="220"/>
      </w:pPr>
      <w:r>
        <w:t>World Economic Forum 2015. Industrial Internet of Things: Unleashing the Potential of Connected Products and Services.</w:t>
      </w:r>
    </w:p>
    <w:p w14:paraId="57B7E10A" w14:textId="77777777" w:rsidR="0075518A" w:rsidRDefault="0075518A" w:rsidP="00C413E1">
      <w:pPr>
        <w:spacing w:after="220"/>
      </w:pPr>
      <w:r>
        <w:t xml:space="preserve">Wu Yin, Jinna Zhang, Ming Xiao, Yanping Yu &amp; YongHong He 2017. Application of the Internet of Things in Agriculture. </w:t>
      </w:r>
      <w:r>
        <w:rPr>
          <w:i/>
        </w:rPr>
        <w:t>Teoksessa</w:t>
      </w:r>
      <w:r>
        <w:t xml:space="preserve">: </w:t>
      </w:r>
      <w:r>
        <w:rPr>
          <w:i/>
        </w:rPr>
        <w:t>E-agriculture In Action</w:t>
      </w:r>
      <w:r>
        <w:t>. S.l.: FAO &amp; ITU.</w:t>
      </w:r>
    </w:p>
    <w:p w14:paraId="1765250D" w14:textId="1013711D" w:rsidR="00C34D2D" w:rsidRPr="005B45A8" w:rsidRDefault="0075518A" w:rsidP="00C413E1">
      <w:pPr>
        <w:spacing w:after="220"/>
      </w:pPr>
      <w:r>
        <w:t xml:space="preserve">Yoon, Y., Ban, D., Han, S., An, D. &amp; Heo, E. 2016. Device/cloud Collaboration Framework For Intelligence Applications. </w:t>
      </w:r>
      <w:r>
        <w:rPr>
          <w:i/>
        </w:rPr>
        <w:t>Teoksessa</w:t>
      </w:r>
      <w:r>
        <w:t xml:space="preserve">: Buyya, R. ja Dastjerdi, A. V., toim. </w:t>
      </w:r>
      <w:r>
        <w:rPr>
          <w:i/>
        </w:rPr>
        <w:t>Internet of Things: Principles and Paradigms</w:t>
      </w:r>
      <w:r>
        <w:t>. Elsevier Science, 49–60.</w:t>
      </w:r>
    </w:p>
    <w:p w14:paraId="1765250E" w14:textId="1EFD0F2D" w:rsidR="00F60D8E" w:rsidRDefault="00C34D2D" w:rsidP="006C31D3">
      <w:pPr>
        <w:pStyle w:val="Heading1"/>
        <w:numPr>
          <w:ilvl w:val="0"/>
          <w:numId w:val="0"/>
        </w:numPr>
        <w:ind w:left="431" w:hanging="431"/>
      </w:pPr>
      <w:r w:rsidRPr="005B45A8">
        <w:br w:type="page"/>
      </w:r>
      <w:bookmarkStart w:id="128" w:name="_Toc404157799"/>
      <w:r w:rsidRPr="005B45A8">
        <w:t>L</w:t>
      </w:r>
      <w:r w:rsidR="0099505C">
        <w:t>IITTEET</w:t>
      </w:r>
      <w:bookmarkEnd w:id="128"/>
    </w:p>
    <w:p w14:paraId="17DC6114" w14:textId="62CDCE6E" w:rsidR="007039BA" w:rsidRDefault="00F60D8E" w:rsidP="007039BA">
      <w:pPr>
        <w:pStyle w:val="Heading2"/>
        <w:numPr>
          <w:ilvl w:val="0"/>
          <w:numId w:val="0"/>
        </w:numPr>
        <w:ind w:left="567" w:hanging="567"/>
      </w:pPr>
      <w:bookmarkStart w:id="129" w:name="_Toc404157800"/>
      <w:r>
        <w:t>Liite 1</w:t>
      </w:r>
      <w:r w:rsidR="007039BA">
        <w:t>. IoT:in historia -infografiikka</w:t>
      </w:r>
      <w:bookmarkEnd w:id="129"/>
    </w:p>
    <w:p w14:paraId="7C84F73B" w14:textId="77777777" w:rsidR="007039BA" w:rsidRDefault="007039BA" w:rsidP="00C413E1">
      <w:pPr>
        <w:spacing w:after="220"/>
      </w:pPr>
      <w:r>
        <w:rPr>
          <w:noProof/>
          <w:lang w:val="en-US" w:eastAsia="en-US"/>
        </w:rPr>
        <w:drawing>
          <wp:inline distT="0" distB="0" distL="0" distR="0" wp14:anchorId="67776C45" wp14:editId="2248F43F">
            <wp:extent cx="1794509" cy="7916740"/>
            <wp:effectExtent l="0" t="0" r="9525" b="8255"/>
            <wp:docPr id="38" name="Picture" descr="IoT:in historian keskeisiä tapahtumia ja ennusteita Nolter (2016) mukaan" title="IoT:in historia -infografii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IoT_Timeline.jpg"/>
                    <pic:cNvPicPr>
                      <a:picLocks noChangeAspect="1" noChangeArrowheads="1"/>
                    </pic:cNvPicPr>
                  </pic:nvPicPr>
                  <pic:blipFill>
                    <a:blip r:embed="rId97"/>
                    <a:stretch>
                      <a:fillRect/>
                    </a:stretch>
                  </pic:blipFill>
                  <pic:spPr bwMode="auto">
                    <a:xfrm>
                      <a:off x="0" y="0"/>
                      <a:ext cx="1794509" cy="7916740"/>
                    </a:xfrm>
                    <a:prstGeom prst="rect">
                      <a:avLst/>
                    </a:prstGeom>
                    <a:noFill/>
                    <a:ln w="9525">
                      <a:noFill/>
                      <a:headEnd/>
                      <a:tailEnd/>
                    </a:ln>
                  </pic:spPr>
                </pic:pic>
              </a:graphicData>
            </a:graphic>
          </wp:inline>
        </w:drawing>
      </w:r>
    </w:p>
    <w:p w14:paraId="5F3FB743" w14:textId="2A6675E2" w:rsidR="0040420B" w:rsidRDefault="007039BA" w:rsidP="00C413E1">
      <w:pPr>
        <w:spacing w:after="220"/>
      </w:pPr>
      <w:r>
        <w:t>IoT:in historian keskeisiä tapahtumia ja ennusteita (Nolter 2016)</w:t>
      </w:r>
      <w:r>
        <w:br w:type="page"/>
      </w:r>
    </w:p>
    <w:p w14:paraId="242B493B" w14:textId="653FE4F7" w:rsidR="0040420B" w:rsidRDefault="00F60D8E" w:rsidP="0040420B">
      <w:pPr>
        <w:pStyle w:val="Heading2"/>
        <w:numPr>
          <w:ilvl w:val="0"/>
          <w:numId w:val="0"/>
        </w:numPr>
      </w:pPr>
      <w:bookmarkStart w:id="130" w:name="_Toc404157801"/>
      <w:r>
        <w:t>Liite 2</w:t>
      </w:r>
      <w:r w:rsidR="00685E73">
        <w:t xml:space="preserve">. </w:t>
      </w:r>
      <w:r w:rsidR="0040420B">
        <w:t>Hakulauseiden muodostus</w:t>
      </w:r>
      <w:bookmarkEnd w:id="130"/>
    </w:p>
    <w:p w14:paraId="2BA51CCC" w14:textId="77777777" w:rsidR="0040420B" w:rsidRDefault="0040420B" w:rsidP="00C413E1">
      <w:pPr>
        <w:spacing w:after="220"/>
      </w:pPr>
      <w:r>
        <w:t>Hakulauseiden muodostukseen käytettiin kahta hakusanaryhmää, joista ensimmäiseen valittiin asiasanat “IoT” ja “Internet of Things”. Toiseen ryhmään valittiin alla olevassa ta</w:t>
      </w:r>
      <w:r>
        <w:t>u</w:t>
      </w:r>
      <w:r>
        <w:t>lukossa luetellut asiasanat.</w:t>
      </w:r>
    </w:p>
    <w:tbl>
      <w:tblPr>
        <w:tblStyle w:val="TableGrid"/>
        <w:tblW w:w="5000" w:type="pct"/>
        <w:tblLook w:val="07E0" w:firstRow="1" w:lastRow="1" w:firstColumn="1" w:lastColumn="1" w:noHBand="1" w:noVBand="1"/>
      </w:tblPr>
      <w:tblGrid>
        <w:gridCol w:w="2141"/>
        <w:gridCol w:w="2759"/>
        <w:gridCol w:w="4103"/>
      </w:tblGrid>
      <w:tr w:rsidR="0040420B" w14:paraId="69309E55" w14:textId="77777777" w:rsidTr="0040420B">
        <w:tc>
          <w:tcPr>
            <w:tcW w:w="0" w:type="auto"/>
            <w:gridSpan w:val="3"/>
          </w:tcPr>
          <w:p w14:paraId="6525761A" w14:textId="3FA1FE01" w:rsidR="0040420B" w:rsidRPr="006C7168" w:rsidRDefault="0040420B" w:rsidP="006C7168">
            <w:r w:rsidRPr="006C7168">
              <w:t>Toinen asiasanaryhmä</w:t>
            </w:r>
          </w:p>
        </w:tc>
      </w:tr>
      <w:tr w:rsidR="0040420B" w14:paraId="12B8DD77" w14:textId="77777777" w:rsidTr="0040420B">
        <w:tc>
          <w:tcPr>
            <w:tcW w:w="0" w:type="auto"/>
          </w:tcPr>
          <w:p w14:paraId="09370962" w14:textId="77777777" w:rsidR="0040420B" w:rsidRPr="006C7168" w:rsidRDefault="0040420B" w:rsidP="006C7168">
            <w:r w:rsidRPr="006C7168">
              <w:t>Agribusiness</w:t>
            </w:r>
          </w:p>
        </w:tc>
        <w:tc>
          <w:tcPr>
            <w:tcW w:w="0" w:type="auto"/>
          </w:tcPr>
          <w:p w14:paraId="1F6FBAA9" w14:textId="77777777" w:rsidR="0040420B" w:rsidRPr="006C7168" w:rsidRDefault="0040420B" w:rsidP="006C7168">
            <w:r w:rsidRPr="006C7168">
              <w:t>Agricultural industry</w:t>
            </w:r>
          </w:p>
        </w:tc>
        <w:tc>
          <w:tcPr>
            <w:tcW w:w="0" w:type="auto"/>
          </w:tcPr>
          <w:p w14:paraId="1C58B8DE" w14:textId="77777777" w:rsidR="0040420B" w:rsidRPr="006C7168" w:rsidRDefault="0040420B" w:rsidP="006C7168">
            <w:r w:rsidRPr="006C7168">
              <w:t>Agricultural products</w:t>
            </w:r>
          </w:p>
        </w:tc>
      </w:tr>
      <w:tr w:rsidR="0040420B" w14:paraId="74C8D880" w14:textId="77777777" w:rsidTr="0040420B">
        <w:tc>
          <w:tcPr>
            <w:tcW w:w="0" w:type="auto"/>
          </w:tcPr>
          <w:p w14:paraId="5914D647" w14:textId="77777777" w:rsidR="0040420B" w:rsidRPr="006C7168" w:rsidRDefault="0040420B" w:rsidP="006C7168">
            <w:r w:rsidRPr="006C7168">
              <w:t>Agriculture</w:t>
            </w:r>
          </w:p>
        </w:tc>
        <w:tc>
          <w:tcPr>
            <w:tcW w:w="0" w:type="auto"/>
          </w:tcPr>
          <w:p w14:paraId="0F6D368A" w14:textId="77777777" w:rsidR="0040420B" w:rsidRPr="006C7168" w:rsidRDefault="0040420B" w:rsidP="006C7168">
            <w:r w:rsidRPr="006C7168">
              <w:t>Agriculture technology</w:t>
            </w:r>
          </w:p>
        </w:tc>
        <w:tc>
          <w:tcPr>
            <w:tcW w:w="0" w:type="auto"/>
          </w:tcPr>
          <w:p w14:paraId="6BD21051" w14:textId="77777777" w:rsidR="0040420B" w:rsidRPr="006C7168" w:rsidRDefault="0040420B" w:rsidP="006C7168">
            <w:r w:rsidRPr="006C7168">
              <w:t>Agroindustry</w:t>
            </w:r>
          </w:p>
        </w:tc>
      </w:tr>
      <w:tr w:rsidR="0040420B" w14:paraId="412B2AA8" w14:textId="77777777" w:rsidTr="0040420B">
        <w:tc>
          <w:tcPr>
            <w:tcW w:w="0" w:type="auto"/>
          </w:tcPr>
          <w:p w14:paraId="5826A80D" w14:textId="77777777" w:rsidR="0040420B" w:rsidRPr="006C7168" w:rsidRDefault="0040420B" w:rsidP="006C7168">
            <w:r w:rsidRPr="006C7168">
              <w:t>Big Data</w:t>
            </w:r>
          </w:p>
        </w:tc>
        <w:tc>
          <w:tcPr>
            <w:tcW w:w="0" w:type="auto"/>
          </w:tcPr>
          <w:p w14:paraId="5E09D6CF" w14:textId="77777777" w:rsidR="0040420B" w:rsidRPr="006C7168" w:rsidRDefault="0040420B" w:rsidP="006C7168">
            <w:r w:rsidRPr="006C7168">
              <w:t>Cereals</w:t>
            </w:r>
          </w:p>
        </w:tc>
        <w:tc>
          <w:tcPr>
            <w:tcW w:w="0" w:type="auto"/>
          </w:tcPr>
          <w:p w14:paraId="3A82A61B" w14:textId="77777777" w:rsidR="0040420B" w:rsidRPr="006C7168" w:rsidRDefault="0040420B" w:rsidP="006C7168">
            <w:r w:rsidRPr="006C7168">
              <w:t>Climate</w:t>
            </w:r>
          </w:p>
        </w:tc>
      </w:tr>
      <w:tr w:rsidR="0040420B" w14:paraId="72BC4EF0" w14:textId="77777777" w:rsidTr="0040420B">
        <w:tc>
          <w:tcPr>
            <w:tcW w:w="0" w:type="auto"/>
          </w:tcPr>
          <w:p w14:paraId="3010487F" w14:textId="77777777" w:rsidR="0040420B" w:rsidRPr="006C7168" w:rsidRDefault="0040420B" w:rsidP="006C7168">
            <w:r w:rsidRPr="006C7168">
              <w:t>Cloud Computing</w:t>
            </w:r>
          </w:p>
        </w:tc>
        <w:tc>
          <w:tcPr>
            <w:tcW w:w="0" w:type="auto"/>
          </w:tcPr>
          <w:p w14:paraId="7BBA0554" w14:textId="77777777" w:rsidR="0040420B" w:rsidRPr="006C7168" w:rsidRDefault="0040420B" w:rsidP="006C7168">
            <w:r w:rsidRPr="006C7168">
              <w:t>Crop</w:t>
            </w:r>
          </w:p>
        </w:tc>
        <w:tc>
          <w:tcPr>
            <w:tcW w:w="0" w:type="auto"/>
          </w:tcPr>
          <w:p w14:paraId="2A6B5583" w14:textId="77777777" w:rsidR="0040420B" w:rsidRPr="006C7168" w:rsidRDefault="0040420B" w:rsidP="006C7168">
            <w:r w:rsidRPr="006C7168">
              <w:t>Drones</w:t>
            </w:r>
          </w:p>
        </w:tc>
      </w:tr>
      <w:tr w:rsidR="0040420B" w14:paraId="5D816BDD" w14:textId="77777777" w:rsidTr="0040420B">
        <w:tc>
          <w:tcPr>
            <w:tcW w:w="0" w:type="auto"/>
          </w:tcPr>
          <w:p w14:paraId="3D2D50E9" w14:textId="77777777" w:rsidR="0040420B" w:rsidRPr="006C7168" w:rsidRDefault="0040420B" w:rsidP="006C7168">
            <w:r w:rsidRPr="006C7168">
              <w:t>Drought</w:t>
            </w:r>
          </w:p>
        </w:tc>
        <w:tc>
          <w:tcPr>
            <w:tcW w:w="0" w:type="auto"/>
          </w:tcPr>
          <w:p w14:paraId="0E85E113" w14:textId="77777777" w:rsidR="0040420B" w:rsidRPr="006C7168" w:rsidRDefault="0040420B" w:rsidP="006C7168">
            <w:r w:rsidRPr="006C7168">
              <w:t>Environmental monitoring</w:t>
            </w:r>
          </w:p>
        </w:tc>
        <w:tc>
          <w:tcPr>
            <w:tcW w:w="0" w:type="auto"/>
          </w:tcPr>
          <w:p w14:paraId="411854FE" w14:textId="77777777" w:rsidR="0040420B" w:rsidRPr="006C7168" w:rsidRDefault="0040420B" w:rsidP="006C7168">
            <w:r w:rsidRPr="006C7168">
              <w:t>Equipment status</w:t>
            </w:r>
          </w:p>
        </w:tc>
      </w:tr>
      <w:tr w:rsidR="0040420B" w14:paraId="4D93A24E" w14:textId="77777777" w:rsidTr="0040420B">
        <w:tc>
          <w:tcPr>
            <w:tcW w:w="0" w:type="auto"/>
          </w:tcPr>
          <w:p w14:paraId="4913E416" w14:textId="77777777" w:rsidR="0040420B" w:rsidRPr="006C7168" w:rsidRDefault="0040420B" w:rsidP="006C7168">
            <w:r w:rsidRPr="006C7168">
              <w:t>Farm</w:t>
            </w:r>
          </w:p>
        </w:tc>
        <w:tc>
          <w:tcPr>
            <w:tcW w:w="0" w:type="auto"/>
          </w:tcPr>
          <w:p w14:paraId="1B2201ED" w14:textId="77777777" w:rsidR="0040420B" w:rsidRPr="006C7168" w:rsidRDefault="0040420B" w:rsidP="006C7168">
            <w:r w:rsidRPr="006C7168">
              <w:t>Farming</w:t>
            </w:r>
          </w:p>
        </w:tc>
        <w:tc>
          <w:tcPr>
            <w:tcW w:w="0" w:type="auto"/>
          </w:tcPr>
          <w:p w14:paraId="02B0A416" w14:textId="77777777" w:rsidR="0040420B" w:rsidRPr="006C7168" w:rsidRDefault="0040420B" w:rsidP="006C7168">
            <w:r w:rsidRPr="006C7168">
              <w:t>Feed production</w:t>
            </w:r>
          </w:p>
        </w:tc>
      </w:tr>
      <w:tr w:rsidR="0040420B" w14:paraId="1FFC8B2A" w14:textId="77777777" w:rsidTr="0040420B">
        <w:tc>
          <w:tcPr>
            <w:tcW w:w="0" w:type="auto"/>
          </w:tcPr>
          <w:p w14:paraId="33C65AAA" w14:textId="77777777" w:rsidR="0040420B" w:rsidRPr="006C7168" w:rsidRDefault="0040420B" w:rsidP="006C7168">
            <w:r w:rsidRPr="006C7168">
              <w:t>Fertilizers</w:t>
            </w:r>
          </w:p>
        </w:tc>
        <w:tc>
          <w:tcPr>
            <w:tcW w:w="0" w:type="auto"/>
          </w:tcPr>
          <w:p w14:paraId="5B90EB72" w14:textId="77777777" w:rsidR="0040420B" w:rsidRPr="006C7168" w:rsidRDefault="0040420B" w:rsidP="006C7168">
            <w:r w:rsidRPr="006C7168">
              <w:t>Flooding</w:t>
            </w:r>
          </w:p>
        </w:tc>
        <w:tc>
          <w:tcPr>
            <w:tcW w:w="0" w:type="auto"/>
          </w:tcPr>
          <w:p w14:paraId="61A55D63" w14:textId="77777777" w:rsidR="0040420B" w:rsidRPr="006C7168" w:rsidRDefault="0040420B" w:rsidP="006C7168">
            <w:r w:rsidRPr="006C7168">
              <w:t>Food production</w:t>
            </w:r>
          </w:p>
        </w:tc>
      </w:tr>
      <w:tr w:rsidR="0040420B" w14:paraId="7ABBEE47" w14:textId="77777777" w:rsidTr="0040420B">
        <w:tc>
          <w:tcPr>
            <w:tcW w:w="0" w:type="auto"/>
          </w:tcPr>
          <w:p w14:paraId="367388D3" w14:textId="77777777" w:rsidR="0040420B" w:rsidRPr="006C7168" w:rsidRDefault="0040420B" w:rsidP="006C7168">
            <w:r w:rsidRPr="006C7168">
              <w:t>Forecast</w:t>
            </w:r>
          </w:p>
        </w:tc>
        <w:tc>
          <w:tcPr>
            <w:tcW w:w="0" w:type="auto"/>
          </w:tcPr>
          <w:p w14:paraId="0954D3D5" w14:textId="77777777" w:rsidR="0040420B" w:rsidRPr="006C7168" w:rsidRDefault="0040420B" w:rsidP="006C7168">
            <w:r w:rsidRPr="006C7168">
              <w:t>Fruit</w:t>
            </w:r>
          </w:p>
        </w:tc>
        <w:tc>
          <w:tcPr>
            <w:tcW w:w="0" w:type="auto"/>
          </w:tcPr>
          <w:p w14:paraId="164F494E" w14:textId="77777777" w:rsidR="0040420B" w:rsidRPr="006C7168" w:rsidRDefault="0040420B" w:rsidP="006C7168">
            <w:r w:rsidRPr="006C7168">
              <w:t>Fruit storage</w:t>
            </w:r>
          </w:p>
        </w:tc>
      </w:tr>
      <w:tr w:rsidR="0040420B" w14:paraId="428CE456" w14:textId="77777777" w:rsidTr="0040420B">
        <w:tc>
          <w:tcPr>
            <w:tcW w:w="0" w:type="auto"/>
          </w:tcPr>
          <w:p w14:paraId="16B11BCC" w14:textId="77777777" w:rsidR="0040420B" w:rsidRPr="006C7168" w:rsidRDefault="0040420B" w:rsidP="006C7168">
            <w:r w:rsidRPr="006C7168">
              <w:t>Greenhouses</w:t>
            </w:r>
          </w:p>
        </w:tc>
        <w:tc>
          <w:tcPr>
            <w:tcW w:w="0" w:type="auto"/>
          </w:tcPr>
          <w:p w14:paraId="23841A48" w14:textId="77777777" w:rsidR="0040420B" w:rsidRPr="006C7168" w:rsidRDefault="0040420B" w:rsidP="006C7168">
            <w:r w:rsidRPr="006C7168">
              <w:t>Harvesting</w:t>
            </w:r>
          </w:p>
        </w:tc>
        <w:tc>
          <w:tcPr>
            <w:tcW w:w="0" w:type="auto"/>
          </w:tcPr>
          <w:p w14:paraId="1DF10656" w14:textId="77777777" w:rsidR="0040420B" w:rsidRPr="006C7168" w:rsidRDefault="0040420B" w:rsidP="006C7168">
            <w:r w:rsidRPr="006C7168">
              <w:t>Horticulture</w:t>
            </w:r>
          </w:p>
        </w:tc>
      </w:tr>
      <w:tr w:rsidR="0040420B" w14:paraId="3889F6A2" w14:textId="77777777" w:rsidTr="0040420B">
        <w:tc>
          <w:tcPr>
            <w:tcW w:w="0" w:type="auto"/>
          </w:tcPr>
          <w:p w14:paraId="3220A1F1" w14:textId="77777777" w:rsidR="0040420B" w:rsidRPr="006C7168" w:rsidRDefault="0040420B" w:rsidP="006C7168">
            <w:r w:rsidRPr="006C7168">
              <w:t>Industrial</w:t>
            </w:r>
          </w:p>
        </w:tc>
        <w:tc>
          <w:tcPr>
            <w:tcW w:w="0" w:type="auto"/>
          </w:tcPr>
          <w:p w14:paraId="28F16734" w14:textId="77777777" w:rsidR="0040420B" w:rsidRPr="006C7168" w:rsidRDefault="0040420B" w:rsidP="006C7168">
            <w:r w:rsidRPr="006C7168">
              <w:t>IoT applications</w:t>
            </w:r>
          </w:p>
        </w:tc>
        <w:tc>
          <w:tcPr>
            <w:tcW w:w="0" w:type="auto"/>
          </w:tcPr>
          <w:p w14:paraId="501108C3" w14:textId="77777777" w:rsidR="0040420B" w:rsidRPr="006C7168" w:rsidRDefault="0040420B" w:rsidP="006C7168">
            <w:r w:rsidRPr="006C7168">
              <w:t>Irrigation</w:t>
            </w:r>
          </w:p>
        </w:tc>
      </w:tr>
      <w:tr w:rsidR="0040420B" w14:paraId="63A88AD3" w14:textId="77777777" w:rsidTr="0040420B">
        <w:tc>
          <w:tcPr>
            <w:tcW w:w="0" w:type="auto"/>
          </w:tcPr>
          <w:p w14:paraId="1FC77DDE" w14:textId="77777777" w:rsidR="0040420B" w:rsidRPr="006C7168" w:rsidRDefault="0040420B" w:rsidP="006C7168">
            <w:r w:rsidRPr="006C7168">
              <w:t>Pest</w:t>
            </w:r>
          </w:p>
        </w:tc>
        <w:tc>
          <w:tcPr>
            <w:tcW w:w="0" w:type="auto"/>
          </w:tcPr>
          <w:p w14:paraId="43347F65" w14:textId="77777777" w:rsidR="0040420B" w:rsidRPr="006C7168" w:rsidRDefault="0040420B" w:rsidP="006C7168">
            <w:r w:rsidRPr="006C7168">
              <w:t>Plant</w:t>
            </w:r>
          </w:p>
        </w:tc>
        <w:tc>
          <w:tcPr>
            <w:tcW w:w="0" w:type="auto"/>
          </w:tcPr>
          <w:p w14:paraId="5008260C" w14:textId="77777777" w:rsidR="0040420B" w:rsidRPr="006C7168" w:rsidRDefault="0040420B" w:rsidP="006C7168">
            <w:r w:rsidRPr="006C7168">
              <w:t>Plant Production</w:t>
            </w:r>
          </w:p>
        </w:tc>
      </w:tr>
      <w:tr w:rsidR="0040420B" w14:paraId="7D39C2C5" w14:textId="77777777" w:rsidTr="0040420B">
        <w:tc>
          <w:tcPr>
            <w:tcW w:w="0" w:type="auto"/>
          </w:tcPr>
          <w:p w14:paraId="53E2B324" w14:textId="77777777" w:rsidR="0040420B" w:rsidRPr="006C7168" w:rsidRDefault="0040420B" w:rsidP="006C7168">
            <w:r w:rsidRPr="006C7168">
              <w:t>Plant factories</w:t>
            </w:r>
          </w:p>
        </w:tc>
        <w:tc>
          <w:tcPr>
            <w:tcW w:w="0" w:type="auto"/>
          </w:tcPr>
          <w:p w14:paraId="3AFF5AE6" w14:textId="77777777" w:rsidR="0040420B" w:rsidRPr="006C7168" w:rsidRDefault="0040420B" w:rsidP="006C7168">
            <w:r w:rsidRPr="006C7168">
              <w:t>Precision Agriculture</w:t>
            </w:r>
          </w:p>
        </w:tc>
        <w:tc>
          <w:tcPr>
            <w:tcW w:w="0" w:type="auto"/>
          </w:tcPr>
          <w:p w14:paraId="714EF5D4" w14:textId="77777777" w:rsidR="0040420B" w:rsidRPr="006C7168" w:rsidRDefault="0040420B" w:rsidP="006C7168">
            <w:r w:rsidRPr="006C7168">
              <w:t>Precision Farming</w:t>
            </w:r>
          </w:p>
        </w:tc>
      </w:tr>
      <w:tr w:rsidR="0040420B" w14:paraId="7EEBB188" w14:textId="77777777" w:rsidTr="0040420B">
        <w:tc>
          <w:tcPr>
            <w:tcW w:w="0" w:type="auto"/>
          </w:tcPr>
          <w:p w14:paraId="2BF1EA0B" w14:textId="77777777" w:rsidR="0040420B" w:rsidRPr="006C7168" w:rsidRDefault="0040420B" w:rsidP="006C7168">
            <w:r w:rsidRPr="006C7168">
              <w:t>Product Traceabil</w:t>
            </w:r>
            <w:r w:rsidRPr="006C7168">
              <w:t>i</w:t>
            </w:r>
            <w:r w:rsidRPr="006C7168">
              <w:t>ty</w:t>
            </w:r>
          </w:p>
        </w:tc>
        <w:tc>
          <w:tcPr>
            <w:tcW w:w="0" w:type="auto"/>
          </w:tcPr>
          <w:p w14:paraId="7AAC5FD0" w14:textId="77777777" w:rsidR="0040420B" w:rsidRPr="006C7168" w:rsidRDefault="0040420B" w:rsidP="006C7168">
            <w:r w:rsidRPr="006C7168">
              <w:t>Seed</w:t>
            </w:r>
          </w:p>
        </w:tc>
        <w:tc>
          <w:tcPr>
            <w:tcW w:w="0" w:type="auto"/>
          </w:tcPr>
          <w:p w14:paraId="41E4BB21" w14:textId="77777777" w:rsidR="0040420B" w:rsidRPr="006C7168" w:rsidRDefault="0040420B" w:rsidP="006C7168">
            <w:r w:rsidRPr="006C7168">
              <w:t>Sensor discovery</w:t>
            </w:r>
          </w:p>
        </w:tc>
      </w:tr>
      <w:tr w:rsidR="0040420B" w14:paraId="6217A3CD" w14:textId="77777777" w:rsidTr="0040420B">
        <w:tc>
          <w:tcPr>
            <w:tcW w:w="0" w:type="auto"/>
          </w:tcPr>
          <w:p w14:paraId="3306B8BA" w14:textId="77777777" w:rsidR="0040420B" w:rsidRPr="006C7168" w:rsidRDefault="0040420B" w:rsidP="006C7168">
            <w:r w:rsidRPr="006C7168">
              <w:t>Sensor integration</w:t>
            </w:r>
          </w:p>
        </w:tc>
        <w:tc>
          <w:tcPr>
            <w:tcW w:w="0" w:type="auto"/>
          </w:tcPr>
          <w:p w14:paraId="23E97709" w14:textId="77777777" w:rsidR="0040420B" w:rsidRPr="006C7168" w:rsidRDefault="0040420B" w:rsidP="006C7168">
            <w:r w:rsidRPr="006C7168">
              <w:t>Sensor-cloud</w:t>
            </w:r>
          </w:p>
        </w:tc>
        <w:tc>
          <w:tcPr>
            <w:tcW w:w="0" w:type="auto"/>
          </w:tcPr>
          <w:p w14:paraId="4E886857" w14:textId="77777777" w:rsidR="0040420B" w:rsidRPr="006C7168" w:rsidRDefault="0040420B" w:rsidP="006C7168">
            <w:r w:rsidRPr="006C7168">
              <w:t>Sensor-cloud for agricultural applic</w:t>
            </w:r>
            <w:r w:rsidRPr="006C7168">
              <w:t>a</w:t>
            </w:r>
            <w:r w:rsidRPr="006C7168">
              <w:t>tions</w:t>
            </w:r>
          </w:p>
        </w:tc>
      </w:tr>
      <w:tr w:rsidR="0040420B" w14:paraId="6ECC5521" w14:textId="77777777" w:rsidTr="0040420B">
        <w:tc>
          <w:tcPr>
            <w:tcW w:w="0" w:type="auto"/>
          </w:tcPr>
          <w:p w14:paraId="3FF3D347" w14:textId="77777777" w:rsidR="0040420B" w:rsidRPr="006C7168" w:rsidRDefault="0040420B" w:rsidP="006C7168">
            <w:r w:rsidRPr="006C7168">
              <w:t>Smart Agriculture</w:t>
            </w:r>
          </w:p>
        </w:tc>
        <w:tc>
          <w:tcPr>
            <w:tcW w:w="0" w:type="auto"/>
          </w:tcPr>
          <w:p w14:paraId="07FD228A" w14:textId="77777777" w:rsidR="0040420B" w:rsidRPr="006C7168" w:rsidRDefault="0040420B" w:rsidP="006C7168">
            <w:r w:rsidRPr="006C7168">
              <w:t>Smart Environments</w:t>
            </w:r>
          </w:p>
        </w:tc>
        <w:tc>
          <w:tcPr>
            <w:tcW w:w="0" w:type="auto"/>
          </w:tcPr>
          <w:p w14:paraId="1522B026" w14:textId="77777777" w:rsidR="0040420B" w:rsidRPr="006C7168" w:rsidRDefault="0040420B" w:rsidP="006C7168">
            <w:r w:rsidRPr="006C7168">
              <w:t>Smart Farming</w:t>
            </w:r>
          </w:p>
        </w:tc>
      </w:tr>
      <w:tr w:rsidR="0040420B" w14:paraId="4B3437BE" w14:textId="77777777" w:rsidTr="0040420B">
        <w:tc>
          <w:tcPr>
            <w:tcW w:w="0" w:type="auto"/>
          </w:tcPr>
          <w:p w14:paraId="2FEABD17" w14:textId="77777777" w:rsidR="0040420B" w:rsidRPr="006C7168" w:rsidRDefault="0040420B" w:rsidP="006C7168">
            <w:r w:rsidRPr="006C7168">
              <w:t>Telemetry</w:t>
            </w:r>
          </w:p>
        </w:tc>
        <w:tc>
          <w:tcPr>
            <w:tcW w:w="0" w:type="auto"/>
          </w:tcPr>
          <w:p w14:paraId="5B64D69F" w14:textId="77777777" w:rsidR="0040420B" w:rsidRPr="006C7168" w:rsidRDefault="0040420B" w:rsidP="006C7168">
            <w:r w:rsidRPr="006C7168">
              <w:t>Telemetry applications</w:t>
            </w:r>
          </w:p>
        </w:tc>
        <w:tc>
          <w:tcPr>
            <w:tcW w:w="0" w:type="auto"/>
          </w:tcPr>
          <w:p w14:paraId="468A859A" w14:textId="77777777" w:rsidR="0040420B" w:rsidRPr="006C7168" w:rsidRDefault="0040420B" w:rsidP="006C7168">
            <w:r w:rsidRPr="006C7168">
              <w:t>Ubiquitous sensing</w:t>
            </w:r>
          </w:p>
        </w:tc>
      </w:tr>
      <w:tr w:rsidR="0040420B" w14:paraId="31CF5B1C" w14:textId="77777777" w:rsidTr="0040420B">
        <w:tc>
          <w:tcPr>
            <w:tcW w:w="0" w:type="auto"/>
          </w:tcPr>
          <w:p w14:paraId="2D4B42D9" w14:textId="77777777" w:rsidR="0040420B" w:rsidRPr="006C7168" w:rsidRDefault="0040420B" w:rsidP="006C7168">
            <w:r w:rsidRPr="006C7168">
              <w:t>Vegetable</w:t>
            </w:r>
          </w:p>
        </w:tc>
        <w:tc>
          <w:tcPr>
            <w:tcW w:w="0" w:type="auto"/>
          </w:tcPr>
          <w:p w14:paraId="3B505BF8" w14:textId="77777777" w:rsidR="0040420B" w:rsidRPr="006C7168" w:rsidRDefault="0040420B" w:rsidP="006C7168">
            <w:r w:rsidRPr="006C7168">
              <w:t>Water</w:t>
            </w:r>
          </w:p>
        </w:tc>
        <w:tc>
          <w:tcPr>
            <w:tcW w:w="0" w:type="auto"/>
          </w:tcPr>
          <w:p w14:paraId="14E50A78" w14:textId="77777777" w:rsidR="0040420B" w:rsidRPr="006C7168" w:rsidRDefault="0040420B" w:rsidP="006C7168">
            <w:r w:rsidRPr="006C7168">
              <w:t>Weather</w:t>
            </w:r>
          </w:p>
        </w:tc>
      </w:tr>
      <w:tr w:rsidR="0040420B" w14:paraId="07A757B7" w14:textId="77777777" w:rsidTr="0040420B">
        <w:tc>
          <w:tcPr>
            <w:tcW w:w="0" w:type="auto"/>
          </w:tcPr>
          <w:p w14:paraId="7AE71FE1" w14:textId="77777777" w:rsidR="0040420B" w:rsidRPr="006C7168" w:rsidRDefault="0040420B" w:rsidP="006C7168">
            <w:r w:rsidRPr="006C7168">
              <w:t>Web of Things</w:t>
            </w:r>
          </w:p>
        </w:tc>
        <w:tc>
          <w:tcPr>
            <w:tcW w:w="0" w:type="auto"/>
          </w:tcPr>
          <w:p w14:paraId="0FBEEB5C" w14:textId="77777777" w:rsidR="0040420B" w:rsidRPr="006C7168" w:rsidRDefault="0040420B" w:rsidP="006C7168">
            <w:r w:rsidRPr="006C7168">
              <w:t>Wireless Sensor Ne</w:t>
            </w:r>
            <w:r w:rsidRPr="006C7168">
              <w:t>t</w:t>
            </w:r>
            <w:r w:rsidRPr="006C7168">
              <w:t>works</w:t>
            </w:r>
          </w:p>
        </w:tc>
        <w:tc>
          <w:tcPr>
            <w:tcW w:w="0" w:type="auto"/>
          </w:tcPr>
          <w:p w14:paraId="2A57DC33" w14:textId="77777777" w:rsidR="0040420B" w:rsidRPr="006C7168" w:rsidRDefault="0040420B" w:rsidP="006C7168"/>
        </w:tc>
      </w:tr>
    </w:tbl>
    <w:p w14:paraId="39DCAA06" w14:textId="77777777" w:rsidR="0040420B" w:rsidRDefault="0040420B" w:rsidP="006C7168"/>
    <w:p w14:paraId="617377E7" w14:textId="77777777" w:rsidR="0040420B" w:rsidRDefault="0040420B" w:rsidP="00C413E1">
      <w:pPr>
        <w:spacing w:after="220" w:line="240" w:lineRule="auto"/>
      </w:pPr>
      <w:r>
        <w:br w:type="page"/>
      </w:r>
    </w:p>
    <w:p w14:paraId="55639CF7" w14:textId="77777777" w:rsidR="00263CDC" w:rsidRDefault="00263CDC" w:rsidP="00263CDC">
      <w:pPr>
        <w:pStyle w:val="Heading2"/>
        <w:numPr>
          <w:ilvl w:val="0"/>
          <w:numId w:val="0"/>
        </w:numPr>
        <w:ind w:left="567" w:hanging="567"/>
      </w:pPr>
      <w:bookmarkStart w:id="131" w:name="_Toc404157802"/>
      <w:r>
        <w:t>Liite 3. Koodien havainnot taulukoituna</w:t>
      </w:r>
      <w:bookmarkEnd w:id="131"/>
    </w:p>
    <w:p w14:paraId="698996E8" w14:textId="77777777" w:rsidR="00263CDC" w:rsidRDefault="00263CDC" w:rsidP="00C413E1">
      <w:pPr>
        <w:spacing w:after="220"/>
      </w:pPr>
      <w:r>
        <w:rPr>
          <w:noProof/>
          <w:lang w:val="en-US" w:eastAsia="en-US"/>
        </w:rPr>
        <w:drawing>
          <wp:inline distT="0" distB="0" distL="0" distR="0" wp14:anchorId="6845FB0B" wp14:editId="5FBCBF8B">
            <wp:extent cx="5579999" cy="4343441"/>
            <wp:effectExtent l="0" t="0" r="0" b="0"/>
            <wp:docPr id="39" name="Picture" descr="Haastatteluaineiston koodien havainnot taulukoituina yhdessä ja eriteltyinä haastattelukohtaisesti" title="Koodien havainnot taulukoituina"/>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notTaulukoituna.png"/>
                    <pic:cNvPicPr>
                      <a:picLocks noChangeAspect="1" noChangeArrowheads="1"/>
                    </pic:cNvPicPr>
                  </pic:nvPicPr>
                  <pic:blipFill>
                    <a:blip r:embed="rId98"/>
                    <a:stretch>
                      <a:fillRect/>
                    </a:stretch>
                  </pic:blipFill>
                  <pic:spPr bwMode="auto">
                    <a:xfrm>
                      <a:off x="0" y="0"/>
                      <a:ext cx="5579999" cy="4343441"/>
                    </a:xfrm>
                    <a:prstGeom prst="rect">
                      <a:avLst/>
                    </a:prstGeom>
                    <a:noFill/>
                    <a:ln w="9525">
                      <a:noFill/>
                      <a:headEnd/>
                      <a:tailEnd/>
                    </a:ln>
                  </pic:spPr>
                </pic:pic>
              </a:graphicData>
            </a:graphic>
          </wp:inline>
        </w:drawing>
      </w:r>
    </w:p>
    <w:p w14:paraId="5E6F20B0" w14:textId="77777777" w:rsidR="00263CDC" w:rsidRDefault="00263CDC" w:rsidP="00C413E1">
      <w:pPr>
        <w:spacing w:after="220"/>
      </w:pPr>
      <w:r>
        <w:t>Haastatteluaineiston koodien havainnot taulukoituina yhdessä ja eriteltyinä haastattel</w:t>
      </w:r>
      <w:r>
        <w:t>u</w:t>
      </w:r>
      <w:r>
        <w:t>kohtaisesti</w:t>
      </w:r>
      <w:r>
        <w:br w:type="page"/>
      </w:r>
    </w:p>
    <w:p w14:paraId="1855472F" w14:textId="77777777" w:rsidR="004F4F92" w:rsidRDefault="004F4F92" w:rsidP="004F4F92">
      <w:pPr>
        <w:pStyle w:val="Heading2"/>
        <w:numPr>
          <w:ilvl w:val="0"/>
          <w:numId w:val="0"/>
        </w:numPr>
      </w:pPr>
      <w:bookmarkStart w:id="132" w:name="_Toc404157803"/>
      <w:r>
        <w:t>Liite 4. Havaintojen määrät kategorioittain</w:t>
      </w:r>
      <w:bookmarkEnd w:id="132"/>
    </w:p>
    <w:p w14:paraId="1A988A14" w14:textId="77777777" w:rsidR="004F4F92" w:rsidRDefault="004F4F92" w:rsidP="00C413E1">
      <w:pPr>
        <w:spacing w:after="220"/>
      </w:pPr>
      <w:r>
        <w:rPr>
          <w:noProof/>
          <w:lang w:val="en-US" w:eastAsia="en-US"/>
        </w:rPr>
        <w:drawing>
          <wp:inline distT="0" distB="0" distL="0" distR="0" wp14:anchorId="14BA3966" wp14:editId="4738ACE2">
            <wp:extent cx="5579999" cy="3569708"/>
            <wp:effectExtent l="0" t="0" r="0" b="0"/>
            <wp:docPr id="40" name="Picture" descr="Havaintojen määrien jakautuminen haastatteluaineistossa kategorioittain, ryhmittely haastatteluittain" title="Havaintojen jakautuminen 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1.png"/>
                    <pic:cNvPicPr>
                      <a:picLocks noChangeAspect="1" noChangeArrowheads="1"/>
                    </pic:cNvPicPr>
                  </pic:nvPicPr>
                  <pic:blipFill>
                    <a:blip r:embed="rId99"/>
                    <a:stretch>
                      <a:fillRect/>
                    </a:stretch>
                  </pic:blipFill>
                  <pic:spPr bwMode="auto">
                    <a:xfrm>
                      <a:off x="0" y="0"/>
                      <a:ext cx="5579999" cy="3569708"/>
                    </a:xfrm>
                    <a:prstGeom prst="rect">
                      <a:avLst/>
                    </a:prstGeom>
                    <a:noFill/>
                    <a:ln w="9525">
                      <a:noFill/>
                      <a:headEnd/>
                      <a:tailEnd/>
                    </a:ln>
                  </pic:spPr>
                </pic:pic>
              </a:graphicData>
            </a:graphic>
          </wp:inline>
        </w:drawing>
      </w:r>
    </w:p>
    <w:p w14:paraId="68F5D6FD" w14:textId="77777777" w:rsidR="004F4F92" w:rsidRDefault="004F4F92" w:rsidP="00C413E1">
      <w:pPr>
        <w:spacing w:after="220"/>
      </w:pPr>
      <w:r>
        <w:t>Havaintojen määrien jakautuminen haastatteluaineistossa kategorioittain, ryhmittely haa</w:t>
      </w:r>
      <w:r>
        <w:t>s</w:t>
      </w:r>
      <w:r>
        <w:t>tatteluittain</w:t>
      </w:r>
    </w:p>
    <w:p w14:paraId="3A458AD1" w14:textId="77777777" w:rsidR="004F4F92" w:rsidRDefault="004F4F92" w:rsidP="00C413E1">
      <w:pPr>
        <w:spacing w:after="220"/>
      </w:pPr>
      <w:r>
        <w:rPr>
          <w:noProof/>
          <w:lang w:val="en-US" w:eastAsia="en-US"/>
        </w:rPr>
        <w:drawing>
          <wp:inline distT="0" distB="0" distL="0" distR="0" wp14:anchorId="644D4818" wp14:editId="03D3B370">
            <wp:extent cx="3599999" cy="2959250"/>
            <wp:effectExtent l="0" t="0" r="0" b="0"/>
            <wp:docPr id="41" name="Picture" descr="Havaintojen määrien jakautuminen haastatteluaineistossa kategorioittain" title="Havaintojen jakautuminen 2"/>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HavaintojenJakautuminen2.png"/>
                    <pic:cNvPicPr>
                      <a:picLocks noChangeAspect="1" noChangeArrowheads="1"/>
                    </pic:cNvPicPr>
                  </pic:nvPicPr>
                  <pic:blipFill>
                    <a:blip r:embed="rId100"/>
                    <a:stretch>
                      <a:fillRect/>
                    </a:stretch>
                  </pic:blipFill>
                  <pic:spPr bwMode="auto">
                    <a:xfrm>
                      <a:off x="0" y="0"/>
                      <a:ext cx="3599999" cy="2959250"/>
                    </a:xfrm>
                    <a:prstGeom prst="rect">
                      <a:avLst/>
                    </a:prstGeom>
                    <a:noFill/>
                    <a:ln w="9525">
                      <a:noFill/>
                      <a:headEnd/>
                      <a:tailEnd/>
                    </a:ln>
                  </pic:spPr>
                </pic:pic>
              </a:graphicData>
            </a:graphic>
          </wp:inline>
        </w:drawing>
      </w:r>
    </w:p>
    <w:p w14:paraId="056F869F" w14:textId="0E960BB9" w:rsidR="0040420B" w:rsidRDefault="006C7168" w:rsidP="00C413E1">
      <w:pPr>
        <w:spacing w:after="220"/>
      </w:pPr>
      <w:r>
        <w:t>Havaintojen määrät kategorioittain,</w:t>
      </w:r>
      <w:r w:rsidR="004F4F92">
        <w:t xml:space="preserve"> jak</w:t>
      </w:r>
      <w:r>
        <w:t>autuminen haastatteluissa</w:t>
      </w:r>
      <w:r w:rsidR="004F4F92">
        <w:t xml:space="preserve"> </w:t>
      </w:r>
      <w:r w:rsidR="004F4F92">
        <w:br w:type="page"/>
      </w:r>
    </w:p>
    <w:p w14:paraId="676008DA" w14:textId="77777777" w:rsidR="004F4F92" w:rsidRDefault="004F4F92" w:rsidP="004F4F92">
      <w:pPr>
        <w:pStyle w:val="Heading2"/>
        <w:numPr>
          <w:ilvl w:val="0"/>
          <w:numId w:val="0"/>
        </w:numPr>
      </w:pPr>
      <w:bookmarkStart w:id="133" w:name="_Toc404157804"/>
      <w:r>
        <w:t>Liite 5. Tekniikka-kategorian havainnot</w:t>
      </w:r>
      <w:bookmarkEnd w:id="133"/>
    </w:p>
    <w:p w14:paraId="6A408C5A" w14:textId="77777777" w:rsidR="004F4F92" w:rsidRDefault="004F4F92" w:rsidP="00C413E1">
      <w:pPr>
        <w:spacing w:after="220"/>
      </w:pPr>
      <w:r>
        <w:rPr>
          <w:noProof/>
          <w:lang w:val="en-US" w:eastAsia="en-US"/>
        </w:rPr>
        <w:drawing>
          <wp:inline distT="0" distB="0" distL="0" distR="0" wp14:anchorId="6899B43C" wp14:editId="6BA45988">
            <wp:extent cx="5579999" cy="5611155"/>
            <wp:effectExtent l="0" t="0" r="0" b="0"/>
            <wp:docPr id="42" name="Picture" descr="Tekniikka-kategorian havaintojen määrien kuvaajat haastatteluittain ja yhdessä" title="Tekniikka-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ekniikka.png"/>
                    <pic:cNvPicPr>
                      <a:picLocks noChangeAspect="1" noChangeArrowheads="1"/>
                    </pic:cNvPicPr>
                  </pic:nvPicPr>
                  <pic:blipFill>
                    <a:blip r:embed="rId101"/>
                    <a:stretch>
                      <a:fillRect/>
                    </a:stretch>
                  </pic:blipFill>
                  <pic:spPr bwMode="auto">
                    <a:xfrm>
                      <a:off x="0" y="0"/>
                      <a:ext cx="5579999" cy="5611155"/>
                    </a:xfrm>
                    <a:prstGeom prst="rect">
                      <a:avLst/>
                    </a:prstGeom>
                    <a:noFill/>
                    <a:ln w="9525">
                      <a:noFill/>
                      <a:headEnd/>
                      <a:tailEnd/>
                    </a:ln>
                  </pic:spPr>
                </pic:pic>
              </a:graphicData>
            </a:graphic>
          </wp:inline>
        </w:drawing>
      </w:r>
    </w:p>
    <w:p w14:paraId="49554DE2" w14:textId="77777777" w:rsidR="004F4F92" w:rsidRDefault="004F4F92" w:rsidP="00C413E1">
      <w:pPr>
        <w:spacing w:after="220"/>
      </w:pPr>
      <w:r>
        <w:t>Tekniikka-kategorian havaintojen määrien kuvaajat haastatteluittain ja yhdessä</w:t>
      </w:r>
      <w:r>
        <w:br w:type="page"/>
      </w:r>
    </w:p>
    <w:p w14:paraId="77683C5E" w14:textId="77777777" w:rsidR="00251F2F" w:rsidRDefault="00251F2F" w:rsidP="00251F2F">
      <w:pPr>
        <w:pStyle w:val="Heading2"/>
        <w:numPr>
          <w:ilvl w:val="0"/>
          <w:numId w:val="0"/>
        </w:numPr>
      </w:pPr>
      <w:bookmarkStart w:id="134" w:name="_Toc404157805"/>
      <w:r>
        <w:t>Liite 6. Maataloustuotanto-kategorian havainnot</w:t>
      </w:r>
      <w:bookmarkEnd w:id="134"/>
    </w:p>
    <w:p w14:paraId="74E0CB0C" w14:textId="77777777" w:rsidR="00251F2F" w:rsidRDefault="00251F2F" w:rsidP="00C413E1">
      <w:pPr>
        <w:spacing w:after="220"/>
      </w:pPr>
      <w:r>
        <w:rPr>
          <w:noProof/>
          <w:lang w:val="en-US" w:eastAsia="en-US"/>
        </w:rPr>
        <w:drawing>
          <wp:inline distT="0" distB="0" distL="0" distR="0" wp14:anchorId="4D1E139E" wp14:editId="15E3683F">
            <wp:extent cx="5579999" cy="3122438"/>
            <wp:effectExtent l="0" t="0" r="0" b="0"/>
            <wp:docPr id="43" name="Picture" descr="Maataloustuotanto-kategorian havaintojen määrien kuvaajat haastatteluittain ja yhdessä" title="Maataloustuotanto-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Maataloustuotanto.png"/>
                    <pic:cNvPicPr>
                      <a:picLocks noChangeAspect="1" noChangeArrowheads="1"/>
                    </pic:cNvPicPr>
                  </pic:nvPicPr>
                  <pic:blipFill>
                    <a:blip r:embed="rId102"/>
                    <a:stretch>
                      <a:fillRect/>
                    </a:stretch>
                  </pic:blipFill>
                  <pic:spPr bwMode="auto">
                    <a:xfrm>
                      <a:off x="0" y="0"/>
                      <a:ext cx="5579999" cy="3122438"/>
                    </a:xfrm>
                    <a:prstGeom prst="rect">
                      <a:avLst/>
                    </a:prstGeom>
                    <a:noFill/>
                    <a:ln w="9525">
                      <a:noFill/>
                      <a:headEnd/>
                      <a:tailEnd/>
                    </a:ln>
                  </pic:spPr>
                </pic:pic>
              </a:graphicData>
            </a:graphic>
          </wp:inline>
        </w:drawing>
      </w:r>
    </w:p>
    <w:p w14:paraId="6EDA7096" w14:textId="77777777" w:rsidR="00251F2F" w:rsidRDefault="00251F2F" w:rsidP="00C413E1">
      <w:pPr>
        <w:spacing w:after="220"/>
      </w:pPr>
      <w:r>
        <w:t>Maataloustuotanto-kategorian havaintojen määrien kuvaajat haastatteluittain ja yhdessä</w:t>
      </w:r>
      <w:r>
        <w:br w:type="page"/>
      </w:r>
    </w:p>
    <w:p w14:paraId="405DBC63" w14:textId="77777777" w:rsidR="00D46ED2" w:rsidRDefault="00D46ED2" w:rsidP="00D46ED2">
      <w:pPr>
        <w:pStyle w:val="Heading2"/>
        <w:numPr>
          <w:ilvl w:val="0"/>
          <w:numId w:val="0"/>
        </w:numPr>
      </w:pPr>
      <w:bookmarkStart w:id="135" w:name="_Toc404157806"/>
      <w:r>
        <w:t>Liite 7. Toimintaympäristö-kategorian havainnot</w:t>
      </w:r>
      <w:bookmarkEnd w:id="135"/>
    </w:p>
    <w:p w14:paraId="6710F91B" w14:textId="77777777" w:rsidR="00D46ED2" w:rsidRDefault="00D46ED2" w:rsidP="00C413E1">
      <w:pPr>
        <w:spacing w:after="220"/>
      </w:pPr>
      <w:r>
        <w:rPr>
          <w:noProof/>
          <w:lang w:val="en-US" w:eastAsia="en-US"/>
        </w:rPr>
        <w:drawing>
          <wp:inline distT="0" distB="0" distL="0" distR="0" wp14:anchorId="2EDC738E" wp14:editId="5A49CF53">
            <wp:extent cx="5579999" cy="3084929"/>
            <wp:effectExtent l="0" t="0" r="0" b="0"/>
            <wp:docPr id="44" name="Picture" descr="Toimintaympäristö-kategorian havaintojen määrien kuvaajat haastatteluittain ja yhdessä" title="Toimintaympäristö-kategorian havainnot"/>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Toimintaympäristö.png"/>
                    <pic:cNvPicPr>
                      <a:picLocks noChangeAspect="1" noChangeArrowheads="1"/>
                    </pic:cNvPicPr>
                  </pic:nvPicPr>
                  <pic:blipFill>
                    <a:blip r:embed="rId103"/>
                    <a:stretch>
                      <a:fillRect/>
                    </a:stretch>
                  </pic:blipFill>
                  <pic:spPr bwMode="auto">
                    <a:xfrm>
                      <a:off x="0" y="0"/>
                      <a:ext cx="5579999" cy="3084929"/>
                    </a:xfrm>
                    <a:prstGeom prst="rect">
                      <a:avLst/>
                    </a:prstGeom>
                    <a:noFill/>
                    <a:ln w="9525">
                      <a:noFill/>
                      <a:headEnd/>
                      <a:tailEnd/>
                    </a:ln>
                  </pic:spPr>
                </pic:pic>
              </a:graphicData>
            </a:graphic>
          </wp:inline>
        </w:drawing>
      </w:r>
    </w:p>
    <w:p w14:paraId="1131642B" w14:textId="77777777" w:rsidR="00D46ED2" w:rsidRDefault="00D46ED2" w:rsidP="00C413E1">
      <w:pPr>
        <w:spacing w:after="220"/>
      </w:pPr>
      <w:r>
        <w:t>Toimintaympäristö-kategorian havaintojen määrien kuvaajat haastatteluittain ja yhdessä</w:t>
      </w:r>
      <w:r>
        <w:br w:type="page"/>
      </w:r>
    </w:p>
    <w:p w14:paraId="2C19B47E" w14:textId="77777777" w:rsidR="00D46ED2" w:rsidRDefault="00D46ED2" w:rsidP="00D46ED2">
      <w:pPr>
        <w:pStyle w:val="Heading2"/>
        <w:numPr>
          <w:ilvl w:val="0"/>
          <w:numId w:val="0"/>
        </w:numPr>
      </w:pPr>
      <w:bookmarkStart w:id="136" w:name="_Toc404157807"/>
      <w:r>
        <w:t>Liite 8. Sanamäärät</w:t>
      </w:r>
      <w:bookmarkEnd w:id="136"/>
    </w:p>
    <w:p w14:paraId="712E011D" w14:textId="77777777" w:rsidR="00D46ED2" w:rsidRDefault="00D46ED2" w:rsidP="00C413E1">
      <w:pPr>
        <w:spacing w:after="220"/>
      </w:pPr>
      <w:r>
        <w:rPr>
          <w:noProof/>
          <w:lang w:val="en-US" w:eastAsia="en-US"/>
        </w:rPr>
        <w:drawing>
          <wp:inline distT="0" distB="0" distL="0" distR="0" wp14:anchorId="1592EEB9" wp14:editId="40DCDF03">
            <wp:extent cx="3653563" cy="8280000"/>
            <wp:effectExtent l="0" t="0" r="4445" b="635"/>
            <wp:docPr id="45" name="Picture" descr="Keskeisten asiasanojen määrät haastatteluaineistossa" title="Asiasanojen määrä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Sanamäärät.png"/>
                    <pic:cNvPicPr>
                      <a:picLocks noChangeAspect="1" noChangeArrowheads="1"/>
                    </pic:cNvPicPr>
                  </pic:nvPicPr>
                  <pic:blipFill>
                    <a:blip r:embed="rId104"/>
                    <a:stretch>
                      <a:fillRect/>
                    </a:stretch>
                  </pic:blipFill>
                  <pic:spPr bwMode="auto">
                    <a:xfrm>
                      <a:off x="0" y="0"/>
                      <a:ext cx="3653563" cy="8280000"/>
                    </a:xfrm>
                    <a:prstGeom prst="rect">
                      <a:avLst/>
                    </a:prstGeom>
                    <a:noFill/>
                    <a:ln w="9525">
                      <a:noFill/>
                      <a:headEnd/>
                      <a:tailEnd/>
                    </a:ln>
                  </pic:spPr>
                </pic:pic>
              </a:graphicData>
            </a:graphic>
          </wp:inline>
        </w:drawing>
      </w:r>
    </w:p>
    <w:p w14:paraId="0CEDB059" w14:textId="77777777" w:rsidR="00D46ED2" w:rsidRDefault="00D46ED2" w:rsidP="00C413E1">
      <w:pPr>
        <w:spacing w:after="220"/>
      </w:pPr>
      <w:r>
        <w:t>Keskeisten asiasanojen määrät haastatteluaineistossa</w:t>
      </w:r>
      <w:r>
        <w:br w:type="page"/>
      </w:r>
    </w:p>
    <w:p w14:paraId="527C5863" w14:textId="77777777" w:rsidR="00D46ED2" w:rsidRDefault="00D46ED2" w:rsidP="00D46ED2">
      <w:pPr>
        <w:pStyle w:val="Heading2"/>
        <w:numPr>
          <w:ilvl w:val="0"/>
          <w:numId w:val="0"/>
        </w:numPr>
      </w:pPr>
      <w:bookmarkStart w:id="137" w:name="_Toc404157808"/>
      <w:r>
        <w:t>Liite 9. R heatmap.2</w:t>
      </w:r>
      <w:bookmarkEnd w:id="137"/>
    </w:p>
    <w:p w14:paraId="0757B2F9" w14:textId="77777777" w:rsidR="00D46ED2" w:rsidRDefault="00D46ED2" w:rsidP="00C413E1">
      <w:pPr>
        <w:spacing w:after="220"/>
      </w:pPr>
      <w:r>
        <w:rPr>
          <w:noProof/>
          <w:lang w:val="en-US" w:eastAsia="en-US"/>
        </w:rPr>
        <w:drawing>
          <wp:inline distT="0" distB="0" distL="0" distR="0" wp14:anchorId="38380553" wp14:editId="583120D6">
            <wp:extent cx="3292742" cy="8278054"/>
            <wp:effectExtent l="0" t="0" r="9525" b="2540"/>
            <wp:docPr id="46" name="Picture" descr="R heatmap.2:lla koodien havainnoista tuotettu lämpökartta ja dendogrammi" title="Lämpökartta ja dendogram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Users/tatu/Reps/Agri-repot/Agri/Word/Files/Liite-Rheatmap2.png"/>
                    <pic:cNvPicPr>
                      <a:picLocks noChangeAspect="1" noChangeArrowheads="1"/>
                    </pic:cNvPicPr>
                  </pic:nvPicPr>
                  <pic:blipFill>
                    <a:blip r:embed="rId105"/>
                    <a:stretch>
                      <a:fillRect/>
                    </a:stretch>
                  </pic:blipFill>
                  <pic:spPr bwMode="auto">
                    <a:xfrm>
                      <a:off x="0" y="0"/>
                      <a:ext cx="3292742" cy="8278054"/>
                    </a:xfrm>
                    <a:prstGeom prst="rect">
                      <a:avLst/>
                    </a:prstGeom>
                    <a:noFill/>
                    <a:ln w="9525">
                      <a:noFill/>
                      <a:headEnd/>
                      <a:tailEnd/>
                    </a:ln>
                  </pic:spPr>
                </pic:pic>
              </a:graphicData>
            </a:graphic>
          </wp:inline>
        </w:drawing>
      </w:r>
    </w:p>
    <w:p w14:paraId="4A79A83D" w14:textId="77777777" w:rsidR="00D46ED2" w:rsidRDefault="00D46ED2" w:rsidP="00C413E1">
      <w:pPr>
        <w:spacing w:after="220"/>
      </w:pPr>
      <w:r>
        <w:t>R heatmap.2:lla koodien havainnoista tuotettu lämpökartta ja dendogrammi</w:t>
      </w:r>
      <w:r>
        <w:br w:type="page"/>
      </w:r>
    </w:p>
    <w:p w14:paraId="492EC7F2" w14:textId="77777777" w:rsidR="00B22CB4" w:rsidRDefault="00B22CB4" w:rsidP="00B22CB4">
      <w:pPr>
        <w:pStyle w:val="Heading2"/>
        <w:numPr>
          <w:ilvl w:val="0"/>
          <w:numId w:val="0"/>
        </w:numPr>
      </w:pPr>
      <w:bookmarkStart w:id="138" w:name="_Toc404157809"/>
      <w:r>
        <w:t>Liite 10. Koodien havainnot haastatteluaineistossa</w:t>
      </w:r>
      <w:bookmarkEnd w:id="138"/>
    </w:p>
    <w:tbl>
      <w:tblPr>
        <w:tblStyle w:val="TableGrid"/>
        <w:tblW w:w="5000" w:type="pct"/>
        <w:tblLook w:val="07E0" w:firstRow="1" w:lastRow="1" w:firstColumn="1" w:lastColumn="1" w:noHBand="1" w:noVBand="1"/>
      </w:tblPr>
      <w:tblGrid>
        <w:gridCol w:w="9003"/>
      </w:tblGrid>
      <w:tr w:rsidR="00B22CB4" w:rsidRPr="00E83E9D" w14:paraId="3CB57424" w14:textId="77777777" w:rsidTr="004A29F2">
        <w:tc>
          <w:tcPr>
            <w:tcW w:w="0" w:type="auto"/>
          </w:tcPr>
          <w:p w14:paraId="22B96070" w14:textId="77777777" w:rsidR="00B22CB4" w:rsidRPr="00E83E9D" w:rsidRDefault="00B22CB4" w:rsidP="00E83E9D">
            <w:pPr>
              <w:rPr>
                <w:sz w:val="20"/>
                <w:szCs w:val="20"/>
              </w:rPr>
            </w:pPr>
            <w:r w:rsidRPr="00E83E9D">
              <w:rPr>
                <w:sz w:val="20"/>
                <w:szCs w:val="20"/>
              </w:rPr>
              <w:t>Kategoria, Alikategoria, Koodi, Segmentit (haastattelu.segmentti)</w:t>
            </w:r>
          </w:p>
        </w:tc>
      </w:tr>
      <w:tr w:rsidR="00B22CB4" w:rsidRPr="00E83E9D" w14:paraId="529F48DD" w14:textId="77777777" w:rsidTr="004A29F2">
        <w:tc>
          <w:tcPr>
            <w:tcW w:w="0" w:type="auto"/>
          </w:tcPr>
          <w:p w14:paraId="18355F8C" w14:textId="77777777" w:rsidR="00B22CB4" w:rsidRPr="00E83E9D" w:rsidRDefault="00B22CB4" w:rsidP="00E83E9D">
            <w:pPr>
              <w:rPr>
                <w:sz w:val="20"/>
                <w:szCs w:val="20"/>
              </w:rPr>
            </w:pPr>
            <w:r w:rsidRPr="00E83E9D">
              <w:rPr>
                <w:sz w:val="20"/>
                <w:szCs w:val="20"/>
              </w:rPr>
              <w:t>Maataloustuotanto, Data, Datan merkitys ja merkityksen ymmärrys, 1.43, 2.17, 2.29, 2.40, 4.11</w:t>
            </w:r>
          </w:p>
        </w:tc>
      </w:tr>
      <w:tr w:rsidR="00B22CB4" w:rsidRPr="00E83E9D" w14:paraId="7BC6A910" w14:textId="77777777" w:rsidTr="004A29F2">
        <w:tc>
          <w:tcPr>
            <w:tcW w:w="0" w:type="auto"/>
          </w:tcPr>
          <w:p w14:paraId="43BB194E" w14:textId="77777777" w:rsidR="00B22CB4" w:rsidRPr="00E83E9D" w:rsidRDefault="00B22CB4" w:rsidP="00E83E9D">
            <w:pPr>
              <w:rPr>
                <w:sz w:val="20"/>
                <w:szCs w:val="20"/>
              </w:rPr>
            </w:pPr>
            <w:r w:rsidRPr="00E83E9D">
              <w:rPr>
                <w:sz w:val="20"/>
                <w:szCs w:val="20"/>
              </w:rPr>
              <w:t>Maataloustuotanto, Data, Datan oikea-aikainen esitys käyttäjälle, 5.4</w:t>
            </w:r>
          </w:p>
        </w:tc>
      </w:tr>
      <w:tr w:rsidR="00B22CB4" w:rsidRPr="00E83E9D" w14:paraId="282D59ED" w14:textId="77777777" w:rsidTr="004A29F2">
        <w:tc>
          <w:tcPr>
            <w:tcW w:w="0" w:type="auto"/>
          </w:tcPr>
          <w:p w14:paraId="0F50C1F4" w14:textId="77777777" w:rsidR="00B22CB4" w:rsidRPr="00E83E9D" w:rsidRDefault="00B22CB4" w:rsidP="00E83E9D">
            <w:pPr>
              <w:rPr>
                <w:sz w:val="20"/>
                <w:szCs w:val="20"/>
              </w:rPr>
            </w:pPr>
            <w:r w:rsidRPr="00E83E9D">
              <w:rPr>
                <w:sz w:val="20"/>
                <w:szCs w:val="20"/>
              </w:rPr>
              <w:t>Maataloustuotanto, Data, Dataperustainen laatuhinnoittelu, 1.43, 1.44, 1.45</w:t>
            </w:r>
          </w:p>
        </w:tc>
      </w:tr>
      <w:tr w:rsidR="00B22CB4" w:rsidRPr="00E83E9D" w14:paraId="13233DEE" w14:textId="77777777" w:rsidTr="004A29F2">
        <w:tc>
          <w:tcPr>
            <w:tcW w:w="0" w:type="auto"/>
          </w:tcPr>
          <w:p w14:paraId="6EDF99FC" w14:textId="77777777" w:rsidR="00B22CB4" w:rsidRPr="00E83E9D" w:rsidRDefault="00B22CB4" w:rsidP="00E83E9D">
            <w:pPr>
              <w:rPr>
                <w:sz w:val="20"/>
                <w:szCs w:val="20"/>
              </w:rPr>
            </w:pPr>
            <w:r w:rsidRPr="00E83E9D">
              <w:rPr>
                <w:sz w:val="20"/>
                <w:szCs w:val="20"/>
              </w:rPr>
              <w:t>Maataloustuotanto, Data, Tuotannon historiatiedot, 2.27, 2.33, 2.38, 5.1</w:t>
            </w:r>
          </w:p>
        </w:tc>
      </w:tr>
      <w:tr w:rsidR="00B22CB4" w:rsidRPr="00E83E9D" w14:paraId="35E5C6A3" w14:textId="77777777" w:rsidTr="004A29F2">
        <w:tc>
          <w:tcPr>
            <w:tcW w:w="0" w:type="auto"/>
          </w:tcPr>
          <w:p w14:paraId="4A0B7DCC" w14:textId="77777777" w:rsidR="00B22CB4" w:rsidRPr="00E83E9D" w:rsidRDefault="00B22CB4" w:rsidP="00E83E9D">
            <w:pPr>
              <w:rPr>
                <w:sz w:val="20"/>
                <w:szCs w:val="20"/>
              </w:rPr>
            </w:pPr>
            <w:r w:rsidRPr="00E83E9D">
              <w:rPr>
                <w:sz w:val="20"/>
                <w:szCs w:val="20"/>
              </w:rPr>
              <w:t>Maataloustuotanto, Laitteet, Hintojen halpeneminen, 3.38, 3.45, 3.46, 3.47</w:t>
            </w:r>
          </w:p>
        </w:tc>
      </w:tr>
      <w:tr w:rsidR="00B22CB4" w:rsidRPr="00E83E9D" w14:paraId="2F44258D" w14:textId="77777777" w:rsidTr="004A29F2">
        <w:tc>
          <w:tcPr>
            <w:tcW w:w="0" w:type="auto"/>
          </w:tcPr>
          <w:p w14:paraId="4B0238A6" w14:textId="77777777" w:rsidR="00B22CB4" w:rsidRPr="00E83E9D" w:rsidRDefault="00B22CB4" w:rsidP="00E83E9D">
            <w:pPr>
              <w:rPr>
                <w:sz w:val="20"/>
                <w:szCs w:val="20"/>
              </w:rPr>
            </w:pPr>
            <w:r w:rsidRPr="00E83E9D">
              <w:rPr>
                <w:sz w:val="20"/>
                <w:szCs w:val="20"/>
              </w:rPr>
              <w:t>Maataloustuotanto, Laitteet, Integraatio laitteiden yhteensopivuus, 1.7, 1.9, 1.25, 2.6, 3.4, 4.2, 4.5, 4.6, 5.1, 5.3, 5.13, 5.18</w:t>
            </w:r>
          </w:p>
        </w:tc>
      </w:tr>
      <w:tr w:rsidR="00B22CB4" w:rsidRPr="00E83E9D" w14:paraId="07843E9C" w14:textId="77777777" w:rsidTr="004A29F2">
        <w:tc>
          <w:tcPr>
            <w:tcW w:w="0" w:type="auto"/>
          </w:tcPr>
          <w:p w14:paraId="6461659E" w14:textId="77777777" w:rsidR="00B22CB4" w:rsidRPr="00E83E9D" w:rsidRDefault="00B22CB4" w:rsidP="00E83E9D">
            <w:pPr>
              <w:rPr>
                <w:sz w:val="20"/>
                <w:szCs w:val="20"/>
              </w:rPr>
            </w:pPr>
            <w:r w:rsidRPr="00E83E9D">
              <w:rPr>
                <w:sz w:val="20"/>
                <w:szCs w:val="20"/>
              </w:rPr>
              <w:t>Maataloustuotanto, Laitteet, Laitteiston ROI, 1.10, 1.11, 1.19, 1.23, 1.29, 2.15, 2.36, 3.43, 4.8</w:t>
            </w:r>
          </w:p>
        </w:tc>
      </w:tr>
      <w:tr w:rsidR="00B22CB4" w:rsidRPr="00E83E9D" w14:paraId="1E0DE67A" w14:textId="77777777" w:rsidTr="004A29F2">
        <w:tc>
          <w:tcPr>
            <w:tcW w:w="0" w:type="auto"/>
          </w:tcPr>
          <w:p w14:paraId="7762A2D6" w14:textId="77777777" w:rsidR="00B22CB4" w:rsidRPr="00E83E9D" w:rsidRDefault="00B22CB4" w:rsidP="00E83E9D">
            <w:pPr>
              <w:rPr>
                <w:sz w:val="20"/>
                <w:szCs w:val="20"/>
              </w:rPr>
            </w:pPr>
            <w:r w:rsidRPr="00E83E9D">
              <w:rPr>
                <w:sz w:val="20"/>
                <w:szCs w:val="20"/>
              </w:rPr>
              <w:t>Maataloustuotanto, Laitteet, Toimintavarmuus, 3.29, 4.25</w:t>
            </w:r>
          </w:p>
        </w:tc>
      </w:tr>
      <w:tr w:rsidR="00B22CB4" w:rsidRPr="00E83E9D" w14:paraId="0774059C" w14:textId="77777777" w:rsidTr="004A29F2">
        <w:tc>
          <w:tcPr>
            <w:tcW w:w="0" w:type="auto"/>
          </w:tcPr>
          <w:p w14:paraId="164F9E2E" w14:textId="77777777" w:rsidR="00B22CB4" w:rsidRPr="00E83E9D" w:rsidRDefault="00B22CB4" w:rsidP="00E83E9D">
            <w:pPr>
              <w:rPr>
                <w:sz w:val="20"/>
                <w:szCs w:val="20"/>
              </w:rPr>
            </w:pPr>
            <w:r w:rsidRPr="00E83E9D">
              <w:rPr>
                <w:sz w:val="20"/>
                <w:szCs w:val="20"/>
              </w:rPr>
              <w:t>Maataloustuotanto, Laitteet, UA-laitteet, 1.39, 2.39, 3.13, 3.14, 4.10, 4.11</w:t>
            </w:r>
          </w:p>
        </w:tc>
      </w:tr>
      <w:tr w:rsidR="00B22CB4" w:rsidRPr="00E83E9D" w14:paraId="0D9B83BE" w14:textId="77777777" w:rsidTr="004A29F2">
        <w:tc>
          <w:tcPr>
            <w:tcW w:w="0" w:type="auto"/>
          </w:tcPr>
          <w:p w14:paraId="0907DC4F" w14:textId="77777777" w:rsidR="00B22CB4" w:rsidRPr="00E83E9D" w:rsidRDefault="00B22CB4" w:rsidP="00E83E9D">
            <w:pPr>
              <w:rPr>
                <w:sz w:val="20"/>
                <w:szCs w:val="20"/>
              </w:rPr>
            </w:pPr>
            <w:r w:rsidRPr="00E83E9D">
              <w:rPr>
                <w:sz w:val="20"/>
                <w:szCs w:val="20"/>
              </w:rPr>
              <w:t>Maataloustuotanto, Laitteet, Vaatimukset maataloudessa, 3.29, 4.25</w:t>
            </w:r>
          </w:p>
        </w:tc>
      </w:tr>
      <w:tr w:rsidR="00B22CB4" w:rsidRPr="00E83E9D" w14:paraId="4F7F6D6A" w14:textId="77777777" w:rsidTr="004A29F2">
        <w:tc>
          <w:tcPr>
            <w:tcW w:w="0" w:type="auto"/>
          </w:tcPr>
          <w:p w14:paraId="2219B69D" w14:textId="77777777" w:rsidR="00B22CB4" w:rsidRPr="00E83E9D" w:rsidRDefault="00B22CB4" w:rsidP="00E83E9D">
            <w:pPr>
              <w:rPr>
                <w:sz w:val="20"/>
                <w:szCs w:val="20"/>
              </w:rPr>
            </w:pPr>
            <w:r w:rsidRPr="00E83E9D">
              <w:rPr>
                <w:sz w:val="20"/>
                <w:szCs w:val="20"/>
              </w:rPr>
              <w:t>Maataloustuotanto, Laitteet, Älykkäät Operatiivinen laitteiden älykkyys, 1.22, 1.34, 1.35, 2.3</w:t>
            </w:r>
          </w:p>
        </w:tc>
      </w:tr>
      <w:tr w:rsidR="00B22CB4" w:rsidRPr="00E83E9D" w14:paraId="0CA42A3A" w14:textId="77777777" w:rsidTr="004A29F2">
        <w:tc>
          <w:tcPr>
            <w:tcW w:w="0" w:type="auto"/>
          </w:tcPr>
          <w:p w14:paraId="6695672E" w14:textId="77777777" w:rsidR="00B22CB4" w:rsidRPr="00E83E9D" w:rsidRDefault="00B22CB4" w:rsidP="00E83E9D">
            <w:pPr>
              <w:rPr>
                <w:sz w:val="20"/>
                <w:szCs w:val="20"/>
              </w:rPr>
            </w:pPr>
            <w:r w:rsidRPr="00E83E9D">
              <w:rPr>
                <w:sz w:val="20"/>
                <w:szCs w:val="20"/>
              </w:rPr>
              <w:t>Maataloustuotanto, Maatila, Liiketoimintamainen toiminta, 1.29, 1.30, 2.30</w:t>
            </w:r>
          </w:p>
        </w:tc>
      </w:tr>
      <w:tr w:rsidR="00B22CB4" w:rsidRPr="00E83E9D" w14:paraId="1712FE9A" w14:textId="77777777" w:rsidTr="004A29F2">
        <w:tc>
          <w:tcPr>
            <w:tcW w:w="0" w:type="auto"/>
          </w:tcPr>
          <w:p w14:paraId="10F4B6BC" w14:textId="77777777" w:rsidR="00B22CB4" w:rsidRPr="00E83E9D" w:rsidRDefault="00B22CB4" w:rsidP="00E83E9D">
            <w:pPr>
              <w:rPr>
                <w:sz w:val="20"/>
                <w:szCs w:val="20"/>
              </w:rPr>
            </w:pPr>
            <w:r w:rsidRPr="00E83E9D">
              <w:rPr>
                <w:sz w:val="20"/>
                <w:szCs w:val="20"/>
              </w:rPr>
              <w:t>Maataloustuotanto, Sato, Ennusteet Arviot, 2.22, 2.23, 2.34</w:t>
            </w:r>
          </w:p>
        </w:tc>
      </w:tr>
      <w:tr w:rsidR="00B22CB4" w:rsidRPr="00E83E9D" w14:paraId="6AD98821" w14:textId="77777777" w:rsidTr="004A29F2">
        <w:tc>
          <w:tcPr>
            <w:tcW w:w="0" w:type="auto"/>
          </w:tcPr>
          <w:p w14:paraId="4EBE052E" w14:textId="77777777" w:rsidR="00B22CB4" w:rsidRPr="00E83E9D" w:rsidRDefault="00B22CB4" w:rsidP="00E83E9D">
            <w:pPr>
              <w:rPr>
                <w:sz w:val="20"/>
                <w:szCs w:val="20"/>
              </w:rPr>
            </w:pPr>
            <w:r w:rsidRPr="00E83E9D">
              <w:rPr>
                <w:sz w:val="20"/>
                <w:szCs w:val="20"/>
              </w:rPr>
              <w:t>Maataloustuotanto, Sato, Erillinen arvoerä, 1.17, 4.15</w:t>
            </w:r>
          </w:p>
        </w:tc>
      </w:tr>
      <w:tr w:rsidR="00B22CB4" w:rsidRPr="00E83E9D" w14:paraId="0F99687C" w14:textId="77777777" w:rsidTr="004A29F2">
        <w:tc>
          <w:tcPr>
            <w:tcW w:w="0" w:type="auto"/>
          </w:tcPr>
          <w:p w14:paraId="364852B3" w14:textId="77777777" w:rsidR="00B22CB4" w:rsidRPr="00E83E9D" w:rsidRDefault="00B22CB4" w:rsidP="00E83E9D">
            <w:pPr>
              <w:rPr>
                <w:sz w:val="20"/>
                <w:szCs w:val="20"/>
              </w:rPr>
            </w:pPr>
            <w:r w:rsidRPr="00E83E9D">
              <w:rPr>
                <w:sz w:val="20"/>
                <w:szCs w:val="20"/>
              </w:rPr>
              <w:t>Maataloustuotanto, Sato, Laatuerien tunnistaminen, 1.28, 1.43, 1.44, 1.45, 1.46</w:t>
            </w:r>
          </w:p>
        </w:tc>
      </w:tr>
      <w:tr w:rsidR="00B22CB4" w:rsidRPr="00E83E9D" w14:paraId="32E75C2C" w14:textId="77777777" w:rsidTr="004A29F2">
        <w:tc>
          <w:tcPr>
            <w:tcW w:w="0" w:type="auto"/>
          </w:tcPr>
          <w:p w14:paraId="0B4A0D28" w14:textId="77777777" w:rsidR="00B22CB4" w:rsidRPr="00E83E9D" w:rsidRDefault="00B22CB4" w:rsidP="00E83E9D">
            <w:pPr>
              <w:rPr>
                <w:sz w:val="20"/>
                <w:szCs w:val="20"/>
              </w:rPr>
            </w:pPr>
            <w:r w:rsidRPr="00E83E9D">
              <w:rPr>
                <w:sz w:val="20"/>
                <w:szCs w:val="20"/>
              </w:rPr>
              <w:t>Maataloustuotanto, Sato, Sadonlisä, 1.23, 2.26, 2.33, 5.11</w:t>
            </w:r>
          </w:p>
        </w:tc>
      </w:tr>
      <w:tr w:rsidR="00B22CB4" w:rsidRPr="00E83E9D" w14:paraId="3D902518" w14:textId="77777777" w:rsidTr="004A29F2">
        <w:tc>
          <w:tcPr>
            <w:tcW w:w="0" w:type="auto"/>
          </w:tcPr>
          <w:p w14:paraId="70C7D701" w14:textId="77777777" w:rsidR="00B22CB4" w:rsidRPr="00E83E9D" w:rsidRDefault="00B22CB4" w:rsidP="00E83E9D">
            <w:pPr>
              <w:rPr>
                <w:sz w:val="20"/>
                <w:szCs w:val="20"/>
              </w:rPr>
            </w:pPr>
            <w:r w:rsidRPr="00E83E9D">
              <w:rPr>
                <w:sz w:val="20"/>
                <w:szCs w:val="20"/>
              </w:rPr>
              <w:t>Maataloustuotanto, Talous, Investointien laskentaan ei ole tietoa, 1.19</w:t>
            </w:r>
          </w:p>
        </w:tc>
      </w:tr>
      <w:tr w:rsidR="00B22CB4" w:rsidRPr="00E83E9D" w14:paraId="3C2CC624" w14:textId="77777777" w:rsidTr="004A29F2">
        <w:tc>
          <w:tcPr>
            <w:tcW w:w="0" w:type="auto"/>
          </w:tcPr>
          <w:p w14:paraId="5DEBDA91" w14:textId="77777777" w:rsidR="00B22CB4" w:rsidRPr="00E83E9D" w:rsidRDefault="00B22CB4" w:rsidP="00E83E9D">
            <w:pPr>
              <w:rPr>
                <w:sz w:val="20"/>
                <w:szCs w:val="20"/>
              </w:rPr>
            </w:pPr>
            <w:r w:rsidRPr="00E83E9D">
              <w:rPr>
                <w:sz w:val="20"/>
                <w:szCs w:val="20"/>
              </w:rPr>
              <w:t>Maataloustuotanto, Talous, Kannattavuus, 1.19, 1.48, 2.20, 2.26, 2.29, 2.34, 2.36, 3.43, 4.8, 4.19, 4.22, 5.1, 5.14</w:t>
            </w:r>
          </w:p>
        </w:tc>
      </w:tr>
      <w:tr w:rsidR="00B22CB4" w:rsidRPr="00E83E9D" w14:paraId="2CA7CD10" w14:textId="77777777" w:rsidTr="004A29F2">
        <w:tc>
          <w:tcPr>
            <w:tcW w:w="0" w:type="auto"/>
          </w:tcPr>
          <w:p w14:paraId="1CBA2846" w14:textId="77777777" w:rsidR="00B22CB4" w:rsidRPr="00E83E9D" w:rsidRDefault="00B22CB4" w:rsidP="00E83E9D">
            <w:pPr>
              <w:rPr>
                <w:sz w:val="20"/>
                <w:szCs w:val="20"/>
              </w:rPr>
            </w:pPr>
            <w:r w:rsidRPr="00E83E9D">
              <w:rPr>
                <w:sz w:val="20"/>
                <w:szCs w:val="20"/>
              </w:rPr>
              <w:t>Maataloustuotanto, Talous, Perustellut investoinnit, 1.29, 1.30, 1.35, 2.34, 3.43</w:t>
            </w:r>
          </w:p>
        </w:tc>
      </w:tr>
      <w:tr w:rsidR="00B22CB4" w:rsidRPr="00E83E9D" w14:paraId="161D479F" w14:textId="77777777" w:rsidTr="004A29F2">
        <w:tc>
          <w:tcPr>
            <w:tcW w:w="0" w:type="auto"/>
          </w:tcPr>
          <w:p w14:paraId="3C72AB2A" w14:textId="77777777" w:rsidR="00B22CB4" w:rsidRPr="00E83E9D" w:rsidRDefault="00B22CB4" w:rsidP="00E83E9D">
            <w:pPr>
              <w:rPr>
                <w:sz w:val="20"/>
                <w:szCs w:val="20"/>
              </w:rPr>
            </w:pPr>
            <w:r w:rsidRPr="00E83E9D">
              <w:rPr>
                <w:sz w:val="20"/>
                <w:szCs w:val="20"/>
              </w:rPr>
              <w:t>Maataloustuotanto, Tehostaminen, Koneiden käyttö, 5.12</w:t>
            </w:r>
          </w:p>
        </w:tc>
      </w:tr>
      <w:tr w:rsidR="00B22CB4" w:rsidRPr="00E83E9D" w14:paraId="58A9EA5D" w14:textId="77777777" w:rsidTr="004A29F2">
        <w:tc>
          <w:tcPr>
            <w:tcW w:w="0" w:type="auto"/>
          </w:tcPr>
          <w:p w14:paraId="7C515EAC" w14:textId="77777777" w:rsidR="00B22CB4" w:rsidRPr="00E83E9D" w:rsidRDefault="00B22CB4" w:rsidP="00E83E9D">
            <w:pPr>
              <w:rPr>
                <w:sz w:val="20"/>
                <w:szCs w:val="20"/>
              </w:rPr>
            </w:pPr>
            <w:r w:rsidRPr="00E83E9D">
              <w:rPr>
                <w:sz w:val="20"/>
                <w:szCs w:val="20"/>
              </w:rPr>
              <w:t>Maataloustuotanto, Tehostaminen, Logistiikka, 5.12</w:t>
            </w:r>
          </w:p>
        </w:tc>
      </w:tr>
      <w:tr w:rsidR="00B22CB4" w:rsidRPr="00E83E9D" w14:paraId="13C68074" w14:textId="77777777" w:rsidTr="004A29F2">
        <w:tc>
          <w:tcPr>
            <w:tcW w:w="0" w:type="auto"/>
          </w:tcPr>
          <w:p w14:paraId="0990D19F" w14:textId="77777777" w:rsidR="00B22CB4" w:rsidRPr="00E83E9D" w:rsidRDefault="00B22CB4" w:rsidP="00E83E9D">
            <w:pPr>
              <w:rPr>
                <w:sz w:val="20"/>
                <w:szCs w:val="20"/>
              </w:rPr>
            </w:pPr>
            <w:r w:rsidRPr="00E83E9D">
              <w:rPr>
                <w:sz w:val="20"/>
                <w:szCs w:val="20"/>
              </w:rPr>
              <w:t>Maataloustuotanto, Tehostaminen, Maatilan toiminnassa yleisesti, 2.1, 2.46, 4.2</w:t>
            </w:r>
          </w:p>
        </w:tc>
      </w:tr>
      <w:tr w:rsidR="00B22CB4" w:rsidRPr="00E83E9D" w14:paraId="01CF45F3" w14:textId="77777777" w:rsidTr="004A29F2">
        <w:tc>
          <w:tcPr>
            <w:tcW w:w="0" w:type="auto"/>
          </w:tcPr>
          <w:p w14:paraId="413AA4C1" w14:textId="77777777" w:rsidR="00B22CB4" w:rsidRPr="00E83E9D" w:rsidRDefault="00B22CB4" w:rsidP="00E83E9D">
            <w:pPr>
              <w:rPr>
                <w:sz w:val="20"/>
                <w:szCs w:val="20"/>
              </w:rPr>
            </w:pPr>
            <w:r w:rsidRPr="00E83E9D">
              <w:rPr>
                <w:sz w:val="20"/>
                <w:szCs w:val="20"/>
              </w:rPr>
              <w:t>Maataloustuotanto, Tehostaminen, Resurssien käyttö panokset lannoitteet jne., 1.10, 1.33, 2.16, 2.27, 5.14</w:t>
            </w:r>
          </w:p>
        </w:tc>
      </w:tr>
      <w:tr w:rsidR="00B22CB4" w:rsidRPr="00E83E9D" w14:paraId="34A6E0A6" w14:textId="77777777" w:rsidTr="004A29F2">
        <w:tc>
          <w:tcPr>
            <w:tcW w:w="0" w:type="auto"/>
          </w:tcPr>
          <w:p w14:paraId="07BB39D9" w14:textId="77777777" w:rsidR="00B22CB4" w:rsidRPr="00E83E9D" w:rsidRDefault="00B22CB4" w:rsidP="00E83E9D">
            <w:pPr>
              <w:rPr>
                <w:sz w:val="20"/>
                <w:szCs w:val="20"/>
              </w:rPr>
            </w:pPr>
            <w:r w:rsidRPr="00E83E9D">
              <w:rPr>
                <w:sz w:val="20"/>
                <w:szCs w:val="20"/>
              </w:rPr>
              <w:t>Maataloustuotanto, Tehostaminen, Työn helpottaminen, 1.11, 2.11, 5.2, 5.3, 5.12, 5.14</w:t>
            </w:r>
          </w:p>
        </w:tc>
      </w:tr>
      <w:tr w:rsidR="00B22CB4" w:rsidRPr="00E83E9D" w14:paraId="39FF67B4" w14:textId="77777777" w:rsidTr="004A29F2">
        <w:tc>
          <w:tcPr>
            <w:tcW w:w="0" w:type="auto"/>
          </w:tcPr>
          <w:p w14:paraId="01050E3A" w14:textId="77777777" w:rsidR="00B22CB4" w:rsidRPr="00E83E9D" w:rsidRDefault="00B22CB4" w:rsidP="00E83E9D">
            <w:pPr>
              <w:rPr>
                <w:sz w:val="20"/>
                <w:szCs w:val="20"/>
              </w:rPr>
            </w:pPr>
            <w:r w:rsidRPr="00E83E9D">
              <w:rPr>
                <w:sz w:val="20"/>
                <w:szCs w:val="20"/>
              </w:rPr>
              <w:t>Maataloustuotanto, Tehostaminen, Viljelyprosessien (tuotanto-) optimointi/automatisointi, 1.11, 1.33, 2.16, 2.20, 2.26, 2.27, 2.33, 3.35, 3.41, 4.3, 4.20, 5.1, 5.4, 5.12, 5.14, 5.16</w:t>
            </w:r>
          </w:p>
        </w:tc>
      </w:tr>
      <w:tr w:rsidR="00B22CB4" w:rsidRPr="00E83E9D" w14:paraId="512C24CB" w14:textId="77777777" w:rsidTr="004A29F2">
        <w:tc>
          <w:tcPr>
            <w:tcW w:w="0" w:type="auto"/>
          </w:tcPr>
          <w:p w14:paraId="163A2F10" w14:textId="77777777" w:rsidR="00B22CB4" w:rsidRPr="00E83E9D" w:rsidRDefault="00B22CB4" w:rsidP="00E83E9D">
            <w:pPr>
              <w:rPr>
                <w:sz w:val="20"/>
                <w:szCs w:val="20"/>
              </w:rPr>
            </w:pPr>
            <w:r w:rsidRPr="00E83E9D">
              <w:rPr>
                <w:sz w:val="20"/>
                <w:szCs w:val="20"/>
              </w:rPr>
              <w:t>Maataloustuotanto, Tietojenkäsittely, Päätöksentekon avustaminen, 1.24, 1.48, 1.49, 2.1, 2.2, 2.3, 2.17, 2.18, 2.20, 2.31, 2.33, 3.19, 4.3, 5.1, 5.2, 5.3, 5.4, 5.12</w:t>
            </w:r>
          </w:p>
        </w:tc>
      </w:tr>
      <w:tr w:rsidR="00B22CB4" w:rsidRPr="00E83E9D" w14:paraId="17EA97E9" w14:textId="77777777" w:rsidTr="004A29F2">
        <w:tc>
          <w:tcPr>
            <w:tcW w:w="0" w:type="auto"/>
          </w:tcPr>
          <w:p w14:paraId="258C717D" w14:textId="77777777" w:rsidR="00B22CB4" w:rsidRPr="00E83E9D" w:rsidRDefault="00B22CB4" w:rsidP="00E83E9D">
            <w:pPr>
              <w:rPr>
                <w:sz w:val="20"/>
                <w:szCs w:val="20"/>
              </w:rPr>
            </w:pPr>
            <w:r w:rsidRPr="00E83E9D">
              <w:rPr>
                <w:sz w:val="20"/>
                <w:szCs w:val="20"/>
              </w:rPr>
              <w:t>Maataloustuotanto, Tietojenkäsittely, Viljelysuositukset, 1.20, 2.2, 2.3, 2.4, 2.18, 2.19, 2.20, 2.29, 2.31, 5.2</w:t>
            </w:r>
          </w:p>
        </w:tc>
      </w:tr>
      <w:tr w:rsidR="00B22CB4" w:rsidRPr="00E83E9D" w14:paraId="32A21C37" w14:textId="77777777" w:rsidTr="004A29F2">
        <w:tc>
          <w:tcPr>
            <w:tcW w:w="0" w:type="auto"/>
          </w:tcPr>
          <w:p w14:paraId="1DD294C5" w14:textId="77777777" w:rsidR="00B22CB4" w:rsidRPr="00E83E9D" w:rsidRDefault="00B22CB4" w:rsidP="00E83E9D">
            <w:pPr>
              <w:rPr>
                <w:sz w:val="20"/>
                <w:szCs w:val="20"/>
              </w:rPr>
            </w:pPr>
            <w:r w:rsidRPr="00E83E9D">
              <w:rPr>
                <w:sz w:val="20"/>
                <w:szCs w:val="20"/>
              </w:rPr>
              <w:t>Maataloustuotanto, Tuotantojärjestelmät, Automaattinen/automatisoitu viljelyyn vaikuttaminen, 1.20, 4.3</w:t>
            </w:r>
          </w:p>
        </w:tc>
      </w:tr>
      <w:tr w:rsidR="00B22CB4" w:rsidRPr="00E83E9D" w14:paraId="63766C06" w14:textId="77777777" w:rsidTr="004A29F2">
        <w:tc>
          <w:tcPr>
            <w:tcW w:w="0" w:type="auto"/>
          </w:tcPr>
          <w:p w14:paraId="10212ADF" w14:textId="77777777" w:rsidR="00B22CB4" w:rsidRPr="00E83E9D" w:rsidRDefault="00B22CB4" w:rsidP="00E83E9D">
            <w:pPr>
              <w:rPr>
                <w:sz w:val="20"/>
                <w:szCs w:val="20"/>
              </w:rPr>
            </w:pPr>
            <w:r w:rsidRPr="00E83E9D">
              <w:rPr>
                <w:sz w:val="20"/>
                <w:szCs w:val="20"/>
              </w:rPr>
              <w:t>Maataloustuotanto, Tuotantojärjestelmät, Järjestelmäintegraatio, 1.25, 2.5, 2.6, 2.7, 2.8, 2.9, 2.13, 2.31, 2.43, 3.8, 4.1, 4.3, 4.20, 4.27, 5.5, 5.9, 5.18</w:t>
            </w:r>
          </w:p>
        </w:tc>
      </w:tr>
      <w:tr w:rsidR="00B22CB4" w:rsidRPr="00E83E9D" w14:paraId="17A14B2F" w14:textId="77777777" w:rsidTr="004A29F2">
        <w:tc>
          <w:tcPr>
            <w:tcW w:w="0" w:type="auto"/>
          </w:tcPr>
          <w:p w14:paraId="511B192A" w14:textId="77777777" w:rsidR="00B22CB4" w:rsidRPr="00E83E9D" w:rsidRDefault="00B22CB4" w:rsidP="00E83E9D">
            <w:pPr>
              <w:rPr>
                <w:sz w:val="20"/>
                <w:szCs w:val="20"/>
              </w:rPr>
            </w:pPr>
            <w:r w:rsidRPr="00E83E9D">
              <w:rPr>
                <w:sz w:val="20"/>
                <w:szCs w:val="20"/>
              </w:rPr>
              <w:t>Maataloustuotanto, Tuotantoketju, Tuotantoketjun Verkostoitumisalusta myyntiin ja ostoihin, 1.18, 1.27, 1.28</w:t>
            </w:r>
          </w:p>
        </w:tc>
      </w:tr>
      <w:tr w:rsidR="00B22CB4" w:rsidRPr="00E83E9D" w14:paraId="77ACEE92" w14:textId="77777777" w:rsidTr="004A29F2">
        <w:tc>
          <w:tcPr>
            <w:tcW w:w="0" w:type="auto"/>
          </w:tcPr>
          <w:p w14:paraId="21CE0545" w14:textId="77777777" w:rsidR="00B22CB4" w:rsidRPr="00E83E9D" w:rsidRDefault="00B22CB4" w:rsidP="00E83E9D">
            <w:pPr>
              <w:rPr>
                <w:sz w:val="20"/>
                <w:szCs w:val="20"/>
              </w:rPr>
            </w:pPr>
            <w:r w:rsidRPr="00E83E9D">
              <w:rPr>
                <w:sz w:val="20"/>
                <w:szCs w:val="20"/>
              </w:rPr>
              <w:t>Maataloustuotanto, Tuotantopanokset, Lannoitepanokset, 2.18, 2.22, 2.32, 4.28</w:t>
            </w:r>
          </w:p>
        </w:tc>
      </w:tr>
      <w:tr w:rsidR="00B22CB4" w:rsidRPr="00E83E9D" w14:paraId="58349C3D" w14:textId="77777777" w:rsidTr="004A29F2">
        <w:tc>
          <w:tcPr>
            <w:tcW w:w="0" w:type="auto"/>
          </w:tcPr>
          <w:p w14:paraId="40495452" w14:textId="77777777" w:rsidR="00B22CB4" w:rsidRPr="00E83E9D" w:rsidRDefault="00B22CB4" w:rsidP="00E83E9D">
            <w:pPr>
              <w:rPr>
                <w:sz w:val="20"/>
                <w:szCs w:val="20"/>
              </w:rPr>
            </w:pPr>
            <w:r w:rsidRPr="00E83E9D">
              <w:rPr>
                <w:sz w:val="20"/>
                <w:szCs w:val="20"/>
              </w:rPr>
              <w:t>Maataloustuotanto, Tuotantopanokset, Lannoitus Ravinteet Syötteet, 1.10, 1.27, 1.33, 1.43, 2.22, 2.27, 3.12, 4.28, 4.29, 5.11</w:t>
            </w:r>
          </w:p>
        </w:tc>
      </w:tr>
      <w:tr w:rsidR="00B22CB4" w:rsidRPr="00E83E9D" w14:paraId="333E27E8" w14:textId="77777777" w:rsidTr="004A29F2">
        <w:tc>
          <w:tcPr>
            <w:tcW w:w="0" w:type="auto"/>
          </w:tcPr>
          <w:p w14:paraId="755AB0D1" w14:textId="77777777" w:rsidR="00B22CB4" w:rsidRPr="00E83E9D" w:rsidRDefault="00B22CB4" w:rsidP="00E83E9D">
            <w:pPr>
              <w:rPr>
                <w:sz w:val="20"/>
                <w:szCs w:val="20"/>
              </w:rPr>
            </w:pPr>
            <w:r w:rsidRPr="00E83E9D">
              <w:rPr>
                <w:sz w:val="20"/>
                <w:szCs w:val="20"/>
              </w:rPr>
              <w:t>Maataloustuotanto, Tuotantopanokset, Tuotantopanokset yleensä, 2.18, 2.22, 2.32, 4.28</w:t>
            </w:r>
          </w:p>
        </w:tc>
      </w:tr>
      <w:tr w:rsidR="00B22CB4" w:rsidRPr="00E83E9D" w14:paraId="3FE5EFEC" w14:textId="77777777" w:rsidTr="004A29F2">
        <w:tc>
          <w:tcPr>
            <w:tcW w:w="0" w:type="auto"/>
          </w:tcPr>
          <w:p w14:paraId="728DAAFF" w14:textId="77777777" w:rsidR="00B22CB4" w:rsidRPr="00E83E9D" w:rsidRDefault="00B22CB4" w:rsidP="00E83E9D">
            <w:pPr>
              <w:rPr>
                <w:sz w:val="20"/>
                <w:szCs w:val="20"/>
              </w:rPr>
            </w:pPr>
            <w:r w:rsidRPr="00E83E9D">
              <w:rPr>
                <w:sz w:val="20"/>
                <w:szCs w:val="20"/>
              </w:rPr>
              <w:t>Maataloustuotanto, Tuotantotapatieto, Kuluttajien ymmärryshaaste, 1.43, 4.13, 5.11</w:t>
            </w:r>
          </w:p>
        </w:tc>
      </w:tr>
      <w:tr w:rsidR="00B22CB4" w:rsidRPr="00E83E9D" w14:paraId="62C96FB1" w14:textId="77777777" w:rsidTr="004A29F2">
        <w:tc>
          <w:tcPr>
            <w:tcW w:w="0" w:type="auto"/>
          </w:tcPr>
          <w:p w14:paraId="7332112A" w14:textId="77777777" w:rsidR="00B22CB4" w:rsidRPr="00E83E9D" w:rsidRDefault="00B22CB4" w:rsidP="00E83E9D">
            <w:pPr>
              <w:rPr>
                <w:sz w:val="20"/>
                <w:szCs w:val="20"/>
              </w:rPr>
            </w:pPr>
            <w:r w:rsidRPr="00E83E9D">
              <w:rPr>
                <w:sz w:val="20"/>
                <w:szCs w:val="20"/>
              </w:rPr>
              <w:t>Maataloustuotanto, Tuotantotapatieto, Lisäarvo maatalouden tuotteelle, 1.17, 1.28, 1.33</w:t>
            </w:r>
          </w:p>
        </w:tc>
      </w:tr>
      <w:tr w:rsidR="00B22CB4" w:rsidRPr="00E83E9D" w14:paraId="6BD49A0E" w14:textId="77777777" w:rsidTr="004A29F2">
        <w:tc>
          <w:tcPr>
            <w:tcW w:w="0" w:type="auto"/>
          </w:tcPr>
          <w:p w14:paraId="64CEC7D1" w14:textId="77777777" w:rsidR="00B22CB4" w:rsidRPr="00E83E9D" w:rsidRDefault="00B22CB4" w:rsidP="00E83E9D">
            <w:pPr>
              <w:rPr>
                <w:sz w:val="20"/>
                <w:szCs w:val="20"/>
              </w:rPr>
            </w:pPr>
            <w:r w:rsidRPr="00E83E9D">
              <w:rPr>
                <w:sz w:val="20"/>
                <w:szCs w:val="20"/>
              </w:rPr>
              <w:t>Maataloustuotanto, Tuotantotapatieto, Tuotantotapatieto yleensä, 1.17, 1.33, 1.42, 1.43, 3.2, 3.18, 3.19, 4.13, 4.14, 4.15, 5.11</w:t>
            </w:r>
          </w:p>
        </w:tc>
      </w:tr>
      <w:tr w:rsidR="00B22CB4" w:rsidRPr="00E83E9D" w14:paraId="2F1D5358" w14:textId="77777777" w:rsidTr="004A29F2">
        <w:tc>
          <w:tcPr>
            <w:tcW w:w="0" w:type="auto"/>
          </w:tcPr>
          <w:p w14:paraId="5626F1F6" w14:textId="77777777" w:rsidR="00B22CB4" w:rsidRPr="00E83E9D" w:rsidRDefault="00B22CB4" w:rsidP="00E83E9D">
            <w:pPr>
              <w:rPr>
                <w:sz w:val="20"/>
                <w:szCs w:val="20"/>
              </w:rPr>
            </w:pPr>
            <w:r w:rsidRPr="00E83E9D">
              <w:rPr>
                <w:sz w:val="20"/>
                <w:szCs w:val="20"/>
              </w:rPr>
              <w:t>Maataloustuotanto, Tuotantotavat, Smart Farming, 1.43, 4.13, 5.11</w:t>
            </w:r>
          </w:p>
        </w:tc>
      </w:tr>
      <w:tr w:rsidR="00B22CB4" w:rsidRPr="00E83E9D" w14:paraId="5F44C966" w14:textId="77777777" w:rsidTr="004A29F2">
        <w:tc>
          <w:tcPr>
            <w:tcW w:w="0" w:type="auto"/>
          </w:tcPr>
          <w:p w14:paraId="13131CCE" w14:textId="77777777" w:rsidR="00B22CB4" w:rsidRPr="00E83E9D" w:rsidRDefault="00B22CB4" w:rsidP="00E83E9D">
            <w:pPr>
              <w:rPr>
                <w:sz w:val="20"/>
                <w:szCs w:val="20"/>
              </w:rPr>
            </w:pPr>
            <w:r w:rsidRPr="00E83E9D">
              <w:rPr>
                <w:sz w:val="20"/>
                <w:szCs w:val="20"/>
              </w:rPr>
              <w:t>Maataloustuotanto, Tuotantotavat, Täsmäviljely, 1.7, 1.10, 1.12, 1.33, 1.34, 1.35, 2.15, 2.38, 3.43, 5.9</w:t>
            </w:r>
          </w:p>
        </w:tc>
      </w:tr>
      <w:tr w:rsidR="00B22CB4" w:rsidRPr="00E83E9D" w14:paraId="31B44181" w14:textId="77777777" w:rsidTr="004A29F2">
        <w:tc>
          <w:tcPr>
            <w:tcW w:w="0" w:type="auto"/>
          </w:tcPr>
          <w:p w14:paraId="6CEF4197" w14:textId="77777777" w:rsidR="00B22CB4" w:rsidRPr="00E83E9D" w:rsidRDefault="00B22CB4" w:rsidP="00E83E9D">
            <w:pPr>
              <w:rPr>
                <w:sz w:val="20"/>
                <w:szCs w:val="20"/>
              </w:rPr>
            </w:pPr>
            <w:r w:rsidRPr="00E83E9D">
              <w:rPr>
                <w:sz w:val="20"/>
                <w:szCs w:val="20"/>
              </w:rPr>
              <w:t>Maataloustuotanto, Tuotantotavat, Urbaaniviljely, 4.28, 4.29</w:t>
            </w:r>
          </w:p>
        </w:tc>
      </w:tr>
      <w:tr w:rsidR="00B22CB4" w:rsidRPr="00E83E9D" w14:paraId="5705407E" w14:textId="77777777" w:rsidTr="004A29F2">
        <w:tc>
          <w:tcPr>
            <w:tcW w:w="0" w:type="auto"/>
          </w:tcPr>
          <w:p w14:paraId="6B41D13F" w14:textId="77777777" w:rsidR="00B22CB4" w:rsidRPr="00E83E9D" w:rsidRDefault="00B22CB4" w:rsidP="00E83E9D">
            <w:pPr>
              <w:rPr>
                <w:sz w:val="20"/>
                <w:szCs w:val="20"/>
              </w:rPr>
            </w:pPr>
            <w:r w:rsidRPr="00E83E9D">
              <w:rPr>
                <w:sz w:val="20"/>
                <w:szCs w:val="20"/>
              </w:rPr>
              <w:t>Maataloustuotanto, Työ, Urakointi, 1.11, 1.12, 2.37, 2.38, 2.46</w:t>
            </w:r>
          </w:p>
        </w:tc>
      </w:tr>
      <w:tr w:rsidR="00B22CB4" w:rsidRPr="00E83E9D" w14:paraId="1F06051F" w14:textId="77777777" w:rsidTr="004A29F2">
        <w:tc>
          <w:tcPr>
            <w:tcW w:w="0" w:type="auto"/>
          </w:tcPr>
          <w:p w14:paraId="7F87FD1C" w14:textId="77777777" w:rsidR="00B22CB4" w:rsidRPr="00E83E9D" w:rsidRDefault="00B22CB4" w:rsidP="00E83E9D">
            <w:pPr>
              <w:rPr>
                <w:sz w:val="20"/>
                <w:szCs w:val="20"/>
              </w:rPr>
            </w:pPr>
            <w:r w:rsidRPr="00E83E9D">
              <w:rPr>
                <w:sz w:val="20"/>
                <w:szCs w:val="20"/>
              </w:rPr>
              <w:t>Tekniikka, Alustaratkaisut, Datan julkaisu ja jakaminen, 1.16, 2.6, 2.41, 2.42, 3.17, 4.12</w:t>
            </w:r>
          </w:p>
        </w:tc>
      </w:tr>
      <w:tr w:rsidR="00B22CB4" w:rsidRPr="00E83E9D" w14:paraId="10CAD177" w14:textId="77777777" w:rsidTr="004A29F2">
        <w:tc>
          <w:tcPr>
            <w:tcW w:w="0" w:type="auto"/>
          </w:tcPr>
          <w:p w14:paraId="44FF4A1B" w14:textId="77777777" w:rsidR="00B22CB4" w:rsidRPr="00E83E9D" w:rsidRDefault="00B22CB4" w:rsidP="00E83E9D">
            <w:pPr>
              <w:rPr>
                <w:sz w:val="20"/>
                <w:szCs w:val="20"/>
              </w:rPr>
            </w:pPr>
            <w:r w:rsidRPr="00E83E9D">
              <w:rPr>
                <w:sz w:val="20"/>
                <w:szCs w:val="20"/>
              </w:rPr>
              <w:t>Tekniikka, Alustaratkaisut, Tiedon vaihdanta, 1.16, 1.30, 2.41, 4.12, 4.26</w:t>
            </w:r>
          </w:p>
        </w:tc>
      </w:tr>
      <w:tr w:rsidR="00B22CB4" w:rsidRPr="00E83E9D" w14:paraId="5B530BE3" w14:textId="77777777" w:rsidTr="004A29F2">
        <w:tc>
          <w:tcPr>
            <w:tcW w:w="0" w:type="auto"/>
          </w:tcPr>
          <w:p w14:paraId="4FD28C09" w14:textId="77777777" w:rsidR="00B22CB4" w:rsidRPr="00E83E9D" w:rsidRDefault="00B22CB4" w:rsidP="00E83E9D">
            <w:pPr>
              <w:rPr>
                <w:sz w:val="20"/>
                <w:szCs w:val="20"/>
              </w:rPr>
            </w:pPr>
            <w:r w:rsidRPr="00E83E9D">
              <w:rPr>
                <w:sz w:val="20"/>
                <w:szCs w:val="20"/>
              </w:rPr>
              <w:t>Tekniikka, Alustaratkaisut, Viljelijöiden Verkostoitumisalusta myyntiin ja ostoihin, 1.18, 1.27, 1.28</w:t>
            </w:r>
          </w:p>
        </w:tc>
      </w:tr>
      <w:tr w:rsidR="00B22CB4" w:rsidRPr="00E83E9D" w14:paraId="28434C90" w14:textId="77777777" w:rsidTr="004A29F2">
        <w:tc>
          <w:tcPr>
            <w:tcW w:w="0" w:type="auto"/>
          </w:tcPr>
          <w:p w14:paraId="1BFBDC68" w14:textId="77777777" w:rsidR="00B22CB4" w:rsidRPr="00E83E9D" w:rsidRDefault="00B22CB4" w:rsidP="00E83E9D">
            <w:pPr>
              <w:rPr>
                <w:sz w:val="20"/>
                <w:szCs w:val="20"/>
              </w:rPr>
            </w:pPr>
            <w:r w:rsidRPr="00E83E9D">
              <w:rPr>
                <w:sz w:val="20"/>
                <w:szCs w:val="20"/>
              </w:rPr>
              <w:t>Tekniikka, Alustaratkaisut, Viljelijöiden ja kuluttajien yhteydet, 1.42, 1.43, 1.45</w:t>
            </w:r>
          </w:p>
        </w:tc>
      </w:tr>
      <w:tr w:rsidR="00B22CB4" w:rsidRPr="00E83E9D" w14:paraId="0EB3BBB2" w14:textId="77777777" w:rsidTr="004A29F2">
        <w:tc>
          <w:tcPr>
            <w:tcW w:w="0" w:type="auto"/>
          </w:tcPr>
          <w:p w14:paraId="38DCEE6E" w14:textId="77777777" w:rsidR="00B22CB4" w:rsidRPr="00E83E9D" w:rsidRDefault="00B22CB4" w:rsidP="00E83E9D">
            <w:pPr>
              <w:rPr>
                <w:sz w:val="20"/>
                <w:szCs w:val="20"/>
              </w:rPr>
            </w:pPr>
            <w:r w:rsidRPr="00E83E9D">
              <w:rPr>
                <w:sz w:val="20"/>
                <w:szCs w:val="20"/>
              </w:rPr>
              <w:t>Tekniikka, Alustaratkaisut, Viljelijöiden sosiaalinen verkostoituminen, 1.16, 4.26, 5.1</w:t>
            </w:r>
          </w:p>
        </w:tc>
      </w:tr>
      <w:tr w:rsidR="00B22CB4" w:rsidRPr="00E83E9D" w14:paraId="1045FB57" w14:textId="77777777" w:rsidTr="004A29F2">
        <w:tc>
          <w:tcPr>
            <w:tcW w:w="0" w:type="auto"/>
          </w:tcPr>
          <w:p w14:paraId="203444F4" w14:textId="77777777" w:rsidR="00B22CB4" w:rsidRPr="00E83E9D" w:rsidRDefault="00B22CB4" w:rsidP="00E83E9D">
            <w:pPr>
              <w:rPr>
                <w:sz w:val="20"/>
                <w:szCs w:val="20"/>
              </w:rPr>
            </w:pPr>
            <w:r w:rsidRPr="00E83E9D">
              <w:rPr>
                <w:sz w:val="20"/>
                <w:szCs w:val="20"/>
              </w:rPr>
              <w:t>Tekniikka, Laitejärjestelmät, Automaattiset huoltokutsut ja huollon yhteys laitteisiin verkon yli, 1.4, 3.21</w:t>
            </w:r>
          </w:p>
        </w:tc>
      </w:tr>
      <w:tr w:rsidR="00B22CB4" w:rsidRPr="00E83E9D" w14:paraId="7F284BB9" w14:textId="77777777" w:rsidTr="004A29F2">
        <w:tc>
          <w:tcPr>
            <w:tcW w:w="0" w:type="auto"/>
          </w:tcPr>
          <w:p w14:paraId="67C80302" w14:textId="77777777" w:rsidR="00B22CB4" w:rsidRPr="00E83E9D" w:rsidRDefault="00B22CB4" w:rsidP="00E83E9D">
            <w:pPr>
              <w:rPr>
                <w:sz w:val="20"/>
                <w:szCs w:val="20"/>
              </w:rPr>
            </w:pPr>
            <w:r w:rsidRPr="00E83E9D">
              <w:rPr>
                <w:sz w:val="20"/>
                <w:szCs w:val="20"/>
              </w:rPr>
              <w:t>Tekniikka, Laitejärjestelmät, Etätuki, 1.4</w:t>
            </w:r>
          </w:p>
        </w:tc>
      </w:tr>
      <w:tr w:rsidR="00B22CB4" w:rsidRPr="00E83E9D" w14:paraId="100C1E23" w14:textId="77777777" w:rsidTr="004A29F2">
        <w:tc>
          <w:tcPr>
            <w:tcW w:w="0" w:type="auto"/>
          </w:tcPr>
          <w:p w14:paraId="47EDFCE8" w14:textId="77777777" w:rsidR="00B22CB4" w:rsidRPr="00E83E9D" w:rsidRDefault="00B22CB4" w:rsidP="00E83E9D">
            <w:pPr>
              <w:rPr>
                <w:sz w:val="20"/>
                <w:szCs w:val="20"/>
              </w:rPr>
            </w:pPr>
            <w:r w:rsidRPr="00E83E9D">
              <w:rPr>
                <w:sz w:val="20"/>
                <w:szCs w:val="20"/>
              </w:rPr>
              <w:t>Tekniikka, Laitejärjestelmät, Full-liner-tuote/järjestelmä, 1.7, 1.8, 1.11, 1.15, 4.6</w:t>
            </w:r>
          </w:p>
        </w:tc>
      </w:tr>
      <w:tr w:rsidR="00B22CB4" w:rsidRPr="00E83E9D" w14:paraId="069953B6" w14:textId="77777777" w:rsidTr="004A29F2">
        <w:tc>
          <w:tcPr>
            <w:tcW w:w="0" w:type="auto"/>
          </w:tcPr>
          <w:p w14:paraId="3BECCDA0" w14:textId="77777777" w:rsidR="00B22CB4" w:rsidRPr="00E83E9D" w:rsidRDefault="00B22CB4" w:rsidP="00E83E9D">
            <w:pPr>
              <w:rPr>
                <w:sz w:val="20"/>
                <w:szCs w:val="20"/>
              </w:rPr>
            </w:pPr>
            <w:r w:rsidRPr="00E83E9D">
              <w:rPr>
                <w:sz w:val="20"/>
                <w:szCs w:val="20"/>
              </w:rPr>
              <w:t>Tekniikka, Laitejärjestelmät, Kasvihuoneautomaatio, 1.3, 1.4, 1.36, 4.17, 4.19</w:t>
            </w:r>
          </w:p>
        </w:tc>
      </w:tr>
      <w:tr w:rsidR="00B22CB4" w:rsidRPr="00E83E9D" w14:paraId="360E8FF8" w14:textId="77777777" w:rsidTr="004A29F2">
        <w:tc>
          <w:tcPr>
            <w:tcW w:w="0" w:type="auto"/>
          </w:tcPr>
          <w:p w14:paraId="432D25C3" w14:textId="77777777" w:rsidR="00B22CB4" w:rsidRPr="00E83E9D" w:rsidRDefault="00B22CB4" w:rsidP="00E83E9D">
            <w:pPr>
              <w:rPr>
                <w:sz w:val="20"/>
                <w:szCs w:val="20"/>
              </w:rPr>
            </w:pPr>
            <w:r w:rsidRPr="00E83E9D">
              <w:rPr>
                <w:sz w:val="20"/>
                <w:szCs w:val="20"/>
              </w:rPr>
              <w:t>Tekniikka, Laitejärjestelmät, Kasvitehtaat Monikerrosviljely, 1.4, 4.17</w:t>
            </w:r>
          </w:p>
        </w:tc>
      </w:tr>
      <w:tr w:rsidR="00B22CB4" w:rsidRPr="00E83E9D" w14:paraId="485F3C8F" w14:textId="77777777" w:rsidTr="004A29F2">
        <w:tc>
          <w:tcPr>
            <w:tcW w:w="0" w:type="auto"/>
          </w:tcPr>
          <w:p w14:paraId="67B5E6AC" w14:textId="77777777" w:rsidR="00B22CB4" w:rsidRPr="00E83E9D" w:rsidRDefault="00B22CB4" w:rsidP="00E83E9D">
            <w:pPr>
              <w:rPr>
                <w:sz w:val="20"/>
                <w:szCs w:val="20"/>
              </w:rPr>
            </w:pPr>
            <w:r w:rsidRPr="00E83E9D">
              <w:rPr>
                <w:sz w:val="20"/>
                <w:szCs w:val="20"/>
              </w:rPr>
              <w:t>Tekniikka, Laitejärjestelmät, Konttiviljelmät, 4.18</w:t>
            </w:r>
          </w:p>
        </w:tc>
      </w:tr>
      <w:tr w:rsidR="00B22CB4" w:rsidRPr="00E83E9D" w14:paraId="74F2CA44" w14:textId="77777777" w:rsidTr="004A29F2">
        <w:tc>
          <w:tcPr>
            <w:tcW w:w="0" w:type="auto"/>
          </w:tcPr>
          <w:p w14:paraId="08A31F42" w14:textId="77777777" w:rsidR="00B22CB4" w:rsidRPr="00E83E9D" w:rsidRDefault="00B22CB4" w:rsidP="00E83E9D">
            <w:pPr>
              <w:rPr>
                <w:sz w:val="20"/>
                <w:szCs w:val="20"/>
              </w:rPr>
            </w:pPr>
            <w:r w:rsidRPr="00E83E9D">
              <w:rPr>
                <w:sz w:val="20"/>
                <w:szCs w:val="20"/>
              </w:rPr>
              <w:t>Tekniikka, Ratkaisu/tuote, 365FarmNet, 2.7</w:t>
            </w:r>
          </w:p>
        </w:tc>
      </w:tr>
      <w:tr w:rsidR="00B22CB4" w:rsidRPr="00E83E9D" w14:paraId="28EC5DB8" w14:textId="77777777" w:rsidTr="004A29F2">
        <w:tc>
          <w:tcPr>
            <w:tcW w:w="0" w:type="auto"/>
          </w:tcPr>
          <w:p w14:paraId="214681C0" w14:textId="77777777" w:rsidR="00B22CB4" w:rsidRPr="00E83E9D" w:rsidRDefault="00B22CB4" w:rsidP="00E83E9D">
            <w:pPr>
              <w:rPr>
                <w:sz w:val="20"/>
                <w:szCs w:val="20"/>
              </w:rPr>
            </w:pPr>
            <w:r w:rsidRPr="00E83E9D">
              <w:rPr>
                <w:sz w:val="20"/>
                <w:szCs w:val="20"/>
              </w:rPr>
              <w:t>Tekniikka, Ratkaisu/tuote, Agrirouter, 5.5, 5.7, 5.8, 5.9</w:t>
            </w:r>
          </w:p>
        </w:tc>
      </w:tr>
      <w:tr w:rsidR="00B22CB4" w:rsidRPr="00E83E9D" w14:paraId="7DD46F7A" w14:textId="77777777" w:rsidTr="004A29F2">
        <w:tc>
          <w:tcPr>
            <w:tcW w:w="0" w:type="auto"/>
          </w:tcPr>
          <w:p w14:paraId="0ED433D0" w14:textId="77777777" w:rsidR="00B22CB4" w:rsidRPr="00E83E9D" w:rsidRDefault="00B22CB4" w:rsidP="00E83E9D">
            <w:pPr>
              <w:rPr>
                <w:sz w:val="20"/>
                <w:szCs w:val="20"/>
              </w:rPr>
            </w:pPr>
            <w:r w:rsidRPr="00E83E9D">
              <w:rPr>
                <w:sz w:val="20"/>
                <w:szCs w:val="20"/>
              </w:rPr>
              <w:t>Tekniikka, Ratkaisu/tuote, Agrismart (Agrineuvos), 4.5</w:t>
            </w:r>
          </w:p>
        </w:tc>
      </w:tr>
      <w:tr w:rsidR="00B22CB4" w:rsidRPr="00E83E9D" w14:paraId="0B0C2AF4" w14:textId="77777777" w:rsidTr="004A29F2">
        <w:tc>
          <w:tcPr>
            <w:tcW w:w="0" w:type="auto"/>
          </w:tcPr>
          <w:p w14:paraId="59C58F02" w14:textId="77777777" w:rsidR="00B22CB4" w:rsidRPr="00E83E9D" w:rsidRDefault="00B22CB4" w:rsidP="00E83E9D">
            <w:pPr>
              <w:rPr>
                <w:sz w:val="20"/>
                <w:szCs w:val="20"/>
              </w:rPr>
            </w:pPr>
            <w:r w:rsidRPr="00E83E9D">
              <w:rPr>
                <w:sz w:val="20"/>
                <w:szCs w:val="20"/>
              </w:rPr>
              <w:t>Tekniikka, Ratkaisu/tuote, Farmersbusinessnetwork.com, 1.16, 1.26, 1.27</w:t>
            </w:r>
          </w:p>
        </w:tc>
      </w:tr>
      <w:tr w:rsidR="00B22CB4" w:rsidRPr="00E83E9D" w14:paraId="4933A35B" w14:textId="77777777" w:rsidTr="004A29F2">
        <w:tc>
          <w:tcPr>
            <w:tcW w:w="0" w:type="auto"/>
          </w:tcPr>
          <w:p w14:paraId="6CD88357" w14:textId="77777777" w:rsidR="00B22CB4" w:rsidRPr="00E83E9D" w:rsidRDefault="00B22CB4" w:rsidP="00E83E9D">
            <w:pPr>
              <w:rPr>
                <w:sz w:val="20"/>
                <w:szCs w:val="20"/>
              </w:rPr>
            </w:pPr>
            <w:r w:rsidRPr="00E83E9D">
              <w:rPr>
                <w:sz w:val="20"/>
                <w:szCs w:val="20"/>
              </w:rPr>
              <w:t>Tekniikka, Ratkaisu/tuote, Farmidiili, 1.27</w:t>
            </w:r>
          </w:p>
        </w:tc>
      </w:tr>
      <w:tr w:rsidR="00B22CB4" w:rsidRPr="00E83E9D" w14:paraId="17E4928F" w14:textId="77777777" w:rsidTr="004A29F2">
        <w:tc>
          <w:tcPr>
            <w:tcW w:w="0" w:type="auto"/>
          </w:tcPr>
          <w:p w14:paraId="5D0EB28C" w14:textId="77777777" w:rsidR="00B22CB4" w:rsidRPr="00E83E9D" w:rsidRDefault="00B22CB4" w:rsidP="00E83E9D">
            <w:pPr>
              <w:rPr>
                <w:sz w:val="20"/>
                <w:szCs w:val="20"/>
              </w:rPr>
            </w:pPr>
            <w:r w:rsidRPr="00E83E9D">
              <w:rPr>
                <w:sz w:val="20"/>
                <w:szCs w:val="20"/>
              </w:rPr>
              <w:t>Tekniikka, Ratkaisu/tuote, Farmobile.com, 1.16, 1.26, 1.27</w:t>
            </w:r>
          </w:p>
        </w:tc>
      </w:tr>
      <w:tr w:rsidR="00B22CB4" w:rsidRPr="00E83E9D" w14:paraId="7736CB71" w14:textId="77777777" w:rsidTr="004A29F2">
        <w:tc>
          <w:tcPr>
            <w:tcW w:w="0" w:type="auto"/>
          </w:tcPr>
          <w:p w14:paraId="36D7286E" w14:textId="77777777" w:rsidR="00B22CB4" w:rsidRPr="00E83E9D" w:rsidRDefault="00B22CB4" w:rsidP="00E83E9D">
            <w:pPr>
              <w:rPr>
                <w:sz w:val="20"/>
                <w:szCs w:val="20"/>
              </w:rPr>
            </w:pPr>
            <w:r w:rsidRPr="00E83E9D">
              <w:rPr>
                <w:sz w:val="20"/>
                <w:szCs w:val="20"/>
              </w:rPr>
              <w:t>Tekniikka, Ratkaisu/tuote, MyYara -viljelijäportaaliohjelmisto, 2.6</w:t>
            </w:r>
          </w:p>
        </w:tc>
      </w:tr>
      <w:tr w:rsidR="00B22CB4" w:rsidRPr="00E83E9D" w14:paraId="6538B4B1" w14:textId="77777777" w:rsidTr="004A29F2">
        <w:tc>
          <w:tcPr>
            <w:tcW w:w="0" w:type="auto"/>
          </w:tcPr>
          <w:p w14:paraId="0C2792D5" w14:textId="77777777" w:rsidR="00B22CB4" w:rsidRPr="00E83E9D" w:rsidRDefault="00B22CB4" w:rsidP="00E83E9D">
            <w:pPr>
              <w:rPr>
                <w:sz w:val="20"/>
                <w:szCs w:val="20"/>
              </w:rPr>
            </w:pPr>
            <w:r w:rsidRPr="00E83E9D">
              <w:rPr>
                <w:sz w:val="20"/>
                <w:szCs w:val="20"/>
              </w:rPr>
              <w:t>Tekniikka, Ratkaisu/tuote, VTT Owela, 1.42</w:t>
            </w:r>
          </w:p>
        </w:tc>
      </w:tr>
      <w:tr w:rsidR="00B22CB4" w:rsidRPr="00E83E9D" w14:paraId="75D52A8B" w14:textId="77777777" w:rsidTr="004A29F2">
        <w:tc>
          <w:tcPr>
            <w:tcW w:w="0" w:type="auto"/>
          </w:tcPr>
          <w:p w14:paraId="4B78D6CC" w14:textId="77777777" w:rsidR="00B22CB4" w:rsidRPr="00E83E9D" w:rsidRDefault="00B22CB4" w:rsidP="00E83E9D">
            <w:pPr>
              <w:rPr>
                <w:sz w:val="20"/>
                <w:szCs w:val="20"/>
              </w:rPr>
            </w:pPr>
            <w:r w:rsidRPr="00E83E9D">
              <w:rPr>
                <w:sz w:val="20"/>
                <w:szCs w:val="20"/>
              </w:rPr>
              <w:t>Tekniikka, Ratkaisu/tuote, Valtra Smart, 3.21</w:t>
            </w:r>
          </w:p>
        </w:tc>
      </w:tr>
      <w:tr w:rsidR="00B22CB4" w:rsidRPr="00E83E9D" w14:paraId="37AB32F1" w14:textId="77777777" w:rsidTr="004A29F2">
        <w:tc>
          <w:tcPr>
            <w:tcW w:w="0" w:type="auto"/>
          </w:tcPr>
          <w:p w14:paraId="0DCE1FEB" w14:textId="77777777" w:rsidR="00B22CB4" w:rsidRPr="00E83E9D" w:rsidRDefault="00B22CB4" w:rsidP="00E83E9D">
            <w:pPr>
              <w:rPr>
                <w:sz w:val="20"/>
                <w:szCs w:val="20"/>
              </w:rPr>
            </w:pPr>
            <w:r w:rsidRPr="00E83E9D">
              <w:rPr>
                <w:sz w:val="20"/>
                <w:szCs w:val="20"/>
              </w:rPr>
              <w:t>Tekniikka, Ratkaisu/tuote, Yara N-sensor, 2.14, 2.16, 2.19, 2.20, 2.22, 2.34, 3.11</w:t>
            </w:r>
          </w:p>
        </w:tc>
      </w:tr>
      <w:tr w:rsidR="00B22CB4" w:rsidRPr="00E83E9D" w14:paraId="28AFE1D2" w14:textId="77777777" w:rsidTr="004A29F2">
        <w:tc>
          <w:tcPr>
            <w:tcW w:w="0" w:type="auto"/>
          </w:tcPr>
          <w:p w14:paraId="3DCE26B6" w14:textId="77777777" w:rsidR="00B22CB4" w:rsidRPr="00E83E9D" w:rsidRDefault="00B22CB4" w:rsidP="00E83E9D">
            <w:pPr>
              <w:rPr>
                <w:sz w:val="20"/>
                <w:szCs w:val="20"/>
              </w:rPr>
            </w:pPr>
            <w:r w:rsidRPr="00E83E9D">
              <w:rPr>
                <w:sz w:val="20"/>
                <w:szCs w:val="20"/>
              </w:rPr>
              <w:t>Tekniikka, Standardi, Avoimet, 1.14, 1.15, 1.26, 1.30, 1.32, 4.7</w:t>
            </w:r>
          </w:p>
        </w:tc>
      </w:tr>
      <w:tr w:rsidR="00B22CB4" w:rsidRPr="00E83E9D" w14:paraId="34E040F3" w14:textId="77777777" w:rsidTr="004A29F2">
        <w:tc>
          <w:tcPr>
            <w:tcW w:w="0" w:type="auto"/>
          </w:tcPr>
          <w:p w14:paraId="7E76F6A0" w14:textId="77777777" w:rsidR="00B22CB4" w:rsidRPr="00E83E9D" w:rsidRDefault="00B22CB4" w:rsidP="00E83E9D">
            <w:pPr>
              <w:rPr>
                <w:sz w:val="20"/>
                <w:szCs w:val="20"/>
              </w:rPr>
            </w:pPr>
            <w:r w:rsidRPr="00E83E9D">
              <w:rPr>
                <w:sz w:val="20"/>
                <w:szCs w:val="20"/>
              </w:rPr>
              <w:t>Tekniikka, Standardi, ISOBUS, 1.9, 1.31, 3.4, 3.7, 3.8, 3.10, 3.44, 3.45, 3.46, 3.48, 4.5, 4.7, 5.5, 5.9, 5.10</w:t>
            </w:r>
          </w:p>
        </w:tc>
      </w:tr>
      <w:tr w:rsidR="00B22CB4" w:rsidRPr="00E83E9D" w14:paraId="200DBCD0" w14:textId="77777777" w:rsidTr="004A29F2">
        <w:tc>
          <w:tcPr>
            <w:tcW w:w="0" w:type="auto"/>
          </w:tcPr>
          <w:p w14:paraId="1A28889D" w14:textId="77777777" w:rsidR="00B22CB4" w:rsidRPr="00E83E9D" w:rsidRDefault="00B22CB4" w:rsidP="00E83E9D">
            <w:pPr>
              <w:rPr>
                <w:sz w:val="20"/>
                <w:szCs w:val="20"/>
              </w:rPr>
            </w:pPr>
            <w:r w:rsidRPr="00E83E9D">
              <w:rPr>
                <w:sz w:val="20"/>
                <w:szCs w:val="20"/>
              </w:rPr>
              <w:t>Tekniikka, Standardi, Muut, 1.13, 1.14, 1.31, 1.32, 2.44, 3.4, 3.5</w:t>
            </w:r>
          </w:p>
        </w:tc>
      </w:tr>
      <w:tr w:rsidR="00B22CB4" w:rsidRPr="00E83E9D" w14:paraId="12CC0C5B" w14:textId="77777777" w:rsidTr="004A29F2">
        <w:tc>
          <w:tcPr>
            <w:tcW w:w="0" w:type="auto"/>
          </w:tcPr>
          <w:p w14:paraId="4A113FDE" w14:textId="77777777" w:rsidR="00B22CB4" w:rsidRPr="00E83E9D" w:rsidRDefault="00B22CB4" w:rsidP="00E83E9D">
            <w:pPr>
              <w:rPr>
                <w:sz w:val="20"/>
                <w:szCs w:val="20"/>
              </w:rPr>
            </w:pPr>
            <w:r w:rsidRPr="00E83E9D">
              <w:rPr>
                <w:sz w:val="20"/>
                <w:szCs w:val="20"/>
              </w:rPr>
              <w:t>Tekniikka, Teknologia, Aidot IoT-järjestelmät laitteet, 1.20, 2.11, 3.20, 3.21, 3.22, 3.35, 3.36, 5.2, 5.9</w:t>
            </w:r>
          </w:p>
        </w:tc>
      </w:tr>
      <w:tr w:rsidR="00B22CB4" w:rsidRPr="00E83E9D" w14:paraId="383FFB2A" w14:textId="77777777" w:rsidTr="004A29F2">
        <w:tc>
          <w:tcPr>
            <w:tcW w:w="0" w:type="auto"/>
          </w:tcPr>
          <w:p w14:paraId="3902B755" w14:textId="77777777" w:rsidR="00B22CB4" w:rsidRPr="00E83E9D" w:rsidRDefault="00B22CB4" w:rsidP="00E83E9D">
            <w:pPr>
              <w:rPr>
                <w:sz w:val="20"/>
                <w:szCs w:val="20"/>
              </w:rPr>
            </w:pPr>
            <w:r w:rsidRPr="00E83E9D">
              <w:rPr>
                <w:sz w:val="20"/>
                <w:szCs w:val="20"/>
              </w:rPr>
              <w:t>Tekniikka, Teknologia, Automaattiohjaus, 1.11, 5.16</w:t>
            </w:r>
          </w:p>
        </w:tc>
      </w:tr>
      <w:tr w:rsidR="00B22CB4" w:rsidRPr="00E83E9D" w14:paraId="74B4CD40" w14:textId="77777777" w:rsidTr="004A29F2">
        <w:tc>
          <w:tcPr>
            <w:tcW w:w="0" w:type="auto"/>
          </w:tcPr>
          <w:p w14:paraId="09935872" w14:textId="77777777" w:rsidR="00B22CB4" w:rsidRPr="00E83E9D" w:rsidRDefault="00B22CB4" w:rsidP="00E83E9D">
            <w:pPr>
              <w:rPr>
                <w:sz w:val="20"/>
                <w:szCs w:val="20"/>
              </w:rPr>
            </w:pPr>
            <w:r w:rsidRPr="00E83E9D">
              <w:rPr>
                <w:sz w:val="20"/>
                <w:szCs w:val="20"/>
              </w:rPr>
              <w:t>Tekniikka, Teknologia, Elinkaaret (maatalouskone/tiedostoformaatti/automatiikka/ohjelmisto/IoT-laite/IoT-palvelu), 1.31, 3.5, 3.29, 3.30, 4.24, 4.25</w:t>
            </w:r>
          </w:p>
        </w:tc>
      </w:tr>
      <w:tr w:rsidR="00B22CB4" w:rsidRPr="00E83E9D" w14:paraId="5BA693EC" w14:textId="77777777" w:rsidTr="004A29F2">
        <w:tc>
          <w:tcPr>
            <w:tcW w:w="0" w:type="auto"/>
          </w:tcPr>
          <w:p w14:paraId="57330729" w14:textId="77777777" w:rsidR="00B22CB4" w:rsidRPr="00E83E9D" w:rsidRDefault="00B22CB4" w:rsidP="00E83E9D">
            <w:pPr>
              <w:rPr>
                <w:sz w:val="20"/>
                <w:szCs w:val="20"/>
              </w:rPr>
            </w:pPr>
            <w:r w:rsidRPr="00E83E9D">
              <w:rPr>
                <w:sz w:val="20"/>
                <w:szCs w:val="20"/>
              </w:rPr>
              <w:t>Tekniikka, Teknologia, Keinoäly, 1.20, 1.23, 1.24, 5.16, 5.17</w:t>
            </w:r>
          </w:p>
        </w:tc>
      </w:tr>
      <w:tr w:rsidR="00B22CB4" w:rsidRPr="00E83E9D" w14:paraId="43F2BE9D" w14:textId="77777777" w:rsidTr="004A29F2">
        <w:tc>
          <w:tcPr>
            <w:tcW w:w="0" w:type="auto"/>
          </w:tcPr>
          <w:p w14:paraId="2085B162" w14:textId="77777777" w:rsidR="00B22CB4" w:rsidRPr="00E83E9D" w:rsidRDefault="00B22CB4" w:rsidP="00E83E9D">
            <w:pPr>
              <w:rPr>
                <w:sz w:val="20"/>
                <w:szCs w:val="20"/>
              </w:rPr>
            </w:pPr>
            <w:r w:rsidRPr="00E83E9D">
              <w:rPr>
                <w:sz w:val="20"/>
                <w:szCs w:val="20"/>
              </w:rPr>
              <w:t>Tekniikka, Teknologia, Prototyypit, 3.32</w:t>
            </w:r>
          </w:p>
        </w:tc>
      </w:tr>
      <w:tr w:rsidR="00B22CB4" w:rsidRPr="00E83E9D" w14:paraId="2FA7CF5E" w14:textId="77777777" w:rsidTr="004A29F2">
        <w:tc>
          <w:tcPr>
            <w:tcW w:w="0" w:type="auto"/>
          </w:tcPr>
          <w:p w14:paraId="528767D9" w14:textId="77777777" w:rsidR="00B22CB4" w:rsidRPr="00E83E9D" w:rsidRDefault="00B22CB4" w:rsidP="00E83E9D">
            <w:pPr>
              <w:rPr>
                <w:sz w:val="20"/>
                <w:szCs w:val="20"/>
              </w:rPr>
            </w:pPr>
            <w:r w:rsidRPr="00E83E9D">
              <w:rPr>
                <w:sz w:val="20"/>
                <w:szCs w:val="20"/>
              </w:rPr>
              <w:t>Tekniikka, Teknologia, Sensoriteknologia, 1.4, 2.10, 2.14, 2.23, 2.31, 2.39, 3.3, 3.22, 3.23, 3.35, 3.36, 3.37, 4.2</w:t>
            </w:r>
          </w:p>
        </w:tc>
      </w:tr>
      <w:tr w:rsidR="00B22CB4" w:rsidRPr="00E83E9D" w14:paraId="30B1509D" w14:textId="77777777" w:rsidTr="004A29F2">
        <w:tc>
          <w:tcPr>
            <w:tcW w:w="0" w:type="auto"/>
          </w:tcPr>
          <w:p w14:paraId="53CB1354" w14:textId="77777777" w:rsidR="00B22CB4" w:rsidRPr="00E83E9D" w:rsidRDefault="00B22CB4" w:rsidP="00E83E9D">
            <w:pPr>
              <w:rPr>
                <w:sz w:val="20"/>
                <w:szCs w:val="20"/>
              </w:rPr>
            </w:pPr>
            <w:r w:rsidRPr="00E83E9D">
              <w:rPr>
                <w:sz w:val="20"/>
                <w:szCs w:val="20"/>
              </w:rPr>
              <w:t>Tekniikka, Teknologia, Siirrettävät muistivälineet, 2.10</w:t>
            </w:r>
          </w:p>
        </w:tc>
      </w:tr>
      <w:tr w:rsidR="00B22CB4" w:rsidRPr="00E83E9D" w14:paraId="2DB4182A" w14:textId="77777777" w:rsidTr="004A29F2">
        <w:tc>
          <w:tcPr>
            <w:tcW w:w="0" w:type="auto"/>
          </w:tcPr>
          <w:p w14:paraId="1D6E5B5F" w14:textId="77777777" w:rsidR="00B22CB4" w:rsidRPr="00E83E9D" w:rsidRDefault="00B22CB4" w:rsidP="00E83E9D">
            <w:pPr>
              <w:rPr>
                <w:sz w:val="20"/>
                <w:szCs w:val="20"/>
              </w:rPr>
            </w:pPr>
            <w:r w:rsidRPr="00E83E9D">
              <w:rPr>
                <w:sz w:val="20"/>
                <w:szCs w:val="20"/>
              </w:rPr>
              <w:t>Tekniikka, Teknologia, Teollinen Ethernet, 1.31</w:t>
            </w:r>
          </w:p>
        </w:tc>
      </w:tr>
      <w:tr w:rsidR="00B22CB4" w:rsidRPr="00E83E9D" w14:paraId="079685C9" w14:textId="77777777" w:rsidTr="004A29F2">
        <w:tc>
          <w:tcPr>
            <w:tcW w:w="0" w:type="auto"/>
          </w:tcPr>
          <w:p w14:paraId="710FD620" w14:textId="77777777" w:rsidR="00B22CB4" w:rsidRPr="00E83E9D" w:rsidRDefault="00B22CB4" w:rsidP="00E83E9D">
            <w:pPr>
              <w:rPr>
                <w:sz w:val="20"/>
                <w:szCs w:val="20"/>
              </w:rPr>
            </w:pPr>
            <w:r w:rsidRPr="00E83E9D">
              <w:rPr>
                <w:sz w:val="20"/>
                <w:szCs w:val="20"/>
              </w:rPr>
              <w:t>Tekniikka, Teknologia, Teollisuusautomaatio, 1.1, 1.3, 1.4, 1.6, 1.20, 1.25, 1.36, 3.35, 3.37, 3.38, 3.45</w:t>
            </w:r>
          </w:p>
        </w:tc>
      </w:tr>
      <w:tr w:rsidR="00B22CB4" w:rsidRPr="00E83E9D" w14:paraId="251CD21B" w14:textId="77777777" w:rsidTr="004A29F2">
        <w:tc>
          <w:tcPr>
            <w:tcW w:w="0" w:type="auto"/>
          </w:tcPr>
          <w:p w14:paraId="349722BF" w14:textId="77777777" w:rsidR="00B22CB4" w:rsidRPr="00E83E9D" w:rsidRDefault="00B22CB4" w:rsidP="00E83E9D">
            <w:pPr>
              <w:rPr>
                <w:sz w:val="20"/>
                <w:szCs w:val="20"/>
              </w:rPr>
            </w:pPr>
            <w:r w:rsidRPr="00E83E9D">
              <w:rPr>
                <w:sz w:val="20"/>
                <w:szCs w:val="20"/>
              </w:rPr>
              <w:t>Tekniikka, Teknologiasovellus, Autonomiset traktorit ja muut työkoneet, 2.31, 5.16, 5.17, 5.19</w:t>
            </w:r>
          </w:p>
        </w:tc>
      </w:tr>
      <w:tr w:rsidR="00B22CB4" w:rsidRPr="00E83E9D" w14:paraId="058E030F" w14:textId="77777777" w:rsidTr="004A29F2">
        <w:tc>
          <w:tcPr>
            <w:tcW w:w="0" w:type="auto"/>
          </w:tcPr>
          <w:p w14:paraId="5DB50BAE" w14:textId="77777777" w:rsidR="00B22CB4" w:rsidRPr="00E83E9D" w:rsidRDefault="00B22CB4" w:rsidP="00E83E9D">
            <w:pPr>
              <w:rPr>
                <w:sz w:val="20"/>
                <w:szCs w:val="20"/>
              </w:rPr>
            </w:pPr>
            <w:r w:rsidRPr="00E83E9D">
              <w:rPr>
                <w:sz w:val="20"/>
                <w:szCs w:val="20"/>
              </w:rPr>
              <w:t>Tekniikka, Teknologiasovellus, Datan alustapalvelu/järjestelmä, 1.9, 1.16, 1.18, 1.30, 2.5, 2.9, 2.32, 2.41, 2.42, 2.43, 3.8, 3.17, 3.18, 4.2, 4.12, 4.20, 4.24, 4.26, 4.27, 5.5, 5.9</w:t>
            </w:r>
          </w:p>
        </w:tc>
      </w:tr>
      <w:tr w:rsidR="00B22CB4" w:rsidRPr="00E83E9D" w14:paraId="16AC7884" w14:textId="77777777" w:rsidTr="004A29F2">
        <w:tc>
          <w:tcPr>
            <w:tcW w:w="0" w:type="auto"/>
          </w:tcPr>
          <w:p w14:paraId="3417F8B1" w14:textId="77777777" w:rsidR="00B22CB4" w:rsidRPr="00E83E9D" w:rsidRDefault="00B22CB4" w:rsidP="00E83E9D">
            <w:pPr>
              <w:rPr>
                <w:sz w:val="20"/>
                <w:szCs w:val="20"/>
              </w:rPr>
            </w:pPr>
            <w:r w:rsidRPr="00E83E9D">
              <w:rPr>
                <w:sz w:val="20"/>
                <w:szCs w:val="20"/>
              </w:rPr>
              <w:t>Tekniikka, Teknologiasovellus, Sensoriverkot, 3.35, 3.42, 4.2</w:t>
            </w:r>
          </w:p>
        </w:tc>
      </w:tr>
      <w:tr w:rsidR="00B22CB4" w:rsidRPr="00E83E9D" w14:paraId="762D8697" w14:textId="77777777" w:rsidTr="004A29F2">
        <w:tc>
          <w:tcPr>
            <w:tcW w:w="0" w:type="auto"/>
          </w:tcPr>
          <w:p w14:paraId="71982E1A" w14:textId="77777777" w:rsidR="00B22CB4" w:rsidRPr="00E83E9D" w:rsidRDefault="00B22CB4" w:rsidP="00E83E9D">
            <w:pPr>
              <w:rPr>
                <w:sz w:val="20"/>
                <w:szCs w:val="20"/>
              </w:rPr>
            </w:pPr>
            <w:r w:rsidRPr="00E83E9D">
              <w:rPr>
                <w:sz w:val="20"/>
                <w:szCs w:val="20"/>
              </w:rPr>
              <w:t>Tekniikka, Teknologiasovellus, Sääasemat, 3.20, 3.42</w:t>
            </w:r>
          </w:p>
        </w:tc>
      </w:tr>
      <w:tr w:rsidR="00B22CB4" w:rsidRPr="00E83E9D" w14:paraId="1F22D4C1" w14:textId="77777777" w:rsidTr="004A29F2">
        <w:tc>
          <w:tcPr>
            <w:tcW w:w="0" w:type="auto"/>
          </w:tcPr>
          <w:p w14:paraId="4B914577" w14:textId="77777777" w:rsidR="00B22CB4" w:rsidRPr="00E83E9D" w:rsidRDefault="00B22CB4" w:rsidP="00E83E9D">
            <w:pPr>
              <w:rPr>
                <w:sz w:val="20"/>
                <w:szCs w:val="20"/>
              </w:rPr>
            </w:pPr>
            <w:r w:rsidRPr="00E83E9D">
              <w:rPr>
                <w:sz w:val="20"/>
                <w:szCs w:val="20"/>
              </w:rPr>
              <w:t>Tekniikka, Teknologiasovellus, Telemetria, 1.11, 1.41, 3.12, 3.22, 3.26, 3.27, 3.28, 4.10, 4.11, 5.1, 5.2, 5.3, 5.9, 5.15</w:t>
            </w:r>
          </w:p>
        </w:tc>
      </w:tr>
      <w:tr w:rsidR="00B22CB4" w:rsidRPr="00E83E9D" w14:paraId="7B42CED4" w14:textId="77777777" w:rsidTr="004A29F2">
        <w:tc>
          <w:tcPr>
            <w:tcW w:w="0" w:type="auto"/>
          </w:tcPr>
          <w:p w14:paraId="1648A085" w14:textId="77777777" w:rsidR="00B22CB4" w:rsidRPr="00E83E9D" w:rsidRDefault="00B22CB4" w:rsidP="00E83E9D">
            <w:pPr>
              <w:rPr>
                <w:sz w:val="20"/>
                <w:szCs w:val="20"/>
              </w:rPr>
            </w:pPr>
            <w:r w:rsidRPr="00E83E9D">
              <w:rPr>
                <w:sz w:val="20"/>
                <w:szCs w:val="20"/>
              </w:rPr>
              <w:t>Tekniikka, Teknologioiden omaksunta, Asteittain, 1.1, 1.3, 1.31, 2.24, 2.26, 3.43, 4.1, 5.15</w:t>
            </w:r>
          </w:p>
        </w:tc>
      </w:tr>
      <w:tr w:rsidR="00B22CB4" w:rsidRPr="00E83E9D" w14:paraId="67A28D3C" w14:textId="77777777" w:rsidTr="004A29F2">
        <w:tc>
          <w:tcPr>
            <w:tcW w:w="0" w:type="auto"/>
          </w:tcPr>
          <w:p w14:paraId="4D0583EA" w14:textId="77777777" w:rsidR="00B22CB4" w:rsidRPr="00E83E9D" w:rsidRDefault="00B22CB4" w:rsidP="00E83E9D">
            <w:pPr>
              <w:rPr>
                <w:sz w:val="20"/>
                <w:szCs w:val="20"/>
              </w:rPr>
            </w:pPr>
            <w:r w:rsidRPr="00E83E9D">
              <w:rPr>
                <w:sz w:val="20"/>
                <w:szCs w:val="20"/>
              </w:rPr>
              <w:t>Tekniikka, Teknologioiden omaksunta, Kynnys, 1.29, 2.15, 2.21, 2.23, 4.8</w:t>
            </w:r>
          </w:p>
        </w:tc>
      </w:tr>
      <w:tr w:rsidR="00B22CB4" w:rsidRPr="00E83E9D" w14:paraId="45FF94A2" w14:textId="77777777" w:rsidTr="004A29F2">
        <w:tc>
          <w:tcPr>
            <w:tcW w:w="0" w:type="auto"/>
          </w:tcPr>
          <w:p w14:paraId="62111FD8" w14:textId="77777777" w:rsidR="00B22CB4" w:rsidRPr="00E83E9D" w:rsidRDefault="00B22CB4" w:rsidP="00E83E9D">
            <w:pPr>
              <w:rPr>
                <w:sz w:val="20"/>
                <w:szCs w:val="20"/>
              </w:rPr>
            </w:pPr>
            <w:r w:rsidRPr="00E83E9D">
              <w:rPr>
                <w:sz w:val="20"/>
                <w:szCs w:val="20"/>
              </w:rPr>
              <w:t>Tekniikka, Teknologioiden omaksunta, Laajuus, 1.10, 1.35, 2.21, 3.8, 3.20, 3.21, 3.24, 3.42, 3.43, 5.7, 5.8, 5.14</w:t>
            </w:r>
          </w:p>
        </w:tc>
      </w:tr>
      <w:tr w:rsidR="00B22CB4" w:rsidRPr="00E83E9D" w14:paraId="0D5E7FF3" w14:textId="77777777" w:rsidTr="004A29F2">
        <w:tc>
          <w:tcPr>
            <w:tcW w:w="0" w:type="auto"/>
          </w:tcPr>
          <w:p w14:paraId="78F5EBA8" w14:textId="77777777" w:rsidR="00B22CB4" w:rsidRPr="00E83E9D" w:rsidRDefault="00B22CB4" w:rsidP="00E83E9D">
            <w:pPr>
              <w:rPr>
                <w:sz w:val="20"/>
                <w:szCs w:val="20"/>
              </w:rPr>
            </w:pPr>
            <w:r w:rsidRPr="00E83E9D">
              <w:rPr>
                <w:sz w:val="20"/>
                <w:szCs w:val="20"/>
              </w:rPr>
              <w:t>Tekniikka, Teknologioiden omaksunta, Teknologioiden mahdollisuudet hyödyt edut, 1.7, 1.10, 1.11, 1.12, 1.15, 1.16, 1.17, 1.23, 1.34, 1.44, 1.45, 2.2, 2.16, 2.20, 2.23, 2.25, 2.26, 2.30, 3.24, 3.43, 4.8, 5.2, 5.8, 5.15, 5.16</w:t>
            </w:r>
          </w:p>
        </w:tc>
      </w:tr>
      <w:tr w:rsidR="00B22CB4" w:rsidRPr="00E83E9D" w14:paraId="4A43FDC9" w14:textId="77777777" w:rsidTr="004A29F2">
        <w:tc>
          <w:tcPr>
            <w:tcW w:w="0" w:type="auto"/>
          </w:tcPr>
          <w:p w14:paraId="7D5F40C0" w14:textId="77777777" w:rsidR="00B22CB4" w:rsidRPr="00E83E9D" w:rsidRDefault="00B22CB4" w:rsidP="00E83E9D">
            <w:pPr>
              <w:rPr>
                <w:sz w:val="20"/>
                <w:szCs w:val="20"/>
              </w:rPr>
            </w:pPr>
            <w:r w:rsidRPr="00E83E9D">
              <w:rPr>
                <w:sz w:val="20"/>
                <w:szCs w:val="20"/>
              </w:rPr>
              <w:t>Tekniikka, Teknologioiden omaksunta, Viljelijöiden uusien teknologoiden ymmärrys-asiantuntemus-taidot, 1.3, 2.22, 5.1, 5.2</w:t>
            </w:r>
          </w:p>
        </w:tc>
      </w:tr>
      <w:tr w:rsidR="00B22CB4" w:rsidRPr="00E83E9D" w14:paraId="1EB9071D" w14:textId="77777777" w:rsidTr="004A29F2">
        <w:tc>
          <w:tcPr>
            <w:tcW w:w="0" w:type="auto"/>
          </w:tcPr>
          <w:p w14:paraId="2D6BE18F" w14:textId="77777777" w:rsidR="00B22CB4" w:rsidRPr="00E83E9D" w:rsidRDefault="00B22CB4" w:rsidP="00E83E9D">
            <w:pPr>
              <w:rPr>
                <w:sz w:val="20"/>
                <w:szCs w:val="20"/>
              </w:rPr>
            </w:pPr>
            <w:r w:rsidRPr="00E83E9D">
              <w:rPr>
                <w:sz w:val="20"/>
                <w:szCs w:val="20"/>
              </w:rPr>
              <w:t>Tekniikka, Teknologioiden omaksunta, Yleinen, 1.1, 1.34, 2.9, 2.23, 2.26, 2.34, 2.35, 2.36, 4.1, 4.8, 5.2, 5.7, 5.8, 5.9, 5.14, 5.15</w:t>
            </w:r>
          </w:p>
        </w:tc>
      </w:tr>
      <w:tr w:rsidR="00B22CB4" w:rsidRPr="00E83E9D" w14:paraId="6CDF4415" w14:textId="77777777" w:rsidTr="004A29F2">
        <w:tc>
          <w:tcPr>
            <w:tcW w:w="0" w:type="auto"/>
          </w:tcPr>
          <w:p w14:paraId="3B52A70C" w14:textId="77777777" w:rsidR="00B22CB4" w:rsidRPr="00E83E9D" w:rsidRDefault="00B22CB4" w:rsidP="00E83E9D">
            <w:pPr>
              <w:rPr>
                <w:sz w:val="20"/>
                <w:szCs w:val="20"/>
              </w:rPr>
            </w:pPr>
            <w:r w:rsidRPr="00E83E9D">
              <w:rPr>
                <w:sz w:val="20"/>
                <w:szCs w:val="20"/>
              </w:rPr>
              <w:t>Tekniikka, Tietojenkäsittely, Analytiikka, 1.20, 1.24, 1.30, 1.39, 2.18, 2.22, 2.31, 2.45, 3.12, 4.2, 5.3, 5.4, 5.9, 5.14</w:t>
            </w:r>
          </w:p>
        </w:tc>
      </w:tr>
      <w:tr w:rsidR="00B22CB4" w:rsidRPr="00E83E9D" w14:paraId="62089220" w14:textId="77777777" w:rsidTr="004A29F2">
        <w:tc>
          <w:tcPr>
            <w:tcW w:w="0" w:type="auto"/>
          </w:tcPr>
          <w:p w14:paraId="4C43D9D5" w14:textId="77777777" w:rsidR="00B22CB4" w:rsidRPr="00E83E9D" w:rsidRDefault="00B22CB4" w:rsidP="00E83E9D">
            <w:pPr>
              <w:rPr>
                <w:sz w:val="20"/>
                <w:szCs w:val="20"/>
              </w:rPr>
            </w:pPr>
            <w:r w:rsidRPr="00E83E9D">
              <w:rPr>
                <w:sz w:val="20"/>
                <w:szCs w:val="20"/>
              </w:rPr>
              <w:t>Tekniikka, Tietojenkäsittely, Analytiikka Viljelijän Maatilan oma räätälöity, 1.6, 2.4, 5.4</w:t>
            </w:r>
          </w:p>
        </w:tc>
      </w:tr>
      <w:tr w:rsidR="00B22CB4" w:rsidRPr="00E83E9D" w14:paraId="4A844EA7" w14:textId="77777777" w:rsidTr="004A29F2">
        <w:tc>
          <w:tcPr>
            <w:tcW w:w="0" w:type="auto"/>
          </w:tcPr>
          <w:p w14:paraId="7DDAB5FB" w14:textId="77777777" w:rsidR="00B22CB4" w:rsidRPr="00E83E9D" w:rsidRDefault="00B22CB4" w:rsidP="00E83E9D">
            <w:pPr>
              <w:rPr>
                <w:sz w:val="20"/>
                <w:szCs w:val="20"/>
              </w:rPr>
            </w:pPr>
            <w:r w:rsidRPr="00E83E9D">
              <w:rPr>
                <w:sz w:val="20"/>
                <w:szCs w:val="20"/>
              </w:rPr>
              <w:t>Tekniikka, Tietojenkäsittely, Analytiikkapalvelut, 1.20, 1.39, 3.12, 3.17, 4.2, 5.4, 5.9</w:t>
            </w:r>
          </w:p>
        </w:tc>
      </w:tr>
      <w:tr w:rsidR="00B22CB4" w:rsidRPr="00E83E9D" w14:paraId="768EC26F" w14:textId="77777777" w:rsidTr="004A29F2">
        <w:tc>
          <w:tcPr>
            <w:tcW w:w="0" w:type="auto"/>
          </w:tcPr>
          <w:p w14:paraId="50CA28DF" w14:textId="77777777" w:rsidR="00B22CB4" w:rsidRPr="00E83E9D" w:rsidRDefault="00B22CB4" w:rsidP="00E83E9D">
            <w:pPr>
              <w:rPr>
                <w:sz w:val="20"/>
                <w:szCs w:val="20"/>
              </w:rPr>
            </w:pPr>
            <w:r w:rsidRPr="00E83E9D">
              <w:rPr>
                <w:sz w:val="20"/>
                <w:szCs w:val="20"/>
              </w:rPr>
              <w:t>Tekniikka, Tietojenkäsittely, Datan integraatio, 1.20, 1.25, 2.5, 2.14, 2.43, 3.8, 4.1, 4.6, 4.20, 5.3, 5.5, 5.9</w:t>
            </w:r>
          </w:p>
        </w:tc>
      </w:tr>
      <w:tr w:rsidR="00B22CB4" w:rsidRPr="00E83E9D" w14:paraId="119AD750" w14:textId="77777777" w:rsidTr="004A29F2">
        <w:tc>
          <w:tcPr>
            <w:tcW w:w="0" w:type="auto"/>
          </w:tcPr>
          <w:p w14:paraId="5DC60AD8" w14:textId="77777777" w:rsidR="00B22CB4" w:rsidRPr="00E83E9D" w:rsidRDefault="00B22CB4" w:rsidP="00E83E9D">
            <w:pPr>
              <w:rPr>
                <w:sz w:val="20"/>
                <w:szCs w:val="20"/>
              </w:rPr>
            </w:pPr>
            <w:r w:rsidRPr="00E83E9D">
              <w:rPr>
                <w:sz w:val="20"/>
                <w:szCs w:val="20"/>
              </w:rPr>
              <w:t>Tekniikka, Tietojenkäsittely, Datan laatu ja laatuhaasteet, 1.25, 2.18, 4.11</w:t>
            </w:r>
          </w:p>
        </w:tc>
      </w:tr>
      <w:tr w:rsidR="00B22CB4" w:rsidRPr="00E83E9D" w14:paraId="2C86BC47" w14:textId="77777777" w:rsidTr="004A29F2">
        <w:tc>
          <w:tcPr>
            <w:tcW w:w="0" w:type="auto"/>
          </w:tcPr>
          <w:p w14:paraId="7C42DF8A" w14:textId="77777777" w:rsidR="00B22CB4" w:rsidRPr="00E83E9D" w:rsidRDefault="00B22CB4" w:rsidP="00E83E9D">
            <w:pPr>
              <w:rPr>
                <w:sz w:val="20"/>
                <w:szCs w:val="20"/>
              </w:rPr>
            </w:pPr>
            <w:r w:rsidRPr="00E83E9D">
              <w:rPr>
                <w:sz w:val="20"/>
                <w:szCs w:val="20"/>
              </w:rPr>
              <w:t>Tekniikka, Tietojenkäsittely, Datan osto ja myynti, 1.16, 2.41, 3.18</w:t>
            </w:r>
          </w:p>
        </w:tc>
      </w:tr>
      <w:tr w:rsidR="00B22CB4" w:rsidRPr="00E83E9D" w14:paraId="1DD78B4F" w14:textId="77777777" w:rsidTr="004A29F2">
        <w:tc>
          <w:tcPr>
            <w:tcW w:w="0" w:type="auto"/>
          </w:tcPr>
          <w:p w14:paraId="47F1AF1B" w14:textId="77777777" w:rsidR="00B22CB4" w:rsidRPr="00E83E9D" w:rsidRDefault="00B22CB4" w:rsidP="00E83E9D">
            <w:pPr>
              <w:rPr>
                <w:sz w:val="20"/>
                <w:szCs w:val="20"/>
              </w:rPr>
            </w:pPr>
            <w:r w:rsidRPr="00E83E9D">
              <w:rPr>
                <w:sz w:val="20"/>
                <w:szCs w:val="20"/>
              </w:rPr>
              <w:t>Tekniikka, Tietojenkäsittely, Datan siirreltävyys, 1.6, 2.8, 2.13, 2.42, 3.15, 4.5, 4.10, 5.9</w:t>
            </w:r>
          </w:p>
        </w:tc>
      </w:tr>
      <w:tr w:rsidR="00B22CB4" w:rsidRPr="00E83E9D" w14:paraId="5C6BD3FC" w14:textId="77777777" w:rsidTr="004A29F2">
        <w:tc>
          <w:tcPr>
            <w:tcW w:w="0" w:type="auto"/>
          </w:tcPr>
          <w:p w14:paraId="710809C6" w14:textId="77777777" w:rsidR="00B22CB4" w:rsidRPr="00E83E9D" w:rsidRDefault="00B22CB4" w:rsidP="00E83E9D">
            <w:pPr>
              <w:rPr>
                <w:sz w:val="20"/>
                <w:szCs w:val="20"/>
              </w:rPr>
            </w:pPr>
            <w:r w:rsidRPr="00E83E9D">
              <w:rPr>
                <w:sz w:val="20"/>
                <w:szCs w:val="20"/>
              </w:rPr>
              <w:t>Tekniikka, Tietojenkäsittely, Ihminen datan tulkitsijana/päätöksentekijänä, 2.1, 2.3, 2.11, 2.20, 2.40, 4.3, 4.4</w:t>
            </w:r>
          </w:p>
        </w:tc>
      </w:tr>
      <w:tr w:rsidR="00B22CB4" w:rsidRPr="00E83E9D" w14:paraId="18FFD2D8" w14:textId="77777777" w:rsidTr="004A29F2">
        <w:tc>
          <w:tcPr>
            <w:tcW w:w="0" w:type="auto"/>
          </w:tcPr>
          <w:p w14:paraId="2FB0497B" w14:textId="77777777" w:rsidR="00B22CB4" w:rsidRPr="00E83E9D" w:rsidRDefault="00B22CB4" w:rsidP="00E83E9D">
            <w:pPr>
              <w:rPr>
                <w:sz w:val="20"/>
                <w:szCs w:val="20"/>
              </w:rPr>
            </w:pPr>
            <w:r w:rsidRPr="00E83E9D">
              <w:rPr>
                <w:sz w:val="20"/>
                <w:szCs w:val="20"/>
              </w:rPr>
              <w:t>Tekniikka, Tietojenkäsittely, Karttatiedostot, 2.14, 2.39</w:t>
            </w:r>
          </w:p>
        </w:tc>
      </w:tr>
      <w:tr w:rsidR="00B22CB4" w:rsidRPr="00E83E9D" w14:paraId="5BEA3752" w14:textId="77777777" w:rsidTr="004A29F2">
        <w:tc>
          <w:tcPr>
            <w:tcW w:w="0" w:type="auto"/>
          </w:tcPr>
          <w:p w14:paraId="2948762C" w14:textId="77777777" w:rsidR="00B22CB4" w:rsidRPr="00E83E9D" w:rsidRDefault="00B22CB4" w:rsidP="00E83E9D">
            <w:pPr>
              <w:rPr>
                <w:sz w:val="20"/>
                <w:szCs w:val="20"/>
              </w:rPr>
            </w:pPr>
            <w:r w:rsidRPr="00E83E9D">
              <w:rPr>
                <w:sz w:val="20"/>
                <w:szCs w:val="20"/>
              </w:rPr>
              <w:t>Tekniikka, Tietojenkäsittely, Karttatiedot Ortomosaiikkikartta, 2.14, 3.12, 4.10, 4.11</w:t>
            </w:r>
          </w:p>
        </w:tc>
      </w:tr>
      <w:tr w:rsidR="00B22CB4" w:rsidRPr="00E83E9D" w14:paraId="4F37BE4B" w14:textId="77777777" w:rsidTr="004A29F2">
        <w:tc>
          <w:tcPr>
            <w:tcW w:w="0" w:type="auto"/>
          </w:tcPr>
          <w:p w14:paraId="43592D9D" w14:textId="77777777" w:rsidR="00B22CB4" w:rsidRPr="00E83E9D" w:rsidRDefault="00B22CB4" w:rsidP="00E83E9D">
            <w:pPr>
              <w:rPr>
                <w:sz w:val="20"/>
                <w:szCs w:val="20"/>
              </w:rPr>
            </w:pPr>
            <w:r w:rsidRPr="00E83E9D">
              <w:rPr>
                <w:sz w:val="20"/>
                <w:szCs w:val="20"/>
              </w:rPr>
              <w:t>Tekniikka, Tietojenkäsittely, Koneoppiminen, 1.25, 2.2, 2.4, 5.16, 5.17</w:t>
            </w:r>
          </w:p>
        </w:tc>
      </w:tr>
      <w:tr w:rsidR="00B22CB4" w:rsidRPr="00E83E9D" w14:paraId="252A454D" w14:textId="77777777" w:rsidTr="004A29F2">
        <w:tc>
          <w:tcPr>
            <w:tcW w:w="0" w:type="auto"/>
          </w:tcPr>
          <w:p w14:paraId="288C306B" w14:textId="77777777" w:rsidR="00B22CB4" w:rsidRPr="00E83E9D" w:rsidRDefault="00B22CB4" w:rsidP="00E83E9D">
            <w:pPr>
              <w:rPr>
                <w:sz w:val="20"/>
                <w:szCs w:val="20"/>
              </w:rPr>
            </w:pPr>
            <w:r w:rsidRPr="00E83E9D">
              <w:rPr>
                <w:sz w:val="20"/>
                <w:szCs w:val="20"/>
              </w:rPr>
              <w:t>Tekniikka, Tietojenkäsittely, Kuvantamisdata, 2.14, 2.39, 3.12, 3.15, 5.18</w:t>
            </w:r>
          </w:p>
        </w:tc>
      </w:tr>
      <w:tr w:rsidR="00B22CB4" w:rsidRPr="00E83E9D" w14:paraId="6BADD157" w14:textId="77777777" w:rsidTr="004A29F2">
        <w:tc>
          <w:tcPr>
            <w:tcW w:w="0" w:type="auto"/>
          </w:tcPr>
          <w:p w14:paraId="61B158F0" w14:textId="77777777" w:rsidR="00B22CB4" w:rsidRPr="00E83E9D" w:rsidRDefault="00B22CB4" w:rsidP="00E83E9D">
            <w:pPr>
              <w:rPr>
                <w:sz w:val="20"/>
                <w:szCs w:val="20"/>
              </w:rPr>
            </w:pPr>
            <w:r w:rsidRPr="00E83E9D">
              <w:rPr>
                <w:sz w:val="20"/>
                <w:szCs w:val="20"/>
              </w:rPr>
              <w:t>Tekniikka, Tietojenkäsittely, Mallinnus, 2.3, 2.4, 2.20</w:t>
            </w:r>
          </w:p>
        </w:tc>
      </w:tr>
      <w:tr w:rsidR="00B22CB4" w:rsidRPr="00E83E9D" w14:paraId="1E727850" w14:textId="77777777" w:rsidTr="004A29F2">
        <w:tc>
          <w:tcPr>
            <w:tcW w:w="0" w:type="auto"/>
          </w:tcPr>
          <w:p w14:paraId="0644F4DD" w14:textId="77777777" w:rsidR="00B22CB4" w:rsidRPr="00E83E9D" w:rsidRDefault="00B22CB4" w:rsidP="00E83E9D">
            <w:pPr>
              <w:rPr>
                <w:sz w:val="20"/>
                <w:szCs w:val="20"/>
              </w:rPr>
            </w:pPr>
            <w:r w:rsidRPr="00E83E9D">
              <w:rPr>
                <w:sz w:val="20"/>
                <w:szCs w:val="20"/>
              </w:rPr>
              <w:t>Tekniikka, Tietojenkäsittely, Metadata, 3.7</w:t>
            </w:r>
          </w:p>
        </w:tc>
      </w:tr>
      <w:tr w:rsidR="00B22CB4" w:rsidRPr="00E83E9D" w14:paraId="0F7B0A44" w14:textId="77777777" w:rsidTr="004A29F2">
        <w:tc>
          <w:tcPr>
            <w:tcW w:w="0" w:type="auto"/>
          </w:tcPr>
          <w:p w14:paraId="287E471E" w14:textId="77777777" w:rsidR="00B22CB4" w:rsidRPr="00E83E9D" w:rsidRDefault="00B22CB4" w:rsidP="00E83E9D">
            <w:pPr>
              <w:rPr>
                <w:sz w:val="20"/>
                <w:szCs w:val="20"/>
              </w:rPr>
            </w:pPr>
            <w:r w:rsidRPr="00E83E9D">
              <w:rPr>
                <w:sz w:val="20"/>
                <w:szCs w:val="20"/>
              </w:rPr>
              <w:t>Tekniikka, Tietojenkäsittely, Paikkatieto, 1.37, 5.3, 5.12</w:t>
            </w:r>
          </w:p>
        </w:tc>
      </w:tr>
      <w:tr w:rsidR="00B22CB4" w:rsidRPr="00E83E9D" w14:paraId="4C648271" w14:textId="77777777" w:rsidTr="004A29F2">
        <w:tc>
          <w:tcPr>
            <w:tcW w:w="0" w:type="auto"/>
          </w:tcPr>
          <w:p w14:paraId="7E45874D" w14:textId="77777777" w:rsidR="00B22CB4" w:rsidRPr="00E83E9D" w:rsidRDefault="00B22CB4" w:rsidP="00E83E9D">
            <w:pPr>
              <w:rPr>
                <w:sz w:val="20"/>
                <w:szCs w:val="20"/>
              </w:rPr>
            </w:pPr>
            <w:r w:rsidRPr="00E83E9D">
              <w:rPr>
                <w:sz w:val="20"/>
                <w:szCs w:val="20"/>
              </w:rPr>
              <w:t>Tekniikka, Tietojenkäsittely, Pilvipalvelut, 1.9, 1.12, 1.15, 1.16, 1.26, 1.27, 2.6, 2.7, 3.17, 4.9, 4.24, 5.5</w:t>
            </w:r>
          </w:p>
        </w:tc>
      </w:tr>
      <w:tr w:rsidR="00B22CB4" w:rsidRPr="00E83E9D" w14:paraId="0FC25D6A" w14:textId="77777777" w:rsidTr="004A29F2">
        <w:tc>
          <w:tcPr>
            <w:tcW w:w="0" w:type="auto"/>
          </w:tcPr>
          <w:p w14:paraId="46ED116D" w14:textId="77777777" w:rsidR="00B22CB4" w:rsidRPr="00E83E9D" w:rsidRDefault="00B22CB4" w:rsidP="00E83E9D">
            <w:pPr>
              <w:rPr>
                <w:sz w:val="20"/>
                <w:szCs w:val="20"/>
              </w:rPr>
            </w:pPr>
            <w:r w:rsidRPr="00E83E9D">
              <w:rPr>
                <w:sz w:val="20"/>
                <w:szCs w:val="20"/>
              </w:rPr>
              <w:t>Tekniikka, Tietojenkäsittely, Sadon tunnistetieto (Ruoan identiteetti), 1.17, 3.39</w:t>
            </w:r>
          </w:p>
        </w:tc>
      </w:tr>
      <w:tr w:rsidR="00B22CB4" w:rsidRPr="00E83E9D" w14:paraId="74D13163" w14:textId="77777777" w:rsidTr="004A29F2">
        <w:tc>
          <w:tcPr>
            <w:tcW w:w="0" w:type="auto"/>
          </w:tcPr>
          <w:p w14:paraId="2E8664AE" w14:textId="77777777" w:rsidR="00B22CB4" w:rsidRPr="00E83E9D" w:rsidRDefault="00B22CB4" w:rsidP="00E83E9D">
            <w:pPr>
              <w:rPr>
                <w:sz w:val="20"/>
                <w:szCs w:val="20"/>
              </w:rPr>
            </w:pPr>
            <w:r w:rsidRPr="00E83E9D">
              <w:rPr>
                <w:sz w:val="20"/>
                <w:szCs w:val="20"/>
              </w:rPr>
              <w:t>Tekniikka, Tietojenkäsittely, Satelliitti (data/kuvaus), 2.13, 2.39, 3.12</w:t>
            </w:r>
          </w:p>
        </w:tc>
      </w:tr>
      <w:tr w:rsidR="00B22CB4" w:rsidRPr="00E83E9D" w14:paraId="4D5DC602" w14:textId="77777777" w:rsidTr="004A29F2">
        <w:tc>
          <w:tcPr>
            <w:tcW w:w="0" w:type="auto"/>
          </w:tcPr>
          <w:p w14:paraId="18609C6D" w14:textId="77777777" w:rsidR="00B22CB4" w:rsidRPr="00E83E9D" w:rsidRDefault="00B22CB4" w:rsidP="00E83E9D">
            <w:pPr>
              <w:rPr>
                <w:sz w:val="20"/>
                <w:szCs w:val="20"/>
              </w:rPr>
            </w:pPr>
            <w:r w:rsidRPr="00E83E9D">
              <w:rPr>
                <w:sz w:val="20"/>
                <w:szCs w:val="20"/>
              </w:rPr>
              <w:t>Tekniikka, Tietojenkäsittely, Sensoridata ja Digitaalinen mitattu tieto, 1.6, 1.20, 1.22, 1.25, 1.48, 2.18, 2.31, 2.39, 3.2, 3.35, 5.3</w:t>
            </w:r>
          </w:p>
        </w:tc>
      </w:tr>
      <w:tr w:rsidR="00B22CB4" w:rsidRPr="00E83E9D" w14:paraId="156D3B16" w14:textId="77777777" w:rsidTr="004A29F2">
        <w:tc>
          <w:tcPr>
            <w:tcW w:w="0" w:type="auto"/>
          </w:tcPr>
          <w:p w14:paraId="21820E59" w14:textId="77777777" w:rsidR="00B22CB4" w:rsidRPr="00E83E9D" w:rsidRDefault="00B22CB4" w:rsidP="00E83E9D">
            <w:pPr>
              <w:rPr>
                <w:sz w:val="20"/>
                <w:szCs w:val="20"/>
              </w:rPr>
            </w:pPr>
            <w:r w:rsidRPr="00E83E9D">
              <w:rPr>
                <w:sz w:val="20"/>
                <w:szCs w:val="20"/>
              </w:rPr>
              <w:t>Tekniikka, Tietojenkäsittely, Systeemiautomaatio, 1.24</w:t>
            </w:r>
          </w:p>
        </w:tc>
      </w:tr>
      <w:tr w:rsidR="00B22CB4" w:rsidRPr="00E83E9D" w14:paraId="4B8DE99A" w14:textId="77777777" w:rsidTr="004A29F2">
        <w:tc>
          <w:tcPr>
            <w:tcW w:w="0" w:type="auto"/>
          </w:tcPr>
          <w:p w14:paraId="1A806ACD" w14:textId="77777777" w:rsidR="00B22CB4" w:rsidRPr="00E83E9D" w:rsidRDefault="00B22CB4" w:rsidP="00E83E9D">
            <w:pPr>
              <w:rPr>
                <w:sz w:val="20"/>
                <w:szCs w:val="20"/>
              </w:rPr>
            </w:pPr>
            <w:r w:rsidRPr="00E83E9D">
              <w:rPr>
                <w:sz w:val="20"/>
                <w:szCs w:val="20"/>
              </w:rPr>
              <w:t>Tekniikka, Tietojenkäsittely, Tiedon tuottama lisäarvo, 1.15, 1.16, 1.17, 1.28, 1.33, 2.22, 2.26, 2.27, 2.33, 3.18, 3.19, 3.43, 5.3, 5.4, 5.12, 5.14</w:t>
            </w:r>
          </w:p>
        </w:tc>
      </w:tr>
      <w:tr w:rsidR="00B22CB4" w:rsidRPr="00E83E9D" w14:paraId="3C49CA02" w14:textId="77777777" w:rsidTr="004A29F2">
        <w:tc>
          <w:tcPr>
            <w:tcW w:w="0" w:type="auto"/>
          </w:tcPr>
          <w:p w14:paraId="1E479C74" w14:textId="77777777" w:rsidR="00B22CB4" w:rsidRPr="00E83E9D" w:rsidRDefault="00B22CB4" w:rsidP="00E83E9D">
            <w:pPr>
              <w:rPr>
                <w:sz w:val="20"/>
                <w:szCs w:val="20"/>
              </w:rPr>
            </w:pPr>
            <w:r w:rsidRPr="00E83E9D">
              <w:rPr>
                <w:sz w:val="20"/>
                <w:szCs w:val="20"/>
              </w:rPr>
              <w:t>Tekniikka, Tietojenkäsittely, Tiedostoformaatit, 3.4, 3.5, 3.6, 3.7</w:t>
            </w:r>
          </w:p>
        </w:tc>
      </w:tr>
      <w:tr w:rsidR="00B22CB4" w:rsidRPr="00E83E9D" w14:paraId="695F8BAE" w14:textId="77777777" w:rsidTr="004A29F2">
        <w:tc>
          <w:tcPr>
            <w:tcW w:w="0" w:type="auto"/>
          </w:tcPr>
          <w:p w14:paraId="75D78D95" w14:textId="77777777" w:rsidR="00B22CB4" w:rsidRPr="00E83E9D" w:rsidRDefault="00B22CB4" w:rsidP="00E83E9D">
            <w:pPr>
              <w:rPr>
                <w:sz w:val="20"/>
                <w:szCs w:val="20"/>
              </w:rPr>
            </w:pPr>
            <w:r w:rsidRPr="00E83E9D">
              <w:rPr>
                <w:sz w:val="20"/>
                <w:szCs w:val="20"/>
              </w:rPr>
              <w:t>Tekniikka, Tietojenkäsittely, Tietoturva haittaohjelmat, 4.23</w:t>
            </w:r>
          </w:p>
        </w:tc>
      </w:tr>
      <w:tr w:rsidR="00B22CB4" w:rsidRPr="00E83E9D" w14:paraId="3E930BE3" w14:textId="77777777" w:rsidTr="004A29F2">
        <w:tc>
          <w:tcPr>
            <w:tcW w:w="0" w:type="auto"/>
          </w:tcPr>
          <w:p w14:paraId="117E8A79" w14:textId="77777777" w:rsidR="00B22CB4" w:rsidRPr="00E83E9D" w:rsidRDefault="00B22CB4" w:rsidP="00E83E9D">
            <w:pPr>
              <w:rPr>
                <w:sz w:val="20"/>
                <w:szCs w:val="20"/>
              </w:rPr>
            </w:pPr>
            <w:r w:rsidRPr="00E83E9D">
              <w:rPr>
                <w:sz w:val="20"/>
                <w:szCs w:val="20"/>
              </w:rPr>
              <w:t>Tekniikka, Tietojenkäsittely, Tietoturva yleensä, 1.32, 3.28, 4.23, 5.4, 5.12</w:t>
            </w:r>
          </w:p>
        </w:tc>
      </w:tr>
      <w:tr w:rsidR="00B22CB4" w:rsidRPr="00E83E9D" w14:paraId="57CDB22D" w14:textId="77777777" w:rsidTr="004A29F2">
        <w:tc>
          <w:tcPr>
            <w:tcW w:w="0" w:type="auto"/>
          </w:tcPr>
          <w:p w14:paraId="2A3BEBB1" w14:textId="77777777" w:rsidR="00B22CB4" w:rsidRPr="00E83E9D" w:rsidRDefault="00B22CB4" w:rsidP="00E83E9D">
            <w:pPr>
              <w:rPr>
                <w:sz w:val="20"/>
                <w:szCs w:val="20"/>
              </w:rPr>
            </w:pPr>
            <w:r w:rsidRPr="00E83E9D">
              <w:rPr>
                <w:sz w:val="20"/>
                <w:szCs w:val="20"/>
              </w:rPr>
              <w:t>Tekniikka, Tietojenkäsittely, Työtiedostot, 1.11, 2.38</w:t>
            </w:r>
          </w:p>
        </w:tc>
      </w:tr>
      <w:tr w:rsidR="00B22CB4" w:rsidRPr="00E83E9D" w14:paraId="76C3A50D" w14:textId="77777777" w:rsidTr="004A29F2">
        <w:tc>
          <w:tcPr>
            <w:tcW w:w="0" w:type="auto"/>
          </w:tcPr>
          <w:p w14:paraId="09395021" w14:textId="77777777" w:rsidR="00B22CB4" w:rsidRPr="00E83E9D" w:rsidRDefault="00B22CB4" w:rsidP="00E83E9D">
            <w:pPr>
              <w:rPr>
                <w:sz w:val="20"/>
                <w:szCs w:val="20"/>
              </w:rPr>
            </w:pPr>
            <w:r w:rsidRPr="00E83E9D">
              <w:rPr>
                <w:sz w:val="20"/>
                <w:szCs w:val="20"/>
              </w:rPr>
              <w:t>Tekniikka, Tietojenkäsittely, Valmistajien datan keräys, 1.4, 2.12, 5.4</w:t>
            </w:r>
          </w:p>
        </w:tc>
      </w:tr>
      <w:tr w:rsidR="00B22CB4" w:rsidRPr="00E83E9D" w14:paraId="73034C53" w14:textId="77777777" w:rsidTr="004A29F2">
        <w:tc>
          <w:tcPr>
            <w:tcW w:w="0" w:type="auto"/>
          </w:tcPr>
          <w:p w14:paraId="4A9FE439" w14:textId="77777777" w:rsidR="00B22CB4" w:rsidRPr="00E83E9D" w:rsidRDefault="00B22CB4" w:rsidP="00E83E9D">
            <w:pPr>
              <w:rPr>
                <w:sz w:val="20"/>
                <w:szCs w:val="20"/>
              </w:rPr>
            </w:pPr>
            <w:r w:rsidRPr="00E83E9D">
              <w:rPr>
                <w:sz w:val="20"/>
                <w:szCs w:val="20"/>
              </w:rPr>
              <w:t>Tekniikka, Tietojärjestelmät, Avoin lähdekoodi, 3.31</w:t>
            </w:r>
          </w:p>
        </w:tc>
      </w:tr>
      <w:tr w:rsidR="00B22CB4" w:rsidRPr="00E83E9D" w14:paraId="292C8215" w14:textId="77777777" w:rsidTr="004A29F2">
        <w:tc>
          <w:tcPr>
            <w:tcW w:w="0" w:type="auto"/>
          </w:tcPr>
          <w:p w14:paraId="60940263" w14:textId="77777777" w:rsidR="00B22CB4" w:rsidRPr="00E83E9D" w:rsidRDefault="00B22CB4" w:rsidP="00E83E9D">
            <w:pPr>
              <w:rPr>
                <w:sz w:val="20"/>
                <w:szCs w:val="20"/>
              </w:rPr>
            </w:pPr>
            <w:r w:rsidRPr="00E83E9D">
              <w:rPr>
                <w:sz w:val="20"/>
                <w:szCs w:val="20"/>
              </w:rPr>
              <w:t>Tekniikka, Tietojärjestelmät, Käyttäjäystävällisyys-käytettävyys, 1.3, 1.4, 1.34, 2.17, 2.22, 4.11, 4.27, 5.4</w:t>
            </w:r>
          </w:p>
        </w:tc>
      </w:tr>
      <w:tr w:rsidR="00B22CB4" w:rsidRPr="00E83E9D" w14:paraId="7BA0BA30" w14:textId="77777777" w:rsidTr="004A29F2">
        <w:tc>
          <w:tcPr>
            <w:tcW w:w="0" w:type="auto"/>
          </w:tcPr>
          <w:p w14:paraId="2B872B9C" w14:textId="77777777" w:rsidR="00B22CB4" w:rsidRPr="00E83E9D" w:rsidRDefault="00B22CB4" w:rsidP="00E83E9D">
            <w:pPr>
              <w:rPr>
                <w:sz w:val="20"/>
                <w:szCs w:val="20"/>
              </w:rPr>
            </w:pPr>
            <w:r w:rsidRPr="00E83E9D">
              <w:rPr>
                <w:sz w:val="20"/>
                <w:szCs w:val="20"/>
              </w:rPr>
              <w:t>Tekniikka, Tietojärjestelmät, Käyttöliittymä Viljelijän oma räätälöity, 5.9</w:t>
            </w:r>
          </w:p>
        </w:tc>
      </w:tr>
      <w:tr w:rsidR="00B22CB4" w:rsidRPr="00E83E9D" w14:paraId="7079256E" w14:textId="77777777" w:rsidTr="004A29F2">
        <w:tc>
          <w:tcPr>
            <w:tcW w:w="0" w:type="auto"/>
          </w:tcPr>
          <w:p w14:paraId="6013BE51" w14:textId="77777777" w:rsidR="00B22CB4" w:rsidRPr="00E83E9D" w:rsidRDefault="00B22CB4" w:rsidP="00E83E9D">
            <w:pPr>
              <w:rPr>
                <w:sz w:val="20"/>
                <w:szCs w:val="20"/>
              </w:rPr>
            </w:pPr>
            <w:r w:rsidRPr="00E83E9D">
              <w:rPr>
                <w:sz w:val="20"/>
                <w:szCs w:val="20"/>
              </w:rPr>
              <w:t>Tekniikka, Tietojärjestelmät, Käyttöliittymät, 2.17, 2.22, 2.31, 4.27, 5.1, 5.4, 5.9</w:t>
            </w:r>
          </w:p>
        </w:tc>
      </w:tr>
      <w:tr w:rsidR="00B22CB4" w:rsidRPr="00E83E9D" w14:paraId="2D69EF8F" w14:textId="77777777" w:rsidTr="004A29F2">
        <w:tc>
          <w:tcPr>
            <w:tcW w:w="0" w:type="auto"/>
          </w:tcPr>
          <w:p w14:paraId="729DDE66" w14:textId="77777777" w:rsidR="00B22CB4" w:rsidRPr="00E83E9D" w:rsidRDefault="00B22CB4" w:rsidP="00E83E9D">
            <w:pPr>
              <w:rPr>
                <w:sz w:val="20"/>
                <w:szCs w:val="20"/>
              </w:rPr>
            </w:pPr>
            <w:r w:rsidRPr="00E83E9D">
              <w:rPr>
                <w:sz w:val="20"/>
                <w:szCs w:val="20"/>
              </w:rPr>
              <w:t>Tekniikka, Tietojärjestelmät, Maatilanhallintajärjestelmä FMIS, 2.13, 2.31, 5.1, 5.3, 5.5</w:t>
            </w:r>
          </w:p>
        </w:tc>
      </w:tr>
      <w:tr w:rsidR="00B22CB4" w:rsidRPr="00E83E9D" w14:paraId="38FFA921" w14:textId="77777777" w:rsidTr="004A29F2">
        <w:tc>
          <w:tcPr>
            <w:tcW w:w="0" w:type="auto"/>
          </w:tcPr>
          <w:p w14:paraId="54180835" w14:textId="77777777" w:rsidR="00B22CB4" w:rsidRPr="00E83E9D" w:rsidRDefault="00B22CB4" w:rsidP="00E83E9D">
            <w:pPr>
              <w:rPr>
                <w:sz w:val="20"/>
                <w:szCs w:val="20"/>
              </w:rPr>
            </w:pPr>
            <w:r w:rsidRPr="00E83E9D">
              <w:rPr>
                <w:sz w:val="20"/>
                <w:szCs w:val="20"/>
              </w:rPr>
              <w:t>Tekniikka, Tietojärjestelmät, Maatilanhallintajärjestelmä FMIS Kokonaisvaltainen, 1.1, 1.7, 2.6, 2.31, 3.8, 3.9, 5.3, 5.9, 5.10, 5.18</w:t>
            </w:r>
          </w:p>
        </w:tc>
      </w:tr>
      <w:tr w:rsidR="00B22CB4" w:rsidRPr="00E83E9D" w14:paraId="2A23DF43" w14:textId="77777777" w:rsidTr="004A29F2">
        <w:tc>
          <w:tcPr>
            <w:tcW w:w="0" w:type="auto"/>
          </w:tcPr>
          <w:p w14:paraId="43082297" w14:textId="77777777" w:rsidR="00B22CB4" w:rsidRPr="00E83E9D" w:rsidRDefault="00B22CB4" w:rsidP="00E83E9D">
            <w:pPr>
              <w:rPr>
                <w:sz w:val="20"/>
                <w:szCs w:val="20"/>
              </w:rPr>
            </w:pPr>
            <w:r w:rsidRPr="00E83E9D">
              <w:rPr>
                <w:sz w:val="20"/>
                <w:szCs w:val="20"/>
              </w:rPr>
              <w:t>Tekniikka, Tietojärjestelmät, Rajapinnat, 1.6, 2.7, 2.8, 2.42, 4.12, 5.9</w:t>
            </w:r>
          </w:p>
        </w:tc>
      </w:tr>
      <w:tr w:rsidR="00B22CB4" w:rsidRPr="00E83E9D" w14:paraId="47944937" w14:textId="77777777" w:rsidTr="004A29F2">
        <w:tc>
          <w:tcPr>
            <w:tcW w:w="0" w:type="auto"/>
          </w:tcPr>
          <w:p w14:paraId="3D38D01A" w14:textId="77777777" w:rsidR="00B22CB4" w:rsidRPr="00E83E9D" w:rsidRDefault="00B22CB4" w:rsidP="00E83E9D">
            <w:pPr>
              <w:rPr>
                <w:sz w:val="20"/>
                <w:szCs w:val="20"/>
              </w:rPr>
            </w:pPr>
            <w:r w:rsidRPr="00E83E9D">
              <w:rPr>
                <w:sz w:val="20"/>
                <w:szCs w:val="20"/>
              </w:rPr>
              <w:t>Tekniikka, Tietojärjestelmät, Tulevaisuuden tietojärjestelmät, 1.13, 1.20, 2.11, 2.31, 2.41, 2.43, 4.20, 5.16, 5.17, 5.19</w:t>
            </w:r>
          </w:p>
        </w:tc>
      </w:tr>
      <w:tr w:rsidR="00B22CB4" w:rsidRPr="00E83E9D" w14:paraId="37FF310C" w14:textId="77777777" w:rsidTr="004A29F2">
        <w:tc>
          <w:tcPr>
            <w:tcW w:w="0" w:type="auto"/>
          </w:tcPr>
          <w:p w14:paraId="1EC99FAB" w14:textId="77777777" w:rsidR="00B22CB4" w:rsidRPr="00E83E9D" w:rsidRDefault="00B22CB4" w:rsidP="00E83E9D">
            <w:pPr>
              <w:rPr>
                <w:sz w:val="20"/>
                <w:szCs w:val="20"/>
              </w:rPr>
            </w:pPr>
            <w:r w:rsidRPr="00E83E9D">
              <w:rPr>
                <w:sz w:val="20"/>
                <w:szCs w:val="20"/>
              </w:rPr>
              <w:t>Tekniikka, Tietojärjestelmät, Viljelysuositusjärjestelmä, 2.31</w:t>
            </w:r>
          </w:p>
        </w:tc>
      </w:tr>
      <w:tr w:rsidR="00B22CB4" w:rsidRPr="00E83E9D" w14:paraId="090B4369" w14:textId="77777777" w:rsidTr="004A29F2">
        <w:tc>
          <w:tcPr>
            <w:tcW w:w="0" w:type="auto"/>
          </w:tcPr>
          <w:p w14:paraId="54096F9A" w14:textId="77777777" w:rsidR="00B22CB4" w:rsidRPr="00E83E9D" w:rsidRDefault="00B22CB4" w:rsidP="00E83E9D">
            <w:pPr>
              <w:rPr>
                <w:sz w:val="20"/>
                <w:szCs w:val="20"/>
              </w:rPr>
            </w:pPr>
            <w:r w:rsidRPr="00E83E9D">
              <w:rPr>
                <w:sz w:val="20"/>
                <w:szCs w:val="20"/>
              </w:rPr>
              <w:t>Tekniikka, Tietojärjestelmät, Viljelysuunnittelujärjestelmä/ohjelmisto, 2.6, 3.20, 4.2, 4.5, 4.7, 4.9</w:t>
            </w:r>
          </w:p>
        </w:tc>
      </w:tr>
      <w:tr w:rsidR="00B22CB4" w:rsidRPr="00E83E9D" w14:paraId="151649DE" w14:textId="77777777" w:rsidTr="004A29F2">
        <w:tc>
          <w:tcPr>
            <w:tcW w:w="0" w:type="auto"/>
          </w:tcPr>
          <w:p w14:paraId="1025CC2B" w14:textId="77777777" w:rsidR="00B22CB4" w:rsidRPr="00E83E9D" w:rsidRDefault="00B22CB4" w:rsidP="00E83E9D">
            <w:pPr>
              <w:rPr>
                <w:sz w:val="20"/>
                <w:szCs w:val="20"/>
              </w:rPr>
            </w:pPr>
            <w:r w:rsidRPr="00E83E9D">
              <w:rPr>
                <w:sz w:val="20"/>
                <w:szCs w:val="20"/>
              </w:rPr>
              <w:t>Tekniikka, Tietoliikenne, 3G-verkko, 1.40</w:t>
            </w:r>
          </w:p>
        </w:tc>
      </w:tr>
      <w:tr w:rsidR="00B22CB4" w:rsidRPr="00E83E9D" w14:paraId="473283B6" w14:textId="77777777" w:rsidTr="004A29F2">
        <w:tc>
          <w:tcPr>
            <w:tcW w:w="0" w:type="auto"/>
          </w:tcPr>
          <w:p w14:paraId="131C7EA0" w14:textId="77777777" w:rsidR="00B22CB4" w:rsidRPr="00E83E9D" w:rsidRDefault="00B22CB4" w:rsidP="00E83E9D">
            <w:pPr>
              <w:rPr>
                <w:sz w:val="20"/>
                <w:szCs w:val="20"/>
              </w:rPr>
            </w:pPr>
            <w:r w:rsidRPr="00E83E9D">
              <w:rPr>
                <w:sz w:val="20"/>
                <w:szCs w:val="20"/>
              </w:rPr>
              <w:t>Tekniikka, Tietoliikenne, 5G-verkko, 1.39, 3.16, 5.13</w:t>
            </w:r>
          </w:p>
        </w:tc>
      </w:tr>
      <w:tr w:rsidR="00B22CB4" w:rsidRPr="00E83E9D" w14:paraId="5AD2F147" w14:textId="77777777" w:rsidTr="004A29F2">
        <w:tc>
          <w:tcPr>
            <w:tcW w:w="0" w:type="auto"/>
          </w:tcPr>
          <w:p w14:paraId="77F3B0CF" w14:textId="77777777" w:rsidR="00B22CB4" w:rsidRPr="00E83E9D" w:rsidRDefault="00B22CB4" w:rsidP="00E83E9D">
            <w:pPr>
              <w:rPr>
                <w:sz w:val="20"/>
                <w:szCs w:val="20"/>
              </w:rPr>
            </w:pPr>
            <w:r w:rsidRPr="00E83E9D">
              <w:rPr>
                <w:sz w:val="20"/>
                <w:szCs w:val="20"/>
              </w:rPr>
              <w:t>Tekniikka, Tietoliikenne, Haasteet, 1.37, 1.39, 2.5, 3.15, 3.16, 3.28, 4.9, 4.10, 5.13, 5.19</w:t>
            </w:r>
          </w:p>
        </w:tc>
      </w:tr>
      <w:tr w:rsidR="00B22CB4" w:rsidRPr="00E83E9D" w14:paraId="4E5C85C2" w14:textId="77777777" w:rsidTr="004A29F2">
        <w:tc>
          <w:tcPr>
            <w:tcW w:w="0" w:type="auto"/>
          </w:tcPr>
          <w:p w14:paraId="697F2933" w14:textId="77777777" w:rsidR="00B22CB4" w:rsidRPr="00E83E9D" w:rsidRDefault="00B22CB4" w:rsidP="00E83E9D">
            <w:pPr>
              <w:rPr>
                <w:sz w:val="20"/>
                <w:szCs w:val="20"/>
              </w:rPr>
            </w:pPr>
            <w:r w:rsidRPr="00E83E9D">
              <w:rPr>
                <w:sz w:val="20"/>
                <w:szCs w:val="20"/>
              </w:rPr>
              <w:t>Tekniikka, Tietoliikenne, Langaton, 1.37, 1.38, 1.39, 1.40, 2.10, 3.15, 3.16, 3.26, 3.27, 3.28, 5.13</w:t>
            </w:r>
          </w:p>
        </w:tc>
      </w:tr>
      <w:tr w:rsidR="00B22CB4" w:rsidRPr="00E83E9D" w14:paraId="431CD37E" w14:textId="77777777" w:rsidTr="004A29F2">
        <w:tc>
          <w:tcPr>
            <w:tcW w:w="0" w:type="auto"/>
          </w:tcPr>
          <w:p w14:paraId="4E844376" w14:textId="77777777" w:rsidR="00B22CB4" w:rsidRPr="00E83E9D" w:rsidRDefault="00B22CB4" w:rsidP="00E83E9D">
            <w:pPr>
              <w:rPr>
                <w:sz w:val="20"/>
                <w:szCs w:val="20"/>
              </w:rPr>
            </w:pPr>
            <w:r w:rsidRPr="00E83E9D">
              <w:rPr>
                <w:sz w:val="20"/>
                <w:szCs w:val="20"/>
              </w:rPr>
              <w:t>Tekniikka, Tietoliikenne, Matkapuhelinverkot, 1.38, 1.39, 3.15</w:t>
            </w:r>
          </w:p>
        </w:tc>
      </w:tr>
      <w:tr w:rsidR="00B22CB4" w:rsidRPr="00E83E9D" w14:paraId="12DE66D0" w14:textId="77777777" w:rsidTr="004A29F2">
        <w:tc>
          <w:tcPr>
            <w:tcW w:w="0" w:type="auto"/>
          </w:tcPr>
          <w:p w14:paraId="43EA6982" w14:textId="77777777" w:rsidR="00B22CB4" w:rsidRPr="00E83E9D" w:rsidRDefault="00B22CB4" w:rsidP="00E83E9D">
            <w:pPr>
              <w:rPr>
                <w:sz w:val="20"/>
                <w:szCs w:val="20"/>
              </w:rPr>
            </w:pPr>
            <w:r w:rsidRPr="00E83E9D">
              <w:rPr>
                <w:sz w:val="20"/>
                <w:szCs w:val="20"/>
              </w:rPr>
              <w:t>Tekniikka, Tietoliikenne, SMS-viestit, 3.26, 3.27, 3.28</w:t>
            </w:r>
          </w:p>
        </w:tc>
      </w:tr>
      <w:tr w:rsidR="00B22CB4" w:rsidRPr="00E83E9D" w14:paraId="199FA353" w14:textId="77777777" w:rsidTr="004A29F2">
        <w:tc>
          <w:tcPr>
            <w:tcW w:w="0" w:type="auto"/>
          </w:tcPr>
          <w:p w14:paraId="791AF115" w14:textId="77777777" w:rsidR="00B22CB4" w:rsidRPr="00E83E9D" w:rsidRDefault="00B22CB4" w:rsidP="00E83E9D">
            <w:pPr>
              <w:rPr>
                <w:sz w:val="20"/>
                <w:szCs w:val="20"/>
              </w:rPr>
            </w:pPr>
            <w:r w:rsidRPr="00E83E9D">
              <w:rPr>
                <w:sz w:val="20"/>
                <w:szCs w:val="20"/>
              </w:rPr>
              <w:t>Tekniikka, Tietoliikenne, Satelliitti, 5.13</w:t>
            </w:r>
          </w:p>
        </w:tc>
      </w:tr>
      <w:tr w:rsidR="00B22CB4" w:rsidRPr="00E83E9D" w14:paraId="463A97BF" w14:textId="77777777" w:rsidTr="004A29F2">
        <w:tc>
          <w:tcPr>
            <w:tcW w:w="0" w:type="auto"/>
          </w:tcPr>
          <w:p w14:paraId="1C4961D3" w14:textId="77777777" w:rsidR="00B22CB4" w:rsidRPr="00E83E9D" w:rsidRDefault="00B22CB4" w:rsidP="00E83E9D">
            <w:pPr>
              <w:rPr>
                <w:sz w:val="20"/>
                <w:szCs w:val="20"/>
              </w:rPr>
            </w:pPr>
            <w:r w:rsidRPr="00E83E9D">
              <w:rPr>
                <w:sz w:val="20"/>
                <w:szCs w:val="20"/>
              </w:rPr>
              <w:t>Tekniikka, Tietoliikenne, Valokuituverkot, 3.28</w:t>
            </w:r>
          </w:p>
        </w:tc>
      </w:tr>
      <w:tr w:rsidR="00B22CB4" w:rsidRPr="00E83E9D" w14:paraId="2DBADC36" w14:textId="77777777" w:rsidTr="004A29F2">
        <w:tc>
          <w:tcPr>
            <w:tcW w:w="0" w:type="auto"/>
          </w:tcPr>
          <w:p w14:paraId="50DC47C9" w14:textId="77777777" w:rsidR="00B22CB4" w:rsidRPr="00E83E9D" w:rsidRDefault="00B22CB4" w:rsidP="00E83E9D">
            <w:pPr>
              <w:rPr>
                <w:sz w:val="20"/>
                <w:szCs w:val="20"/>
              </w:rPr>
            </w:pPr>
            <w:r w:rsidRPr="00E83E9D">
              <w:rPr>
                <w:sz w:val="20"/>
                <w:szCs w:val="20"/>
              </w:rPr>
              <w:t>Tekniikka, Tietoliikenne, Yhteydet/Verkot, 1.4, 1.37, 1.39, 1.40, 2.5, 3.15, 3.16, 3.27, 3.28, 4.9, 4.10, 4.23, 5.13, 5.19</w:t>
            </w:r>
          </w:p>
        </w:tc>
      </w:tr>
      <w:tr w:rsidR="00B22CB4" w:rsidRPr="00E83E9D" w14:paraId="0C9A2F14" w14:textId="77777777" w:rsidTr="004A29F2">
        <w:tc>
          <w:tcPr>
            <w:tcW w:w="0" w:type="auto"/>
          </w:tcPr>
          <w:p w14:paraId="749ED68F" w14:textId="77777777" w:rsidR="00B22CB4" w:rsidRPr="00E83E9D" w:rsidRDefault="00B22CB4" w:rsidP="00E83E9D">
            <w:pPr>
              <w:rPr>
                <w:sz w:val="20"/>
                <w:szCs w:val="20"/>
              </w:rPr>
            </w:pPr>
            <w:r w:rsidRPr="00E83E9D">
              <w:rPr>
                <w:sz w:val="20"/>
                <w:szCs w:val="20"/>
              </w:rPr>
              <w:t>Tekniikka, Tuotekehitys, Asiakaslähtöinen tuotekehitys, 2.17, 5.2, 5.15</w:t>
            </w:r>
          </w:p>
        </w:tc>
      </w:tr>
      <w:tr w:rsidR="00B22CB4" w:rsidRPr="00E83E9D" w14:paraId="0E52E3FA" w14:textId="77777777" w:rsidTr="004A29F2">
        <w:tc>
          <w:tcPr>
            <w:tcW w:w="0" w:type="auto"/>
          </w:tcPr>
          <w:p w14:paraId="120CC0F3" w14:textId="77777777" w:rsidR="00B22CB4" w:rsidRPr="00E83E9D" w:rsidRDefault="00B22CB4" w:rsidP="00E83E9D">
            <w:pPr>
              <w:rPr>
                <w:sz w:val="20"/>
                <w:szCs w:val="20"/>
              </w:rPr>
            </w:pPr>
            <w:r w:rsidRPr="00E83E9D">
              <w:rPr>
                <w:sz w:val="20"/>
                <w:szCs w:val="20"/>
              </w:rPr>
              <w:t>Toimintaympäristö, Data, Datan omistajuus, 1.6, 1.30, 2.12, 4.9, 5.4</w:t>
            </w:r>
          </w:p>
        </w:tc>
      </w:tr>
      <w:tr w:rsidR="00B22CB4" w:rsidRPr="00E83E9D" w14:paraId="3B6F7B56" w14:textId="77777777" w:rsidTr="004A29F2">
        <w:tc>
          <w:tcPr>
            <w:tcW w:w="0" w:type="auto"/>
          </w:tcPr>
          <w:p w14:paraId="1D009C0E" w14:textId="77777777" w:rsidR="00B22CB4" w:rsidRPr="00E83E9D" w:rsidRDefault="00B22CB4" w:rsidP="00E83E9D">
            <w:pPr>
              <w:rPr>
                <w:sz w:val="20"/>
                <w:szCs w:val="20"/>
              </w:rPr>
            </w:pPr>
            <w:r w:rsidRPr="00E83E9D">
              <w:rPr>
                <w:sz w:val="20"/>
                <w:szCs w:val="20"/>
              </w:rPr>
              <w:t>Toimintaympäristö, Data, Datan/tiedon saatavuus, 1.6, 2.13, 4.9</w:t>
            </w:r>
          </w:p>
        </w:tc>
      </w:tr>
      <w:tr w:rsidR="00B22CB4" w:rsidRPr="00E83E9D" w14:paraId="7FF9D3E3" w14:textId="77777777" w:rsidTr="004A29F2">
        <w:tc>
          <w:tcPr>
            <w:tcW w:w="0" w:type="auto"/>
          </w:tcPr>
          <w:p w14:paraId="3EDB5933" w14:textId="77777777" w:rsidR="00B22CB4" w:rsidRPr="00E83E9D" w:rsidRDefault="00B22CB4" w:rsidP="00E83E9D">
            <w:pPr>
              <w:rPr>
                <w:sz w:val="20"/>
                <w:szCs w:val="20"/>
              </w:rPr>
            </w:pPr>
            <w:r w:rsidRPr="00E83E9D">
              <w:rPr>
                <w:sz w:val="20"/>
                <w:szCs w:val="20"/>
              </w:rPr>
              <w:t>Toimintaympäristö, Data, Dataperustainen poliittinen päätöksenteko, 5.14, 5.15</w:t>
            </w:r>
          </w:p>
        </w:tc>
      </w:tr>
      <w:tr w:rsidR="00B22CB4" w:rsidRPr="00E83E9D" w14:paraId="4F16CCFD" w14:textId="77777777" w:rsidTr="004A29F2">
        <w:tc>
          <w:tcPr>
            <w:tcW w:w="0" w:type="auto"/>
          </w:tcPr>
          <w:p w14:paraId="2E42ADEB" w14:textId="77777777" w:rsidR="00B22CB4" w:rsidRPr="00E83E9D" w:rsidRDefault="00B22CB4" w:rsidP="00E83E9D">
            <w:pPr>
              <w:rPr>
                <w:sz w:val="20"/>
                <w:szCs w:val="20"/>
              </w:rPr>
            </w:pPr>
            <w:r w:rsidRPr="00E83E9D">
              <w:rPr>
                <w:sz w:val="20"/>
                <w:szCs w:val="20"/>
              </w:rPr>
              <w:t>Toimintaympäristö, Järjestö, AEF, 1.9, 4.7</w:t>
            </w:r>
          </w:p>
        </w:tc>
      </w:tr>
      <w:tr w:rsidR="00B22CB4" w:rsidRPr="00E83E9D" w14:paraId="26C0FDEA" w14:textId="77777777" w:rsidTr="004A29F2">
        <w:tc>
          <w:tcPr>
            <w:tcW w:w="0" w:type="auto"/>
          </w:tcPr>
          <w:p w14:paraId="38C2DDBA" w14:textId="77777777" w:rsidR="00B22CB4" w:rsidRPr="00E83E9D" w:rsidRDefault="00B22CB4" w:rsidP="00E83E9D">
            <w:pPr>
              <w:rPr>
                <w:sz w:val="20"/>
                <w:szCs w:val="20"/>
              </w:rPr>
            </w:pPr>
            <w:r w:rsidRPr="00E83E9D">
              <w:rPr>
                <w:sz w:val="20"/>
                <w:szCs w:val="20"/>
              </w:rPr>
              <w:t>Toimintaympäristö, Järjestö, OADA OpenAG Data Alliance, 1.26</w:t>
            </w:r>
          </w:p>
        </w:tc>
      </w:tr>
      <w:tr w:rsidR="00B22CB4" w:rsidRPr="00E83E9D" w14:paraId="42FD24E0" w14:textId="77777777" w:rsidTr="004A29F2">
        <w:tc>
          <w:tcPr>
            <w:tcW w:w="0" w:type="auto"/>
          </w:tcPr>
          <w:p w14:paraId="54D9CF93" w14:textId="77777777" w:rsidR="00B22CB4" w:rsidRPr="00E83E9D" w:rsidRDefault="00B22CB4" w:rsidP="00E83E9D">
            <w:pPr>
              <w:rPr>
                <w:sz w:val="20"/>
                <w:szCs w:val="20"/>
              </w:rPr>
            </w:pPr>
            <w:r w:rsidRPr="00E83E9D">
              <w:rPr>
                <w:sz w:val="20"/>
                <w:szCs w:val="20"/>
              </w:rPr>
              <w:t>Toimintaympäristö, Laitevalmistaja, Laitevalmistajien yhteistyö, 1.14, 3.47, 5.10</w:t>
            </w:r>
          </w:p>
        </w:tc>
      </w:tr>
      <w:tr w:rsidR="00B22CB4" w:rsidRPr="00E83E9D" w14:paraId="37CD0B48" w14:textId="77777777" w:rsidTr="004A29F2">
        <w:tc>
          <w:tcPr>
            <w:tcW w:w="0" w:type="auto"/>
          </w:tcPr>
          <w:p w14:paraId="047C837D" w14:textId="77777777" w:rsidR="00B22CB4" w:rsidRPr="00E83E9D" w:rsidRDefault="00B22CB4" w:rsidP="00E83E9D">
            <w:pPr>
              <w:rPr>
                <w:sz w:val="20"/>
                <w:szCs w:val="20"/>
              </w:rPr>
            </w:pPr>
            <w:r w:rsidRPr="00E83E9D">
              <w:rPr>
                <w:sz w:val="20"/>
                <w:szCs w:val="20"/>
              </w:rPr>
              <w:t>Toimintaympäristö, Laitevalmistaja, Yhden valmistajan kokonaisratkaisu, 1.5</w:t>
            </w:r>
          </w:p>
        </w:tc>
      </w:tr>
      <w:tr w:rsidR="00B22CB4" w:rsidRPr="00E83E9D" w14:paraId="5A518B3B" w14:textId="77777777" w:rsidTr="004A29F2">
        <w:tc>
          <w:tcPr>
            <w:tcW w:w="0" w:type="auto"/>
          </w:tcPr>
          <w:p w14:paraId="50369DD3" w14:textId="77777777" w:rsidR="00B22CB4" w:rsidRPr="00E83E9D" w:rsidRDefault="00B22CB4" w:rsidP="00E83E9D">
            <w:pPr>
              <w:rPr>
                <w:sz w:val="20"/>
                <w:szCs w:val="20"/>
              </w:rPr>
            </w:pPr>
            <w:r w:rsidRPr="00E83E9D">
              <w:rPr>
                <w:sz w:val="20"/>
                <w:szCs w:val="20"/>
              </w:rPr>
              <w:t>Toimintaympäristö, Laitevalmistaja, Yhden valmistajan suljettu ympäristö/Walled garden, 1.7, 1.15</w:t>
            </w:r>
          </w:p>
        </w:tc>
      </w:tr>
      <w:tr w:rsidR="00B22CB4" w:rsidRPr="00E83E9D" w14:paraId="7F310496" w14:textId="77777777" w:rsidTr="004A29F2">
        <w:tc>
          <w:tcPr>
            <w:tcW w:w="0" w:type="auto"/>
          </w:tcPr>
          <w:p w14:paraId="05573FA3" w14:textId="77777777" w:rsidR="00B22CB4" w:rsidRPr="00E83E9D" w:rsidRDefault="00B22CB4" w:rsidP="00E83E9D">
            <w:pPr>
              <w:rPr>
                <w:sz w:val="20"/>
                <w:szCs w:val="20"/>
              </w:rPr>
            </w:pPr>
            <w:r w:rsidRPr="00E83E9D">
              <w:rPr>
                <w:sz w:val="20"/>
                <w:szCs w:val="20"/>
              </w:rPr>
              <w:t>Toimintaympäristö, Laitevalmistaja, Yhteen valmistajaan lukittuminen, 1.6, 1.7, 4.6, 4.7</w:t>
            </w:r>
          </w:p>
        </w:tc>
      </w:tr>
      <w:tr w:rsidR="00B22CB4" w:rsidRPr="00E83E9D" w14:paraId="446616AF" w14:textId="77777777" w:rsidTr="004A29F2">
        <w:tc>
          <w:tcPr>
            <w:tcW w:w="0" w:type="auto"/>
          </w:tcPr>
          <w:p w14:paraId="1689ED6C" w14:textId="77777777" w:rsidR="00B22CB4" w:rsidRPr="00E83E9D" w:rsidRDefault="00B22CB4" w:rsidP="00E83E9D">
            <w:pPr>
              <w:rPr>
                <w:sz w:val="20"/>
                <w:szCs w:val="20"/>
              </w:rPr>
            </w:pPr>
            <w:r w:rsidRPr="00E83E9D">
              <w:rPr>
                <w:sz w:val="20"/>
                <w:szCs w:val="20"/>
              </w:rPr>
              <w:t>Toimintaympäristö, Maatalous, Erilaiset ratkaisut tilakoon mukaan, 2.30, 2.37</w:t>
            </w:r>
          </w:p>
        </w:tc>
      </w:tr>
      <w:tr w:rsidR="00B22CB4" w:rsidRPr="00E83E9D" w14:paraId="428B7569" w14:textId="77777777" w:rsidTr="004A29F2">
        <w:tc>
          <w:tcPr>
            <w:tcW w:w="0" w:type="auto"/>
          </w:tcPr>
          <w:p w14:paraId="1B81183C" w14:textId="77777777" w:rsidR="00B22CB4" w:rsidRPr="00E83E9D" w:rsidRDefault="00B22CB4" w:rsidP="00E83E9D">
            <w:pPr>
              <w:rPr>
                <w:sz w:val="20"/>
                <w:szCs w:val="20"/>
              </w:rPr>
            </w:pPr>
            <w:r w:rsidRPr="00E83E9D">
              <w:rPr>
                <w:sz w:val="20"/>
                <w:szCs w:val="20"/>
              </w:rPr>
              <w:t>Toimintaympäristö, Maatalous, Kasvukausi, 3.12</w:t>
            </w:r>
          </w:p>
        </w:tc>
      </w:tr>
      <w:tr w:rsidR="00B22CB4" w:rsidRPr="00E83E9D" w14:paraId="33CBE520" w14:textId="77777777" w:rsidTr="004A29F2">
        <w:tc>
          <w:tcPr>
            <w:tcW w:w="0" w:type="auto"/>
          </w:tcPr>
          <w:p w14:paraId="7B241F26" w14:textId="77777777" w:rsidR="00B22CB4" w:rsidRPr="00E83E9D" w:rsidRDefault="00B22CB4" w:rsidP="00E83E9D">
            <w:pPr>
              <w:rPr>
                <w:sz w:val="20"/>
                <w:szCs w:val="20"/>
              </w:rPr>
            </w:pPr>
            <w:r w:rsidRPr="00E83E9D">
              <w:rPr>
                <w:sz w:val="20"/>
                <w:szCs w:val="20"/>
              </w:rPr>
              <w:t>Toimintaympäristö, Maatalous, Käyttötarpeiden suuri kirjo, 1.15, 5.2</w:t>
            </w:r>
          </w:p>
        </w:tc>
      </w:tr>
      <w:tr w:rsidR="00B22CB4" w:rsidRPr="00E83E9D" w14:paraId="190B947F" w14:textId="77777777" w:rsidTr="004A29F2">
        <w:tc>
          <w:tcPr>
            <w:tcW w:w="0" w:type="auto"/>
          </w:tcPr>
          <w:p w14:paraId="3021BAE4" w14:textId="77777777" w:rsidR="00B22CB4" w:rsidRPr="00E83E9D" w:rsidRDefault="00B22CB4" w:rsidP="00E83E9D">
            <w:pPr>
              <w:rPr>
                <w:sz w:val="20"/>
                <w:szCs w:val="20"/>
              </w:rPr>
            </w:pPr>
            <w:r w:rsidRPr="00E83E9D">
              <w:rPr>
                <w:sz w:val="20"/>
                <w:szCs w:val="20"/>
              </w:rPr>
              <w:t>Toimintaympäristö, Maatalous, Maatalouden toiminnan yleiskuva, 1.1, 1.2, 1.7, 1.14, 1.28, 1.29, 2.31, 2.46, 3.1, 3.41, 3.42, 3.43, 4.1, 4.2, 4.20, 5.1, 5.3</w:t>
            </w:r>
          </w:p>
        </w:tc>
      </w:tr>
      <w:tr w:rsidR="00B22CB4" w:rsidRPr="00E83E9D" w14:paraId="50C5194E" w14:textId="77777777" w:rsidTr="004A29F2">
        <w:tc>
          <w:tcPr>
            <w:tcW w:w="0" w:type="auto"/>
          </w:tcPr>
          <w:p w14:paraId="6C4C938A" w14:textId="77777777" w:rsidR="00B22CB4" w:rsidRPr="00E83E9D" w:rsidRDefault="00B22CB4" w:rsidP="00E83E9D">
            <w:pPr>
              <w:rPr>
                <w:sz w:val="20"/>
                <w:szCs w:val="20"/>
              </w:rPr>
            </w:pPr>
            <w:r w:rsidRPr="00E83E9D">
              <w:rPr>
                <w:sz w:val="20"/>
                <w:szCs w:val="20"/>
              </w:rPr>
              <w:t>Toimintaympäristö, Maatalous, Maatalouden toimintaympäristön hajanaisuus Pirstaleinen kenttä, 1.1, 1.2, 1.9, 1.14, 3.1, 4.1, 4.2, 4.3, 5.19</w:t>
            </w:r>
          </w:p>
        </w:tc>
      </w:tr>
      <w:tr w:rsidR="00B22CB4" w:rsidRPr="00E83E9D" w14:paraId="2F10B79B" w14:textId="77777777" w:rsidTr="004A29F2">
        <w:tc>
          <w:tcPr>
            <w:tcW w:w="0" w:type="auto"/>
          </w:tcPr>
          <w:p w14:paraId="3468AF10" w14:textId="77777777" w:rsidR="00B22CB4" w:rsidRPr="00E83E9D" w:rsidRDefault="00B22CB4" w:rsidP="00E83E9D">
            <w:pPr>
              <w:rPr>
                <w:sz w:val="20"/>
                <w:szCs w:val="20"/>
              </w:rPr>
            </w:pPr>
            <w:r w:rsidRPr="00E83E9D">
              <w:rPr>
                <w:sz w:val="20"/>
                <w:szCs w:val="20"/>
              </w:rPr>
              <w:t>Toimintaympäristö, Maatalous, Maatalouskoneiden automatiikan kehitys/historia, 3.25</w:t>
            </w:r>
          </w:p>
        </w:tc>
      </w:tr>
      <w:tr w:rsidR="00B22CB4" w:rsidRPr="00E83E9D" w14:paraId="21DCEA78" w14:textId="77777777" w:rsidTr="004A29F2">
        <w:tc>
          <w:tcPr>
            <w:tcW w:w="0" w:type="auto"/>
          </w:tcPr>
          <w:p w14:paraId="2F607107" w14:textId="77777777" w:rsidR="00B22CB4" w:rsidRPr="00E83E9D" w:rsidRDefault="00B22CB4" w:rsidP="00E83E9D">
            <w:pPr>
              <w:rPr>
                <w:sz w:val="20"/>
                <w:szCs w:val="20"/>
              </w:rPr>
            </w:pPr>
            <w:r w:rsidRPr="00E83E9D">
              <w:rPr>
                <w:sz w:val="20"/>
                <w:szCs w:val="20"/>
              </w:rPr>
              <w:t>Toimintaympäristö, Maatalous, Maatilojen yksilöllisyys, 1.2, 1.8, 2.30, 5.8</w:t>
            </w:r>
          </w:p>
        </w:tc>
      </w:tr>
      <w:tr w:rsidR="00B22CB4" w:rsidRPr="00E83E9D" w14:paraId="4961C5D4" w14:textId="77777777" w:rsidTr="004A29F2">
        <w:tc>
          <w:tcPr>
            <w:tcW w:w="0" w:type="auto"/>
          </w:tcPr>
          <w:p w14:paraId="331BB7AA" w14:textId="77777777" w:rsidR="00B22CB4" w:rsidRPr="00E83E9D" w:rsidRDefault="00B22CB4" w:rsidP="00E83E9D">
            <w:pPr>
              <w:rPr>
                <w:sz w:val="20"/>
                <w:szCs w:val="20"/>
              </w:rPr>
            </w:pPr>
            <w:r w:rsidRPr="00E83E9D">
              <w:rPr>
                <w:sz w:val="20"/>
                <w:szCs w:val="20"/>
              </w:rPr>
              <w:t>Toimintaympäristö, Maatalous, Ruokaturvan parantaminen, 1.47, 2.33, 3.39, 5.14</w:t>
            </w:r>
          </w:p>
        </w:tc>
      </w:tr>
      <w:tr w:rsidR="00B22CB4" w:rsidRPr="00E83E9D" w14:paraId="641F52CB" w14:textId="77777777" w:rsidTr="004A29F2">
        <w:tc>
          <w:tcPr>
            <w:tcW w:w="0" w:type="auto"/>
          </w:tcPr>
          <w:p w14:paraId="46EF4463" w14:textId="77777777" w:rsidR="00B22CB4" w:rsidRPr="00E83E9D" w:rsidRDefault="00B22CB4" w:rsidP="00E83E9D">
            <w:pPr>
              <w:rPr>
                <w:sz w:val="20"/>
                <w:szCs w:val="20"/>
              </w:rPr>
            </w:pPr>
            <w:r w:rsidRPr="00E83E9D">
              <w:rPr>
                <w:sz w:val="20"/>
                <w:szCs w:val="20"/>
              </w:rPr>
              <w:t>Toimintaympäristö, Maatalous, Sovelluskirjo, 4.13, 4.27</w:t>
            </w:r>
          </w:p>
        </w:tc>
      </w:tr>
      <w:tr w:rsidR="00B22CB4" w:rsidRPr="00E83E9D" w14:paraId="536B1A6F" w14:textId="77777777" w:rsidTr="004A29F2">
        <w:tc>
          <w:tcPr>
            <w:tcW w:w="0" w:type="auto"/>
          </w:tcPr>
          <w:p w14:paraId="20B824DE" w14:textId="77777777" w:rsidR="00B22CB4" w:rsidRPr="00E83E9D" w:rsidRDefault="00B22CB4" w:rsidP="00E83E9D">
            <w:pPr>
              <w:rPr>
                <w:sz w:val="20"/>
                <w:szCs w:val="20"/>
              </w:rPr>
            </w:pPr>
            <w:r w:rsidRPr="00E83E9D">
              <w:rPr>
                <w:sz w:val="20"/>
                <w:szCs w:val="20"/>
              </w:rPr>
              <w:t>Toimintaympäristö, Maatalous, Suomalaisen viljely-ympäristön erityispiirteet, 1.38, 1.40, 1.41, 2.37, 2.46, 3.12, 3.42, 4.21, 4.22, 5.12</w:t>
            </w:r>
          </w:p>
        </w:tc>
      </w:tr>
      <w:tr w:rsidR="00B22CB4" w:rsidRPr="00E83E9D" w14:paraId="4F3DB31D" w14:textId="77777777" w:rsidTr="004A29F2">
        <w:tc>
          <w:tcPr>
            <w:tcW w:w="0" w:type="auto"/>
          </w:tcPr>
          <w:p w14:paraId="4EE20098" w14:textId="77777777" w:rsidR="00B22CB4" w:rsidRPr="00E83E9D" w:rsidRDefault="00B22CB4" w:rsidP="00E83E9D">
            <w:pPr>
              <w:rPr>
                <w:sz w:val="20"/>
                <w:szCs w:val="20"/>
              </w:rPr>
            </w:pPr>
            <w:r w:rsidRPr="00E83E9D">
              <w:rPr>
                <w:sz w:val="20"/>
                <w:szCs w:val="20"/>
              </w:rPr>
              <w:t>Toimintaympäristö, Maatalous, Teknologioiden Tuotteiden siiloutuneisuus hajanaisuus, 4.1, 4.2, 5.3</w:t>
            </w:r>
          </w:p>
        </w:tc>
      </w:tr>
      <w:tr w:rsidR="00B22CB4" w:rsidRPr="00E83E9D" w14:paraId="529AC44D" w14:textId="77777777" w:rsidTr="004A29F2">
        <w:tc>
          <w:tcPr>
            <w:tcW w:w="0" w:type="auto"/>
          </w:tcPr>
          <w:p w14:paraId="0D0D4EF5" w14:textId="77777777" w:rsidR="00B22CB4" w:rsidRPr="00E83E9D" w:rsidRDefault="00B22CB4" w:rsidP="00E83E9D">
            <w:pPr>
              <w:rPr>
                <w:sz w:val="20"/>
                <w:szCs w:val="20"/>
              </w:rPr>
            </w:pPr>
            <w:r w:rsidRPr="00E83E9D">
              <w:rPr>
                <w:sz w:val="20"/>
                <w:szCs w:val="20"/>
              </w:rPr>
              <w:t>Toimintaympäristö, Maatalous, Tutkimuksen/kehityksen pitkä aikajänne, 1.33, 2.2</w:t>
            </w:r>
          </w:p>
        </w:tc>
      </w:tr>
      <w:tr w:rsidR="00B22CB4" w:rsidRPr="00E83E9D" w14:paraId="6C3C94DF" w14:textId="77777777" w:rsidTr="004A29F2">
        <w:tc>
          <w:tcPr>
            <w:tcW w:w="0" w:type="auto"/>
          </w:tcPr>
          <w:p w14:paraId="166999C3" w14:textId="77777777" w:rsidR="00B22CB4" w:rsidRPr="00E83E9D" w:rsidRDefault="00B22CB4" w:rsidP="00E83E9D">
            <w:pPr>
              <w:rPr>
                <w:sz w:val="20"/>
                <w:szCs w:val="20"/>
              </w:rPr>
            </w:pPr>
            <w:r w:rsidRPr="00E83E9D">
              <w:rPr>
                <w:sz w:val="20"/>
                <w:szCs w:val="20"/>
              </w:rPr>
              <w:t>Toimintaympäristö, Maatalous, Viljelijä-laitevalmistaja yhteistyö partneri, 2.25, 5.2</w:t>
            </w:r>
          </w:p>
        </w:tc>
      </w:tr>
      <w:tr w:rsidR="00B22CB4" w:rsidRPr="00E83E9D" w14:paraId="7B07D802" w14:textId="77777777" w:rsidTr="004A29F2">
        <w:tc>
          <w:tcPr>
            <w:tcW w:w="0" w:type="auto"/>
          </w:tcPr>
          <w:p w14:paraId="6B281057" w14:textId="77777777" w:rsidR="00B22CB4" w:rsidRPr="00E83E9D" w:rsidRDefault="00B22CB4" w:rsidP="00E83E9D">
            <w:pPr>
              <w:rPr>
                <w:sz w:val="20"/>
                <w:szCs w:val="20"/>
              </w:rPr>
            </w:pPr>
            <w:r w:rsidRPr="00E83E9D">
              <w:rPr>
                <w:sz w:val="20"/>
                <w:szCs w:val="20"/>
              </w:rPr>
              <w:t>Toimintaympäristö, Muutos, Digitalisaatio, 1.1, 1.30, 1.33, 1.34, 1.42, 1.47, 1.48, 1.49, 2.6, 4.1, 4.8, 5.1, 5.12, 5.13, 5.14, 5.15, 5.17</w:t>
            </w:r>
          </w:p>
        </w:tc>
      </w:tr>
      <w:tr w:rsidR="00B22CB4" w:rsidRPr="00E83E9D" w14:paraId="70A655F8" w14:textId="77777777" w:rsidTr="004A29F2">
        <w:tc>
          <w:tcPr>
            <w:tcW w:w="0" w:type="auto"/>
          </w:tcPr>
          <w:p w14:paraId="76F6AF0C" w14:textId="77777777" w:rsidR="00B22CB4" w:rsidRPr="00E83E9D" w:rsidRDefault="00B22CB4" w:rsidP="00E83E9D">
            <w:pPr>
              <w:rPr>
                <w:sz w:val="20"/>
                <w:szCs w:val="20"/>
              </w:rPr>
            </w:pPr>
            <w:r w:rsidRPr="00E83E9D">
              <w:rPr>
                <w:sz w:val="20"/>
                <w:szCs w:val="20"/>
              </w:rPr>
              <w:t>Toimintaympäristö, Muutos, Digitalisaatio Riskit, 3.29, 3.30, 4.4, 4.8, 4.23, 4.24, 4.25, 5.12</w:t>
            </w:r>
          </w:p>
        </w:tc>
      </w:tr>
      <w:tr w:rsidR="00B22CB4" w:rsidRPr="00E83E9D" w14:paraId="1640D2E1" w14:textId="77777777" w:rsidTr="004A29F2">
        <w:tc>
          <w:tcPr>
            <w:tcW w:w="0" w:type="auto"/>
          </w:tcPr>
          <w:p w14:paraId="383CF99D" w14:textId="77777777" w:rsidR="00B22CB4" w:rsidRPr="00E83E9D" w:rsidRDefault="00B22CB4" w:rsidP="00E83E9D">
            <w:pPr>
              <w:rPr>
                <w:sz w:val="20"/>
                <w:szCs w:val="20"/>
              </w:rPr>
            </w:pPr>
            <w:r w:rsidRPr="00E83E9D">
              <w:rPr>
                <w:sz w:val="20"/>
                <w:szCs w:val="20"/>
              </w:rPr>
              <w:t>Toimintaympäristö, Muutos, Ilmastonmuutoksen uhat, 1.33, 2.34</w:t>
            </w:r>
          </w:p>
        </w:tc>
      </w:tr>
      <w:tr w:rsidR="00B22CB4" w:rsidRPr="00E83E9D" w14:paraId="63C24E1F" w14:textId="77777777" w:rsidTr="004A29F2">
        <w:tc>
          <w:tcPr>
            <w:tcW w:w="0" w:type="auto"/>
          </w:tcPr>
          <w:p w14:paraId="4FE6C938" w14:textId="77777777" w:rsidR="00B22CB4" w:rsidRPr="00E83E9D" w:rsidRDefault="00B22CB4" w:rsidP="00E83E9D">
            <w:pPr>
              <w:rPr>
                <w:sz w:val="20"/>
                <w:szCs w:val="20"/>
              </w:rPr>
            </w:pPr>
            <w:r w:rsidRPr="00E83E9D">
              <w:rPr>
                <w:sz w:val="20"/>
                <w:szCs w:val="20"/>
              </w:rPr>
              <w:t>Toimintaympäristö, Muutos, Mobiilisovellukset, 5.1</w:t>
            </w:r>
          </w:p>
        </w:tc>
      </w:tr>
      <w:tr w:rsidR="00B22CB4" w:rsidRPr="00E83E9D" w14:paraId="042E63D1" w14:textId="77777777" w:rsidTr="004A29F2">
        <w:tc>
          <w:tcPr>
            <w:tcW w:w="0" w:type="auto"/>
          </w:tcPr>
          <w:p w14:paraId="303BE0DE" w14:textId="77777777" w:rsidR="00B22CB4" w:rsidRPr="00E83E9D" w:rsidRDefault="00B22CB4" w:rsidP="00E83E9D">
            <w:pPr>
              <w:rPr>
                <w:sz w:val="20"/>
                <w:szCs w:val="20"/>
              </w:rPr>
            </w:pPr>
            <w:r w:rsidRPr="00E83E9D">
              <w:rPr>
                <w:sz w:val="20"/>
                <w:szCs w:val="20"/>
              </w:rPr>
              <w:t>Toimintaympäristö, Muutos, Olosuhteiden vaihtelut/Ilmastonmuutos tilannehallinta, 1.33, 1.48, 2.27, 2.28, 2.29</w:t>
            </w:r>
          </w:p>
        </w:tc>
      </w:tr>
      <w:tr w:rsidR="00B22CB4" w:rsidRPr="00E83E9D" w14:paraId="680FE4F1" w14:textId="77777777" w:rsidTr="004A29F2">
        <w:tc>
          <w:tcPr>
            <w:tcW w:w="0" w:type="auto"/>
          </w:tcPr>
          <w:p w14:paraId="02B80120" w14:textId="77777777" w:rsidR="00B22CB4" w:rsidRPr="00E83E9D" w:rsidRDefault="00B22CB4" w:rsidP="00E83E9D">
            <w:pPr>
              <w:rPr>
                <w:sz w:val="20"/>
                <w:szCs w:val="20"/>
              </w:rPr>
            </w:pPr>
            <w:r w:rsidRPr="00E83E9D">
              <w:rPr>
                <w:sz w:val="20"/>
                <w:szCs w:val="20"/>
              </w:rPr>
              <w:t>Toimintaympäristö, Muutos, Siirtymä datan käyttöön, 1.30, 1.33</w:t>
            </w:r>
          </w:p>
        </w:tc>
      </w:tr>
      <w:tr w:rsidR="00B22CB4" w:rsidRPr="00E83E9D" w14:paraId="4DA27563" w14:textId="77777777" w:rsidTr="004A29F2">
        <w:tc>
          <w:tcPr>
            <w:tcW w:w="0" w:type="auto"/>
          </w:tcPr>
          <w:p w14:paraId="44CED3DC" w14:textId="77777777" w:rsidR="00B22CB4" w:rsidRPr="00E83E9D" w:rsidRDefault="00B22CB4" w:rsidP="00E83E9D">
            <w:pPr>
              <w:rPr>
                <w:sz w:val="20"/>
                <w:szCs w:val="20"/>
              </w:rPr>
            </w:pPr>
            <w:r w:rsidRPr="00E83E9D">
              <w:rPr>
                <w:sz w:val="20"/>
                <w:szCs w:val="20"/>
              </w:rPr>
              <w:t>Toimintaympäristö, Muutos, Teknologia-aalto Digitalisaatio Murroskohta, 3.43, 5.1, 5.3, 5.13, 5.15</w:t>
            </w:r>
          </w:p>
        </w:tc>
      </w:tr>
      <w:tr w:rsidR="00B22CB4" w:rsidRPr="00E83E9D" w14:paraId="43A9B7E6" w14:textId="77777777" w:rsidTr="004A29F2">
        <w:tc>
          <w:tcPr>
            <w:tcW w:w="0" w:type="auto"/>
          </w:tcPr>
          <w:p w14:paraId="6C7E4854" w14:textId="77777777" w:rsidR="00B22CB4" w:rsidRPr="00E83E9D" w:rsidRDefault="00B22CB4" w:rsidP="00E83E9D">
            <w:pPr>
              <w:rPr>
                <w:sz w:val="20"/>
                <w:szCs w:val="20"/>
              </w:rPr>
            </w:pPr>
            <w:r w:rsidRPr="00E83E9D">
              <w:rPr>
                <w:sz w:val="20"/>
                <w:szCs w:val="20"/>
              </w:rPr>
              <w:t>Toimintaympäristö, Muutos, Teknologiaharppaus (leap frog), 2.24</w:t>
            </w:r>
          </w:p>
        </w:tc>
      </w:tr>
      <w:tr w:rsidR="00B22CB4" w:rsidRPr="00E83E9D" w14:paraId="78297F4A" w14:textId="77777777" w:rsidTr="004A29F2">
        <w:tc>
          <w:tcPr>
            <w:tcW w:w="0" w:type="auto"/>
          </w:tcPr>
          <w:p w14:paraId="6100D648" w14:textId="77777777" w:rsidR="00B22CB4" w:rsidRPr="00E83E9D" w:rsidRDefault="00B22CB4" w:rsidP="00E83E9D">
            <w:pPr>
              <w:rPr>
                <w:sz w:val="20"/>
                <w:szCs w:val="20"/>
              </w:rPr>
            </w:pPr>
            <w:r w:rsidRPr="00E83E9D">
              <w:rPr>
                <w:sz w:val="20"/>
                <w:szCs w:val="20"/>
              </w:rPr>
              <w:t>Toimintaympäristö, Muutos, Tilakoon kasvu, 1.33, 1.41, 2.30, 2.46, 4.21, 4.22</w:t>
            </w:r>
          </w:p>
        </w:tc>
      </w:tr>
      <w:tr w:rsidR="00B22CB4" w:rsidRPr="00E83E9D" w14:paraId="41787C6A" w14:textId="77777777" w:rsidTr="004A29F2">
        <w:tc>
          <w:tcPr>
            <w:tcW w:w="0" w:type="auto"/>
          </w:tcPr>
          <w:p w14:paraId="6B0532BD" w14:textId="77777777" w:rsidR="00B22CB4" w:rsidRPr="00E83E9D" w:rsidRDefault="00B22CB4" w:rsidP="00E83E9D">
            <w:pPr>
              <w:rPr>
                <w:sz w:val="20"/>
                <w:szCs w:val="20"/>
              </w:rPr>
            </w:pPr>
            <w:r w:rsidRPr="00E83E9D">
              <w:rPr>
                <w:sz w:val="20"/>
                <w:szCs w:val="20"/>
              </w:rPr>
              <w:t>Toimintaympäristö, Muutos, Tilamäärän väheneminen, 1.29, 2.30</w:t>
            </w:r>
          </w:p>
        </w:tc>
      </w:tr>
      <w:tr w:rsidR="00B22CB4" w:rsidRPr="00E83E9D" w14:paraId="15DD23EC" w14:textId="77777777" w:rsidTr="004A29F2">
        <w:tc>
          <w:tcPr>
            <w:tcW w:w="0" w:type="auto"/>
          </w:tcPr>
          <w:p w14:paraId="4649BCCF" w14:textId="77777777" w:rsidR="00B22CB4" w:rsidRPr="00E83E9D" w:rsidRDefault="00B22CB4" w:rsidP="00E83E9D">
            <w:pPr>
              <w:rPr>
                <w:sz w:val="20"/>
                <w:szCs w:val="20"/>
              </w:rPr>
            </w:pPr>
            <w:r w:rsidRPr="00E83E9D">
              <w:rPr>
                <w:sz w:val="20"/>
                <w:szCs w:val="20"/>
              </w:rPr>
              <w:t>Toimintaympäristö, Muutos, Uudet liiketoimintamallit, 1.30, 1.34, 1.45, 1.48, 4.26</w:t>
            </w:r>
          </w:p>
        </w:tc>
      </w:tr>
      <w:tr w:rsidR="00B22CB4" w:rsidRPr="00E83E9D" w14:paraId="2B966E1D" w14:textId="77777777" w:rsidTr="004A29F2">
        <w:tc>
          <w:tcPr>
            <w:tcW w:w="0" w:type="auto"/>
          </w:tcPr>
          <w:p w14:paraId="5FB7DC97" w14:textId="77777777" w:rsidR="00B22CB4" w:rsidRPr="00E83E9D" w:rsidRDefault="00B22CB4" w:rsidP="00E83E9D">
            <w:pPr>
              <w:rPr>
                <w:sz w:val="20"/>
                <w:szCs w:val="20"/>
              </w:rPr>
            </w:pPr>
            <w:r w:rsidRPr="00E83E9D">
              <w:rPr>
                <w:sz w:val="20"/>
                <w:szCs w:val="20"/>
              </w:rPr>
              <w:t>Toimintaympäristö, Muutos, Verkostoituminen ja kokemustiedon jako, 1.29</w:t>
            </w:r>
          </w:p>
        </w:tc>
      </w:tr>
      <w:tr w:rsidR="00B22CB4" w:rsidRPr="00E83E9D" w14:paraId="56C58BCE" w14:textId="77777777" w:rsidTr="004A29F2">
        <w:tc>
          <w:tcPr>
            <w:tcW w:w="0" w:type="auto"/>
          </w:tcPr>
          <w:p w14:paraId="450B1F88" w14:textId="77777777" w:rsidR="00B22CB4" w:rsidRPr="00E83E9D" w:rsidRDefault="00B22CB4" w:rsidP="00E83E9D">
            <w:pPr>
              <w:rPr>
                <w:sz w:val="20"/>
                <w:szCs w:val="20"/>
              </w:rPr>
            </w:pPr>
            <w:r w:rsidRPr="00E83E9D">
              <w:rPr>
                <w:sz w:val="20"/>
                <w:szCs w:val="20"/>
              </w:rPr>
              <w:t>Toimintaympäristö, Muutos, Viljelijän työnkuva, 4.4, 4.5, 4.20, 5.2</w:t>
            </w:r>
          </w:p>
        </w:tc>
      </w:tr>
      <w:tr w:rsidR="00B22CB4" w:rsidRPr="00E83E9D" w14:paraId="28E30D8D" w14:textId="77777777" w:rsidTr="004A29F2">
        <w:tc>
          <w:tcPr>
            <w:tcW w:w="0" w:type="auto"/>
          </w:tcPr>
          <w:p w14:paraId="73915126" w14:textId="77777777" w:rsidR="00B22CB4" w:rsidRPr="00E83E9D" w:rsidRDefault="00B22CB4" w:rsidP="00E83E9D">
            <w:pPr>
              <w:rPr>
                <w:sz w:val="20"/>
                <w:szCs w:val="20"/>
              </w:rPr>
            </w:pPr>
            <w:r w:rsidRPr="00E83E9D">
              <w:rPr>
                <w:sz w:val="20"/>
                <w:szCs w:val="20"/>
              </w:rPr>
              <w:t>Toimintaympäristö, Muutos, Väestönkasvu, 1.48, 5.14</w:t>
            </w:r>
          </w:p>
        </w:tc>
      </w:tr>
      <w:tr w:rsidR="00B22CB4" w:rsidRPr="00E83E9D" w14:paraId="6C79BEA9" w14:textId="77777777" w:rsidTr="004A29F2">
        <w:tc>
          <w:tcPr>
            <w:tcW w:w="0" w:type="auto"/>
          </w:tcPr>
          <w:p w14:paraId="298B9FAF" w14:textId="77777777" w:rsidR="00B22CB4" w:rsidRPr="00E83E9D" w:rsidRDefault="00B22CB4" w:rsidP="00E83E9D">
            <w:pPr>
              <w:rPr>
                <w:sz w:val="20"/>
                <w:szCs w:val="20"/>
              </w:rPr>
            </w:pPr>
            <w:r w:rsidRPr="00E83E9D">
              <w:rPr>
                <w:sz w:val="20"/>
                <w:szCs w:val="20"/>
              </w:rPr>
              <w:t>Toimintaympäristö, Ohjelmistotuotanto, Kolmannen osapuolen ohjelmistokehitys, 3.30, 3.31, 5.9</w:t>
            </w:r>
          </w:p>
        </w:tc>
      </w:tr>
      <w:tr w:rsidR="00B22CB4" w:rsidRPr="00E83E9D" w14:paraId="72AF08D5" w14:textId="77777777" w:rsidTr="004A29F2">
        <w:tc>
          <w:tcPr>
            <w:tcW w:w="0" w:type="auto"/>
          </w:tcPr>
          <w:p w14:paraId="15943B2E" w14:textId="77777777" w:rsidR="00B22CB4" w:rsidRPr="00E83E9D" w:rsidRDefault="00B22CB4" w:rsidP="00E83E9D">
            <w:pPr>
              <w:rPr>
                <w:sz w:val="20"/>
                <w:szCs w:val="20"/>
              </w:rPr>
            </w:pPr>
            <w:r w:rsidRPr="00E83E9D">
              <w:rPr>
                <w:sz w:val="20"/>
                <w:szCs w:val="20"/>
              </w:rPr>
              <w:t>Toimintaympäristö, Ohjelmistotuotanto, Ohjelmistojen tekijänoikeudet, 3.30, 3.31</w:t>
            </w:r>
          </w:p>
        </w:tc>
      </w:tr>
      <w:tr w:rsidR="00B22CB4" w:rsidRPr="00E83E9D" w14:paraId="606CBB27" w14:textId="77777777" w:rsidTr="004A29F2">
        <w:tc>
          <w:tcPr>
            <w:tcW w:w="0" w:type="auto"/>
          </w:tcPr>
          <w:p w14:paraId="3FF2CB44" w14:textId="77777777" w:rsidR="00B22CB4" w:rsidRPr="00E83E9D" w:rsidRDefault="00B22CB4" w:rsidP="00E83E9D">
            <w:pPr>
              <w:rPr>
                <w:sz w:val="20"/>
                <w:szCs w:val="20"/>
              </w:rPr>
            </w:pPr>
            <w:r w:rsidRPr="00E83E9D">
              <w:rPr>
                <w:sz w:val="20"/>
                <w:szCs w:val="20"/>
              </w:rPr>
              <w:t>Toimintaympäristö, Ohjelmistotuotanto, Ohjelmistopäivitykset, 3.31</w:t>
            </w:r>
          </w:p>
        </w:tc>
      </w:tr>
      <w:tr w:rsidR="00B22CB4" w:rsidRPr="00E83E9D" w14:paraId="3CEFFF01" w14:textId="77777777" w:rsidTr="004A29F2">
        <w:tc>
          <w:tcPr>
            <w:tcW w:w="0" w:type="auto"/>
          </w:tcPr>
          <w:p w14:paraId="4654C400" w14:textId="77777777" w:rsidR="00B22CB4" w:rsidRPr="00E83E9D" w:rsidRDefault="00B22CB4" w:rsidP="00E83E9D">
            <w:pPr>
              <w:rPr>
                <w:sz w:val="20"/>
                <w:szCs w:val="20"/>
              </w:rPr>
            </w:pPr>
            <w:r w:rsidRPr="00E83E9D">
              <w:rPr>
                <w:sz w:val="20"/>
                <w:szCs w:val="20"/>
              </w:rPr>
              <w:t>Toimintaympäristö, Ohjelmistotuotanto, Ohjelmistotuotannon ala, 3.31, 3.33</w:t>
            </w:r>
          </w:p>
        </w:tc>
      </w:tr>
      <w:tr w:rsidR="00B22CB4" w:rsidRPr="00E83E9D" w14:paraId="247A3F55" w14:textId="77777777" w:rsidTr="004A29F2">
        <w:tc>
          <w:tcPr>
            <w:tcW w:w="0" w:type="auto"/>
          </w:tcPr>
          <w:p w14:paraId="5E169C62" w14:textId="77777777" w:rsidR="00B22CB4" w:rsidRPr="00E83E9D" w:rsidRDefault="00B22CB4" w:rsidP="00E83E9D">
            <w:pPr>
              <w:rPr>
                <w:sz w:val="20"/>
                <w:szCs w:val="20"/>
              </w:rPr>
            </w:pPr>
            <w:r w:rsidRPr="00E83E9D">
              <w:rPr>
                <w:sz w:val="20"/>
                <w:szCs w:val="20"/>
              </w:rPr>
              <w:t>Toimintaympäristö, Säädökset, EU-maataloustuki, 1.33, 3.40, 3.43</w:t>
            </w:r>
          </w:p>
        </w:tc>
      </w:tr>
      <w:tr w:rsidR="00B22CB4" w:rsidRPr="00E83E9D" w14:paraId="23DA892B" w14:textId="77777777" w:rsidTr="004A29F2">
        <w:tc>
          <w:tcPr>
            <w:tcW w:w="0" w:type="auto"/>
          </w:tcPr>
          <w:p w14:paraId="00DC70A8" w14:textId="77777777" w:rsidR="00B22CB4" w:rsidRPr="00E83E9D" w:rsidRDefault="00B22CB4" w:rsidP="00E83E9D">
            <w:pPr>
              <w:rPr>
                <w:sz w:val="20"/>
                <w:szCs w:val="20"/>
              </w:rPr>
            </w:pPr>
            <w:r w:rsidRPr="00E83E9D">
              <w:rPr>
                <w:sz w:val="20"/>
                <w:szCs w:val="20"/>
              </w:rPr>
              <w:t>Toimintaympäristö, Säädökset, Luomusertifikaatti, 4.14</w:t>
            </w:r>
          </w:p>
        </w:tc>
      </w:tr>
      <w:tr w:rsidR="00B22CB4" w:rsidRPr="00E83E9D" w14:paraId="7D297F28" w14:textId="77777777" w:rsidTr="004A29F2">
        <w:tc>
          <w:tcPr>
            <w:tcW w:w="0" w:type="auto"/>
          </w:tcPr>
          <w:p w14:paraId="11CCE994" w14:textId="77777777" w:rsidR="00B22CB4" w:rsidRPr="00E83E9D" w:rsidRDefault="00B22CB4" w:rsidP="00E83E9D">
            <w:pPr>
              <w:rPr>
                <w:sz w:val="20"/>
                <w:szCs w:val="20"/>
              </w:rPr>
            </w:pPr>
            <w:r w:rsidRPr="00E83E9D">
              <w:rPr>
                <w:sz w:val="20"/>
                <w:szCs w:val="20"/>
              </w:rPr>
              <w:t>Toimintaympäristö, Säädökset, Sertifikaatit, 4.14</w:t>
            </w:r>
          </w:p>
        </w:tc>
      </w:tr>
      <w:tr w:rsidR="00B22CB4" w:rsidRPr="00E83E9D" w14:paraId="6CCEA2EC" w14:textId="77777777" w:rsidTr="004A29F2">
        <w:tc>
          <w:tcPr>
            <w:tcW w:w="0" w:type="auto"/>
          </w:tcPr>
          <w:p w14:paraId="3C00266B" w14:textId="77777777" w:rsidR="00B22CB4" w:rsidRPr="00E83E9D" w:rsidRDefault="00B22CB4" w:rsidP="00E83E9D">
            <w:pPr>
              <w:rPr>
                <w:sz w:val="20"/>
                <w:szCs w:val="20"/>
              </w:rPr>
            </w:pPr>
            <w:r w:rsidRPr="00E83E9D">
              <w:rPr>
                <w:sz w:val="20"/>
                <w:szCs w:val="20"/>
              </w:rPr>
              <w:t>Toimintaympäristö, Säädökset, Tuotevastuu, 3.30, 3.32</w:t>
            </w:r>
          </w:p>
        </w:tc>
      </w:tr>
      <w:tr w:rsidR="00B22CB4" w:rsidRPr="00E83E9D" w14:paraId="7FC18E09" w14:textId="77777777" w:rsidTr="004A29F2">
        <w:tc>
          <w:tcPr>
            <w:tcW w:w="0" w:type="auto"/>
          </w:tcPr>
          <w:p w14:paraId="4E4D1F96" w14:textId="77777777" w:rsidR="00B22CB4" w:rsidRPr="00E83E9D" w:rsidRDefault="00B22CB4" w:rsidP="00E83E9D">
            <w:pPr>
              <w:rPr>
                <w:sz w:val="20"/>
                <w:szCs w:val="20"/>
              </w:rPr>
            </w:pPr>
            <w:r w:rsidRPr="00E83E9D">
              <w:rPr>
                <w:sz w:val="20"/>
                <w:szCs w:val="20"/>
              </w:rPr>
              <w:t>Toimintaympäristö, Tuotantoketju, Liiketoiminnan ekosysteemi, 1.14, 1.15, 1.18, 1.27, 2.44, 3.18, 3.19</w:t>
            </w:r>
          </w:p>
        </w:tc>
      </w:tr>
      <w:tr w:rsidR="00B22CB4" w:rsidRPr="00E83E9D" w14:paraId="38DDD552" w14:textId="77777777" w:rsidTr="004A29F2">
        <w:tc>
          <w:tcPr>
            <w:tcW w:w="0" w:type="auto"/>
          </w:tcPr>
          <w:p w14:paraId="3F72F996" w14:textId="77777777" w:rsidR="00B22CB4" w:rsidRPr="00E83E9D" w:rsidRDefault="00B22CB4" w:rsidP="00E83E9D">
            <w:pPr>
              <w:rPr>
                <w:sz w:val="20"/>
                <w:szCs w:val="20"/>
              </w:rPr>
            </w:pPr>
            <w:r w:rsidRPr="00E83E9D">
              <w:rPr>
                <w:sz w:val="20"/>
                <w:szCs w:val="20"/>
              </w:rPr>
              <w:t>Toimintaympäristö, Tuotantoketju, Toimijoiden verkostomainen toiminta, 1.13, 1.30</w:t>
            </w:r>
          </w:p>
        </w:tc>
      </w:tr>
      <w:tr w:rsidR="00B22CB4" w:rsidRPr="00E83E9D" w14:paraId="0508901F" w14:textId="77777777" w:rsidTr="004A29F2">
        <w:tc>
          <w:tcPr>
            <w:tcW w:w="0" w:type="auto"/>
          </w:tcPr>
          <w:p w14:paraId="314D7EDC" w14:textId="77777777" w:rsidR="00B22CB4" w:rsidRPr="00E83E9D" w:rsidRDefault="00B22CB4" w:rsidP="00E83E9D">
            <w:pPr>
              <w:rPr>
                <w:sz w:val="20"/>
                <w:szCs w:val="20"/>
              </w:rPr>
            </w:pPr>
            <w:r w:rsidRPr="00E83E9D">
              <w:rPr>
                <w:sz w:val="20"/>
                <w:szCs w:val="20"/>
              </w:rPr>
              <w:t>Toimintaympäristö, Tuotantoketju, Tuotantoketju yleensä, 1.13, 1.42, 2.32, 3.19, 3.39, 3.41, 5.19</w:t>
            </w:r>
          </w:p>
        </w:tc>
      </w:tr>
      <w:tr w:rsidR="00B22CB4" w:rsidRPr="00E83E9D" w14:paraId="3B0D7B22" w14:textId="77777777" w:rsidTr="004A29F2">
        <w:tc>
          <w:tcPr>
            <w:tcW w:w="0" w:type="auto"/>
          </w:tcPr>
          <w:p w14:paraId="348DB2B4" w14:textId="77777777" w:rsidR="00B22CB4" w:rsidRPr="00E83E9D" w:rsidRDefault="00B22CB4" w:rsidP="00E83E9D">
            <w:pPr>
              <w:rPr>
                <w:sz w:val="20"/>
                <w:szCs w:val="20"/>
              </w:rPr>
            </w:pPr>
            <w:r w:rsidRPr="00E83E9D">
              <w:rPr>
                <w:sz w:val="20"/>
                <w:szCs w:val="20"/>
              </w:rPr>
              <w:t>Toimintaympäristö, Tuotantoketju, Tuotantoketjun data, 1.13, 1.42, 1.43, 1.44, 1.45, 2.32, 3.39, 3.41, 4.13, 4.14, 5.11, 5.14</w:t>
            </w:r>
          </w:p>
        </w:tc>
      </w:tr>
      <w:tr w:rsidR="00B22CB4" w:rsidRPr="00E83E9D" w14:paraId="2F31DA43" w14:textId="77777777" w:rsidTr="004A29F2">
        <w:tc>
          <w:tcPr>
            <w:tcW w:w="0" w:type="auto"/>
          </w:tcPr>
          <w:p w14:paraId="0F3995BB" w14:textId="77777777" w:rsidR="00B22CB4" w:rsidRPr="00E83E9D" w:rsidRDefault="00B22CB4" w:rsidP="00E83E9D">
            <w:pPr>
              <w:rPr>
                <w:sz w:val="20"/>
                <w:szCs w:val="20"/>
              </w:rPr>
            </w:pPr>
            <w:r w:rsidRPr="00E83E9D">
              <w:rPr>
                <w:sz w:val="20"/>
                <w:szCs w:val="20"/>
              </w:rPr>
              <w:t>Toimintaympäristö, Tuotantoketju, Tuotantoketjun valvonta, 3.39, 3.41, 4.14</w:t>
            </w:r>
          </w:p>
        </w:tc>
      </w:tr>
      <w:tr w:rsidR="00B22CB4" w:rsidRPr="00E83E9D" w14:paraId="5702BA88" w14:textId="77777777" w:rsidTr="004A29F2">
        <w:tc>
          <w:tcPr>
            <w:tcW w:w="0" w:type="auto"/>
          </w:tcPr>
          <w:p w14:paraId="268F0014" w14:textId="77777777" w:rsidR="00B22CB4" w:rsidRPr="00E83E9D" w:rsidRDefault="00B22CB4" w:rsidP="00E83E9D">
            <w:pPr>
              <w:rPr>
                <w:sz w:val="20"/>
                <w:szCs w:val="20"/>
              </w:rPr>
            </w:pPr>
            <w:r w:rsidRPr="00E83E9D">
              <w:rPr>
                <w:sz w:val="20"/>
                <w:szCs w:val="20"/>
              </w:rPr>
              <w:t>Toimintaympäristö, Yhtiö, Agrineuvos, 4.5, 4.7</w:t>
            </w:r>
          </w:p>
        </w:tc>
      </w:tr>
    </w:tbl>
    <w:p w14:paraId="1EBAE73F" w14:textId="77777777" w:rsidR="00B22CB4" w:rsidRDefault="00B22CB4" w:rsidP="00C413E1">
      <w:pPr>
        <w:spacing w:after="220"/>
      </w:pPr>
    </w:p>
    <w:p w14:paraId="3622C3F2" w14:textId="39B329B8" w:rsidR="004F4F92" w:rsidRPr="00BC6B10" w:rsidRDefault="004F4F92" w:rsidP="004A29F2">
      <w:pPr>
        <w:spacing w:line="240" w:lineRule="auto"/>
      </w:pPr>
    </w:p>
    <w:sectPr w:rsidR="004F4F92" w:rsidRPr="00BC6B10" w:rsidSect="00DD7DDA">
      <w:footerReference w:type="default" r:id="rId106"/>
      <w:pgSz w:w="11906" w:h="16838" w:code="9"/>
      <w:pgMar w:top="567" w:right="851" w:bottom="567" w:left="1134" w:header="567" w:footer="709" w:gutter="1134"/>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05594" w14:textId="77777777" w:rsidR="00096DDF" w:rsidRDefault="00096DDF" w:rsidP="00731E50">
      <w:r>
        <w:separator/>
      </w:r>
    </w:p>
    <w:p w14:paraId="437FBAAC" w14:textId="77777777" w:rsidR="00096DDF" w:rsidRDefault="00096DDF" w:rsidP="00731E50"/>
  </w:endnote>
  <w:endnote w:type="continuationSeparator" w:id="0">
    <w:p w14:paraId="48060E99" w14:textId="77777777" w:rsidR="00096DDF" w:rsidRDefault="00096DDF" w:rsidP="00731E50">
      <w:r>
        <w:continuationSeparator/>
      </w:r>
    </w:p>
    <w:p w14:paraId="2B6AD255" w14:textId="77777777" w:rsidR="00096DDF" w:rsidRDefault="00096DDF" w:rsidP="00731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Light">
    <w:altName w:val="Tahoma Bold"/>
    <w:charset w:val="00"/>
    <w:family w:val="swiss"/>
    <w:pitch w:val="variable"/>
    <w:sig w:usb0="E0002AFF" w:usb1="C000247B" w:usb2="00000009" w:usb3="00000000" w:csb0="000001F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2D8603" w14:textId="77777777" w:rsidR="00096DDF" w:rsidRDefault="00096DDF" w:rsidP="005639EB">
    <w:r>
      <w:fldChar w:fldCharType="begin"/>
    </w:r>
    <w:r>
      <w:instrText xml:space="preserve">PAGE  </w:instrText>
    </w:r>
    <w:r>
      <w:fldChar w:fldCharType="separate"/>
    </w:r>
    <w:r>
      <w:rPr>
        <w:noProof/>
      </w:rPr>
      <w:t>6</w:t>
    </w:r>
    <w:r>
      <w:fldChar w:fldCharType="end"/>
    </w:r>
  </w:p>
  <w:p w14:paraId="537AE0A1" w14:textId="77777777" w:rsidR="00096DDF" w:rsidRDefault="00096DDF" w:rsidP="005639EB"/>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C" w14:textId="77777777" w:rsidR="00096DDF" w:rsidRDefault="00096DDF" w:rsidP="00731E5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E" w14:textId="77777777" w:rsidR="00096DDF" w:rsidRPr="00F21D48" w:rsidRDefault="00096DDF" w:rsidP="00731E5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F" w14:textId="77777777" w:rsidR="00096DDF" w:rsidRDefault="00096DDF">
    <w:pPr>
      <w:pStyle w:val="Footer"/>
      <w:jc w:val="center"/>
      <w:rPr>
        <w:sz w:val="22"/>
      </w:rPr>
    </w:pPr>
  </w:p>
  <w:p w14:paraId="17652570" w14:textId="258777C2" w:rsidR="00096DDF" w:rsidRPr="00997A65" w:rsidRDefault="00096DDF"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5F138C">
      <w:rPr>
        <w:noProof/>
        <w:sz w:val="22"/>
      </w:rPr>
      <w:t>2</w:t>
    </w:r>
    <w:r w:rsidRPr="00C360C9">
      <w:rPr>
        <w:noProof/>
        <w:sz w:val="22"/>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DA43BE" w14:textId="77777777" w:rsidR="00096DDF" w:rsidRDefault="00096DDF" w:rsidP="00731E50">
      <w:r>
        <w:separator/>
      </w:r>
    </w:p>
    <w:p w14:paraId="4465811A" w14:textId="77777777" w:rsidR="00096DDF" w:rsidRDefault="00096DDF" w:rsidP="00731E50"/>
  </w:footnote>
  <w:footnote w:type="continuationSeparator" w:id="0">
    <w:p w14:paraId="4F510FDF" w14:textId="77777777" w:rsidR="00096DDF" w:rsidRDefault="00096DDF" w:rsidP="00731E50">
      <w:r>
        <w:continuationSeparator/>
      </w:r>
    </w:p>
    <w:p w14:paraId="73DAC69C" w14:textId="77777777" w:rsidR="00096DDF" w:rsidRDefault="00096DDF" w:rsidP="00731E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6" w14:textId="651AF0A0" w:rsidR="00096DDF" w:rsidRPr="00A23337" w:rsidRDefault="00096DDF" w:rsidP="00A23337">
    <w:pPr>
      <w:pStyle w:val="Tiivistelmnteksti"/>
      <w:rPr>
        <w:b/>
        <w:sz w:val="26"/>
        <w:szCs w:val="26"/>
      </w:rPr>
    </w:pPr>
    <w:r>
      <w:rPr>
        <w:noProof/>
        <w:lang w:val="en-US" w:eastAsia="en-US"/>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096DDF" w:rsidRPr="00D6015C" w:rsidRDefault="00096DDF" w:rsidP="00731E50">
    <w:pPr>
      <w:pStyle w:val="Tiivistelmnteksti"/>
      <w:rPr>
        <w:szCs w:val="22"/>
      </w:rPr>
    </w:pPr>
  </w:p>
  <w:p w14:paraId="17652568" w14:textId="77777777" w:rsidR="00096DDF" w:rsidRPr="00D6015C" w:rsidRDefault="00096DDF"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096DDF" w:rsidRDefault="00096DDF" w:rsidP="00731E50">
    <w:pPr>
      <w:pStyle w:val="Tiivistelmnteksti"/>
      <w:rPr>
        <w:szCs w:val="22"/>
      </w:rPr>
    </w:pPr>
  </w:p>
  <w:p w14:paraId="1765256A" w14:textId="77777777" w:rsidR="00096DDF" w:rsidRDefault="00096DDF" w:rsidP="00731E50">
    <w:pPr>
      <w:pStyle w:val="Tiivistelmnteksti"/>
      <w:rPr>
        <w:szCs w:val="22"/>
      </w:rPr>
    </w:pPr>
  </w:p>
  <w:p w14:paraId="1765256B" w14:textId="77777777" w:rsidR="00096DDF" w:rsidRPr="00D6015C" w:rsidRDefault="00096DDF" w:rsidP="00731E50">
    <w:pPr>
      <w:pStyle w:val="Tiivistelmnteksti"/>
      <w:rPr>
        <w:szCs w:val="22"/>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65256D" w14:textId="77777777" w:rsidR="00096DDF" w:rsidRPr="009D0034" w:rsidRDefault="00096DDF" w:rsidP="00731E5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813DE5"/>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2">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10F35B2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8">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1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1">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3">
    <w:nsid w:val="38BF4DD6"/>
    <w:multiLevelType w:val="multilevel"/>
    <w:tmpl w:val="927E93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5">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6">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8">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45F0942F"/>
    <w:multiLevelType w:val="multilevel"/>
    <w:tmpl w:val="130284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3">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4">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nsid w:val="55F840ED"/>
    <w:multiLevelType w:val="multilevel"/>
    <w:tmpl w:val="D70C9C70"/>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7">
    <w:nsid w:val="592B7D91"/>
    <w:multiLevelType w:val="multilevel"/>
    <w:tmpl w:val="6C30038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9">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1">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32">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33">
    <w:nsid w:val="7403967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36">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26"/>
  </w:num>
  <w:num w:numId="4">
    <w:abstractNumId w:val="2"/>
  </w:num>
  <w:num w:numId="5">
    <w:abstractNumId w:val="31"/>
  </w:num>
  <w:num w:numId="6">
    <w:abstractNumId w:val="32"/>
  </w:num>
  <w:num w:numId="7">
    <w:abstractNumId w:val="10"/>
  </w:num>
  <w:num w:numId="8">
    <w:abstractNumId w:val="36"/>
  </w:num>
  <w:num w:numId="9">
    <w:abstractNumId w:val="15"/>
  </w:num>
  <w:num w:numId="10">
    <w:abstractNumId w:val="29"/>
  </w:num>
  <w:num w:numId="11">
    <w:abstractNumId w:val="24"/>
  </w:num>
  <w:num w:numId="12">
    <w:abstractNumId w:val="22"/>
  </w:num>
  <w:num w:numId="13">
    <w:abstractNumId w:val="14"/>
  </w:num>
  <w:num w:numId="14">
    <w:abstractNumId w:val="30"/>
  </w:num>
  <w:num w:numId="15">
    <w:abstractNumId w:val="7"/>
  </w:num>
  <w:num w:numId="16">
    <w:abstractNumId w:val="6"/>
  </w:num>
  <w:num w:numId="17">
    <w:abstractNumId w:val="9"/>
  </w:num>
  <w:num w:numId="18">
    <w:abstractNumId w:val="20"/>
    <w:lvlOverride w:ilvl="0">
      <w:startOverride w:val="6"/>
    </w:lvlOverride>
  </w:num>
  <w:num w:numId="19">
    <w:abstractNumId w:val="20"/>
  </w:num>
  <w:num w:numId="20">
    <w:abstractNumId w:val="20"/>
  </w:num>
  <w:num w:numId="21">
    <w:abstractNumId w:val="28"/>
  </w:num>
  <w:num w:numId="22">
    <w:abstractNumId w:val="12"/>
  </w:num>
  <w:num w:numId="23">
    <w:abstractNumId w:val="16"/>
  </w:num>
  <w:num w:numId="24">
    <w:abstractNumId w:val="1"/>
  </w:num>
  <w:num w:numId="25">
    <w:abstractNumId w:val="21"/>
  </w:num>
  <w:num w:numId="26">
    <w:abstractNumId w:val="18"/>
  </w:num>
  <w:num w:numId="27">
    <w:abstractNumId w:val="5"/>
  </w:num>
  <w:num w:numId="28">
    <w:abstractNumId w:val="17"/>
  </w:num>
  <w:num w:numId="29">
    <w:abstractNumId w:val="34"/>
  </w:num>
  <w:num w:numId="30">
    <w:abstractNumId w:val="23"/>
  </w:num>
  <w:num w:numId="31">
    <w:abstractNumId w:val="20"/>
  </w:num>
  <w:num w:numId="32">
    <w:abstractNumId w:val="8"/>
  </w:num>
  <w:num w:numId="33">
    <w:abstractNumId w:val="3"/>
  </w:num>
  <w:num w:numId="34">
    <w:abstractNumId w:val="11"/>
  </w:num>
  <w:num w:numId="35">
    <w:abstractNumId w:val="19"/>
  </w:num>
  <w:num w:numId="36">
    <w:abstractNumId w:val="13"/>
  </w:num>
  <w:num w:numId="37">
    <w:abstractNumId w:val="33"/>
  </w:num>
  <w:num w:numId="38">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27"/>
  </w:num>
  <w:num w:numId="40">
    <w:abstractNumId w:val="25"/>
  </w:num>
  <w:num w:numId="41">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defaultTabStop w:val="1304"/>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D69"/>
    <w:rsid w:val="00000188"/>
    <w:rsid w:val="000004E0"/>
    <w:rsid w:val="00003D62"/>
    <w:rsid w:val="00005728"/>
    <w:rsid w:val="000061A6"/>
    <w:rsid w:val="00006423"/>
    <w:rsid w:val="00007EE9"/>
    <w:rsid w:val="00010327"/>
    <w:rsid w:val="00010684"/>
    <w:rsid w:val="00011857"/>
    <w:rsid w:val="00011A84"/>
    <w:rsid w:val="00011C6F"/>
    <w:rsid w:val="000124DB"/>
    <w:rsid w:val="000150B2"/>
    <w:rsid w:val="000151D7"/>
    <w:rsid w:val="000170DF"/>
    <w:rsid w:val="00017E90"/>
    <w:rsid w:val="00020A34"/>
    <w:rsid w:val="000217AA"/>
    <w:rsid w:val="000221FF"/>
    <w:rsid w:val="00022441"/>
    <w:rsid w:val="00022705"/>
    <w:rsid w:val="0002295D"/>
    <w:rsid w:val="000236C5"/>
    <w:rsid w:val="00024418"/>
    <w:rsid w:val="00024D84"/>
    <w:rsid w:val="000250B0"/>
    <w:rsid w:val="000257E0"/>
    <w:rsid w:val="00026386"/>
    <w:rsid w:val="00027055"/>
    <w:rsid w:val="00027269"/>
    <w:rsid w:val="00031757"/>
    <w:rsid w:val="00031D80"/>
    <w:rsid w:val="0003350C"/>
    <w:rsid w:val="000339A5"/>
    <w:rsid w:val="00034969"/>
    <w:rsid w:val="00034A25"/>
    <w:rsid w:val="00034B04"/>
    <w:rsid w:val="000355C0"/>
    <w:rsid w:val="0003682C"/>
    <w:rsid w:val="000377C7"/>
    <w:rsid w:val="0003792C"/>
    <w:rsid w:val="00037F4B"/>
    <w:rsid w:val="000400A1"/>
    <w:rsid w:val="00040A8E"/>
    <w:rsid w:val="000442D8"/>
    <w:rsid w:val="00044AC6"/>
    <w:rsid w:val="000463C6"/>
    <w:rsid w:val="00046412"/>
    <w:rsid w:val="00046824"/>
    <w:rsid w:val="00046F81"/>
    <w:rsid w:val="00047C49"/>
    <w:rsid w:val="0005042B"/>
    <w:rsid w:val="000508A0"/>
    <w:rsid w:val="00051D1B"/>
    <w:rsid w:val="000522FF"/>
    <w:rsid w:val="00052E4E"/>
    <w:rsid w:val="0005314D"/>
    <w:rsid w:val="000534CE"/>
    <w:rsid w:val="0005454D"/>
    <w:rsid w:val="00055662"/>
    <w:rsid w:val="000556A6"/>
    <w:rsid w:val="000566D0"/>
    <w:rsid w:val="00056DB7"/>
    <w:rsid w:val="000570D4"/>
    <w:rsid w:val="000601AA"/>
    <w:rsid w:val="00060514"/>
    <w:rsid w:val="00061D5C"/>
    <w:rsid w:val="00061E1B"/>
    <w:rsid w:val="000627C4"/>
    <w:rsid w:val="0006441E"/>
    <w:rsid w:val="00064D2D"/>
    <w:rsid w:val="00065D1C"/>
    <w:rsid w:val="00065EF9"/>
    <w:rsid w:val="000667CB"/>
    <w:rsid w:val="00066DA5"/>
    <w:rsid w:val="00067282"/>
    <w:rsid w:val="0006786F"/>
    <w:rsid w:val="00067924"/>
    <w:rsid w:val="000701B4"/>
    <w:rsid w:val="00070AA6"/>
    <w:rsid w:val="00072922"/>
    <w:rsid w:val="00072E53"/>
    <w:rsid w:val="000731EF"/>
    <w:rsid w:val="000738A2"/>
    <w:rsid w:val="00073E94"/>
    <w:rsid w:val="00074630"/>
    <w:rsid w:val="00075588"/>
    <w:rsid w:val="00075D02"/>
    <w:rsid w:val="000760A6"/>
    <w:rsid w:val="000761C4"/>
    <w:rsid w:val="00077999"/>
    <w:rsid w:val="00080387"/>
    <w:rsid w:val="00080BB2"/>
    <w:rsid w:val="000811F4"/>
    <w:rsid w:val="00082C7D"/>
    <w:rsid w:val="00083C6F"/>
    <w:rsid w:val="00083D91"/>
    <w:rsid w:val="000842AA"/>
    <w:rsid w:val="00084896"/>
    <w:rsid w:val="00084F0A"/>
    <w:rsid w:val="0008531C"/>
    <w:rsid w:val="00085399"/>
    <w:rsid w:val="00085D54"/>
    <w:rsid w:val="000864C3"/>
    <w:rsid w:val="00086960"/>
    <w:rsid w:val="00086B49"/>
    <w:rsid w:val="00086F82"/>
    <w:rsid w:val="00087055"/>
    <w:rsid w:val="000879CE"/>
    <w:rsid w:val="00090203"/>
    <w:rsid w:val="00090D00"/>
    <w:rsid w:val="00090D69"/>
    <w:rsid w:val="00091059"/>
    <w:rsid w:val="00091826"/>
    <w:rsid w:val="00091AB3"/>
    <w:rsid w:val="00093165"/>
    <w:rsid w:val="0009353C"/>
    <w:rsid w:val="00093A91"/>
    <w:rsid w:val="00093AFB"/>
    <w:rsid w:val="00093F5A"/>
    <w:rsid w:val="00095152"/>
    <w:rsid w:val="000964BB"/>
    <w:rsid w:val="00096DDF"/>
    <w:rsid w:val="0009766E"/>
    <w:rsid w:val="000A0360"/>
    <w:rsid w:val="000A0372"/>
    <w:rsid w:val="000A03FC"/>
    <w:rsid w:val="000A135B"/>
    <w:rsid w:val="000A159F"/>
    <w:rsid w:val="000A242E"/>
    <w:rsid w:val="000A3323"/>
    <w:rsid w:val="000A3365"/>
    <w:rsid w:val="000A5125"/>
    <w:rsid w:val="000A6121"/>
    <w:rsid w:val="000A68BD"/>
    <w:rsid w:val="000A692B"/>
    <w:rsid w:val="000A7ADF"/>
    <w:rsid w:val="000B0563"/>
    <w:rsid w:val="000B0B1D"/>
    <w:rsid w:val="000B0C4B"/>
    <w:rsid w:val="000B1065"/>
    <w:rsid w:val="000B1A60"/>
    <w:rsid w:val="000B45EA"/>
    <w:rsid w:val="000B48DD"/>
    <w:rsid w:val="000B4D9D"/>
    <w:rsid w:val="000B50C6"/>
    <w:rsid w:val="000B5493"/>
    <w:rsid w:val="000B593B"/>
    <w:rsid w:val="000B5CAE"/>
    <w:rsid w:val="000B6513"/>
    <w:rsid w:val="000B6E2B"/>
    <w:rsid w:val="000B7A4A"/>
    <w:rsid w:val="000C1BA0"/>
    <w:rsid w:val="000C1F0A"/>
    <w:rsid w:val="000C2B4E"/>
    <w:rsid w:val="000C2CF8"/>
    <w:rsid w:val="000C35AA"/>
    <w:rsid w:val="000C4F35"/>
    <w:rsid w:val="000C5152"/>
    <w:rsid w:val="000C5225"/>
    <w:rsid w:val="000C53AD"/>
    <w:rsid w:val="000C597F"/>
    <w:rsid w:val="000C5B46"/>
    <w:rsid w:val="000C5E6E"/>
    <w:rsid w:val="000C6283"/>
    <w:rsid w:val="000C63BA"/>
    <w:rsid w:val="000C66EF"/>
    <w:rsid w:val="000C743A"/>
    <w:rsid w:val="000C74C1"/>
    <w:rsid w:val="000D1AE5"/>
    <w:rsid w:val="000D2288"/>
    <w:rsid w:val="000D25DF"/>
    <w:rsid w:val="000D2758"/>
    <w:rsid w:val="000D2769"/>
    <w:rsid w:val="000D277F"/>
    <w:rsid w:val="000D3628"/>
    <w:rsid w:val="000D4371"/>
    <w:rsid w:val="000D4AD9"/>
    <w:rsid w:val="000D530A"/>
    <w:rsid w:val="000D5C21"/>
    <w:rsid w:val="000D633F"/>
    <w:rsid w:val="000E0968"/>
    <w:rsid w:val="000E2056"/>
    <w:rsid w:val="000E2F5D"/>
    <w:rsid w:val="000E3498"/>
    <w:rsid w:val="000E3B4A"/>
    <w:rsid w:val="000E40AD"/>
    <w:rsid w:val="000E4AA7"/>
    <w:rsid w:val="000E4CF6"/>
    <w:rsid w:val="000E69E0"/>
    <w:rsid w:val="000F0DFB"/>
    <w:rsid w:val="000F11A8"/>
    <w:rsid w:val="000F1295"/>
    <w:rsid w:val="000F27AE"/>
    <w:rsid w:val="000F2821"/>
    <w:rsid w:val="000F28B4"/>
    <w:rsid w:val="000F2E18"/>
    <w:rsid w:val="000F32E0"/>
    <w:rsid w:val="000F3745"/>
    <w:rsid w:val="000F3764"/>
    <w:rsid w:val="000F42CE"/>
    <w:rsid w:val="000F42D6"/>
    <w:rsid w:val="000F5164"/>
    <w:rsid w:val="000F55AD"/>
    <w:rsid w:val="000F5EE8"/>
    <w:rsid w:val="000F7543"/>
    <w:rsid w:val="000F7EDB"/>
    <w:rsid w:val="00100905"/>
    <w:rsid w:val="00102279"/>
    <w:rsid w:val="00103390"/>
    <w:rsid w:val="0010342F"/>
    <w:rsid w:val="0010404B"/>
    <w:rsid w:val="00104373"/>
    <w:rsid w:val="00104F9D"/>
    <w:rsid w:val="00104FDC"/>
    <w:rsid w:val="00104FF2"/>
    <w:rsid w:val="00106063"/>
    <w:rsid w:val="0010742A"/>
    <w:rsid w:val="00107EF4"/>
    <w:rsid w:val="00110D6A"/>
    <w:rsid w:val="001110BC"/>
    <w:rsid w:val="00111517"/>
    <w:rsid w:val="00111CBE"/>
    <w:rsid w:val="00112144"/>
    <w:rsid w:val="00113BCD"/>
    <w:rsid w:val="001151B8"/>
    <w:rsid w:val="0011526F"/>
    <w:rsid w:val="00115572"/>
    <w:rsid w:val="0012098A"/>
    <w:rsid w:val="0012144A"/>
    <w:rsid w:val="00121E66"/>
    <w:rsid w:val="0012215D"/>
    <w:rsid w:val="00122B19"/>
    <w:rsid w:val="00123A1F"/>
    <w:rsid w:val="00123C6F"/>
    <w:rsid w:val="00124036"/>
    <w:rsid w:val="001243B2"/>
    <w:rsid w:val="00124634"/>
    <w:rsid w:val="00124949"/>
    <w:rsid w:val="00124C6B"/>
    <w:rsid w:val="001250C9"/>
    <w:rsid w:val="00127094"/>
    <w:rsid w:val="001275C1"/>
    <w:rsid w:val="0013110F"/>
    <w:rsid w:val="001319F5"/>
    <w:rsid w:val="0013248B"/>
    <w:rsid w:val="0013252C"/>
    <w:rsid w:val="00132D69"/>
    <w:rsid w:val="00132D92"/>
    <w:rsid w:val="001337A8"/>
    <w:rsid w:val="00133C22"/>
    <w:rsid w:val="0013444B"/>
    <w:rsid w:val="00134496"/>
    <w:rsid w:val="001359C9"/>
    <w:rsid w:val="001378E2"/>
    <w:rsid w:val="00140521"/>
    <w:rsid w:val="00140CF3"/>
    <w:rsid w:val="0014209D"/>
    <w:rsid w:val="00142247"/>
    <w:rsid w:val="00142479"/>
    <w:rsid w:val="00142698"/>
    <w:rsid w:val="00142AE3"/>
    <w:rsid w:val="00143482"/>
    <w:rsid w:val="00144B50"/>
    <w:rsid w:val="00145169"/>
    <w:rsid w:val="00146398"/>
    <w:rsid w:val="001463CA"/>
    <w:rsid w:val="0014699E"/>
    <w:rsid w:val="00147190"/>
    <w:rsid w:val="00147453"/>
    <w:rsid w:val="00147627"/>
    <w:rsid w:val="0014768B"/>
    <w:rsid w:val="0015178F"/>
    <w:rsid w:val="00151A14"/>
    <w:rsid w:val="00151E69"/>
    <w:rsid w:val="00152AA1"/>
    <w:rsid w:val="00152B30"/>
    <w:rsid w:val="00152F38"/>
    <w:rsid w:val="001530C8"/>
    <w:rsid w:val="00153168"/>
    <w:rsid w:val="00154128"/>
    <w:rsid w:val="0015431F"/>
    <w:rsid w:val="00154423"/>
    <w:rsid w:val="00155816"/>
    <w:rsid w:val="00156647"/>
    <w:rsid w:val="0015689E"/>
    <w:rsid w:val="0015773D"/>
    <w:rsid w:val="0015787D"/>
    <w:rsid w:val="00157965"/>
    <w:rsid w:val="00157A80"/>
    <w:rsid w:val="00160F1B"/>
    <w:rsid w:val="00160F35"/>
    <w:rsid w:val="00162B72"/>
    <w:rsid w:val="00162BD4"/>
    <w:rsid w:val="00163D0A"/>
    <w:rsid w:val="00164D35"/>
    <w:rsid w:val="00164EDB"/>
    <w:rsid w:val="00165799"/>
    <w:rsid w:val="00165D4B"/>
    <w:rsid w:val="0016659B"/>
    <w:rsid w:val="00167D85"/>
    <w:rsid w:val="001715BF"/>
    <w:rsid w:val="00171AE0"/>
    <w:rsid w:val="0017248F"/>
    <w:rsid w:val="0017297C"/>
    <w:rsid w:val="001729A5"/>
    <w:rsid w:val="00172D41"/>
    <w:rsid w:val="0017342A"/>
    <w:rsid w:val="00173656"/>
    <w:rsid w:val="00174134"/>
    <w:rsid w:val="00174876"/>
    <w:rsid w:val="00174BDF"/>
    <w:rsid w:val="001764A3"/>
    <w:rsid w:val="001768DB"/>
    <w:rsid w:val="00177C73"/>
    <w:rsid w:val="001811FB"/>
    <w:rsid w:val="00183368"/>
    <w:rsid w:val="00183FE1"/>
    <w:rsid w:val="001846C9"/>
    <w:rsid w:val="00185387"/>
    <w:rsid w:val="00186488"/>
    <w:rsid w:val="0018674D"/>
    <w:rsid w:val="00187543"/>
    <w:rsid w:val="001919B6"/>
    <w:rsid w:val="001921A2"/>
    <w:rsid w:val="00192A01"/>
    <w:rsid w:val="00192A0C"/>
    <w:rsid w:val="00192AB7"/>
    <w:rsid w:val="0019330E"/>
    <w:rsid w:val="00193726"/>
    <w:rsid w:val="0019392E"/>
    <w:rsid w:val="00193D8B"/>
    <w:rsid w:val="001942DC"/>
    <w:rsid w:val="00194480"/>
    <w:rsid w:val="0019449A"/>
    <w:rsid w:val="00196816"/>
    <w:rsid w:val="00196BB3"/>
    <w:rsid w:val="0019709E"/>
    <w:rsid w:val="001A00B6"/>
    <w:rsid w:val="001A1A3C"/>
    <w:rsid w:val="001A1A65"/>
    <w:rsid w:val="001A2DC3"/>
    <w:rsid w:val="001A3D74"/>
    <w:rsid w:val="001A3F39"/>
    <w:rsid w:val="001A420D"/>
    <w:rsid w:val="001A438B"/>
    <w:rsid w:val="001A567F"/>
    <w:rsid w:val="001A63D7"/>
    <w:rsid w:val="001A666A"/>
    <w:rsid w:val="001A6865"/>
    <w:rsid w:val="001A6A71"/>
    <w:rsid w:val="001A7AA9"/>
    <w:rsid w:val="001B048F"/>
    <w:rsid w:val="001B0E75"/>
    <w:rsid w:val="001B1A73"/>
    <w:rsid w:val="001B1C95"/>
    <w:rsid w:val="001B2141"/>
    <w:rsid w:val="001B2547"/>
    <w:rsid w:val="001B2C86"/>
    <w:rsid w:val="001B2CDA"/>
    <w:rsid w:val="001B3080"/>
    <w:rsid w:val="001B32A8"/>
    <w:rsid w:val="001B3882"/>
    <w:rsid w:val="001B4A2F"/>
    <w:rsid w:val="001B4A6E"/>
    <w:rsid w:val="001B55FD"/>
    <w:rsid w:val="001B580F"/>
    <w:rsid w:val="001B5F1E"/>
    <w:rsid w:val="001B627C"/>
    <w:rsid w:val="001B629F"/>
    <w:rsid w:val="001B6FA0"/>
    <w:rsid w:val="001B706F"/>
    <w:rsid w:val="001B7463"/>
    <w:rsid w:val="001C1CE2"/>
    <w:rsid w:val="001C25F5"/>
    <w:rsid w:val="001C3038"/>
    <w:rsid w:val="001C30EE"/>
    <w:rsid w:val="001C47B3"/>
    <w:rsid w:val="001C4A03"/>
    <w:rsid w:val="001C4B94"/>
    <w:rsid w:val="001C5EB0"/>
    <w:rsid w:val="001C686B"/>
    <w:rsid w:val="001C6EEE"/>
    <w:rsid w:val="001C7CE1"/>
    <w:rsid w:val="001D0E5F"/>
    <w:rsid w:val="001D1456"/>
    <w:rsid w:val="001D1CA9"/>
    <w:rsid w:val="001D21E9"/>
    <w:rsid w:val="001D2882"/>
    <w:rsid w:val="001D2922"/>
    <w:rsid w:val="001D2E7B"/>
    <w:rsid w:val="001D2FFB"/>
    <w:rsid w:val="001D5E31"/>
    <w:rsid w:val="001D5F1F"/>
    <w:rsid w:val="001E0CB8"/>
    <w:rsid w:val="001E1DFA"/>
    <w:rsid w:val="001E2373"/>
    <w:rsid w:val="001E2925"/>
    <w:rsid w:val="001E31FD"/>
    <w:rsid w:val="001E6278"/>
    <w:rsid w:val="001E6BC7"/>
    <w:rsid w:val="001E6F0F"/>
    <w:rsid w:val="001E781F"/>
    <w:rsid w:val="001E7BA1"/>
    <w:rsid w:val="001F25D3"/>
    <w:rsid w:val="001F2A1A"/>
    <w:rsid w:val="001F32A7"/>
    <w:rsid w:val="001F3CE5"/>
    <w:rsid w:val="001F4FCD"/>
    <w:rsid w:val="001F52D1"/>
    <w:rsid w:val="001F7331"/>
    <w:rsid w:val="00200311"/>
    <w:rsid w:val="00201052"/>
    <w:rsid w:val="002022D0"/>
    <w:rsid w:val="00202640"/>
    <w:rsid w:val="00202E7F"/>
    <w:rsid w:val="00202E9E"/>
    <w:rsid w:val="00203147"/>
    <w:rsid w:val="00203310"/>
    <w:rsid w:val="00205EC1"/>
    <w:rsid w:val="00206A4E"/>
    <w:rsid w:val="00206AC0"/>
    <w:rsid w:val="00206D91"/>
    <w:rsid w:val="002101AC"/>
    <w:rsid w:val="0021077D"/>
    <w:rsid w:val="0021098D"/>
    <w:rsid w:val="002111AC"/>
    <w:rsid w:val="00211A86"/>
    <w:rsid w:val="002123DA"/>
    <w:rsid w:val="0021327B"/>
    <w:rsid w:val="00215DDE"/>
    <w:rsid w:val="00215F3C"/>
    <w:rsid w:val="002168AD"/>
    <w:rsid w:val="00217230"/>
    <w:rsid w:val="00220ADD"/>
    <w:rsid w:val="00220EA6"/>
    <w:rsid w:val="00220FC7"/>
    <w:rsid w:val="0022168D"/>
    <w:rsid w:val="00221DA7"/>
    <w:rsid w:val="00221FAC"/>
    <w:rsid w:val="00222D18"/>
    <w:rsid w:val="0022300E"/>
    <w:rsid w:val="0022347C"/>
    <w:rsid w:val="00224D2C"/>
    <w:rsid w:val="002250BD"/>
    <w:rsid w:val="00225418"/>
    <w:rsid w:val="0022543D"/>
    <w:rsid w:val="0022641B"/>
    <w:rsid w:val="00226C7B"/>
    <w:rsid w:val="00226D4B"/>
    <w:rsid w:val="002279E1"/>
    <w:rsid w:val="0023026C"/>
    <w:rsid w:val="002312D1"/>
    <w:rsid w:val="002317B4"/>
    <w:rsid w:val="00231D78"/>
    <w:rsid w:val="00234755"/>
    <w:rsid w:val="00235712"/>
    <w:rsid w:val="0023624C"/>
    <w:rsid w:val="002373F7"/>
    <w:rsid w:val="002408A5"/>
    <w:rsid w:val="00241BFB"/>
    <w:rsid w:val="00241C77"/>
    <w:rsid w:val="00241FAA"/>
    <w:rsid w:val="00241FF5"/>
    <w:rsid w:val="0024356F"/>
    <w:rsid w:val="00243888"/>
    <w:rsid w:val="00243918"/>
    <w:rsid w:val="002445ED"/>
    <w:rsid w:val="00244D6F"/>
    <w:rsid w:val="00244D91"/>
    <w:rsid w:val="00246229"/>
    <w:rsid w:val="002466C1"/>
    <w:rsid w:val="002468B7"/>
    <w:rsid w:val="00246E93"/>
    <w:rsid w:val="00247B39"/>
    <w:rsid w:val="0025192A"/>
    <w:rsid w:val="00251F2F"/>
    <w:rsid w:val="002524F0"/>
    <w:rsid w:val="00252BE2"/>
    <w:rsid w:val="00253BA4"/>
    <w:rsid w:val="00253DB3"/>
    <w:rsid w:val="00253E1D"/>
    <w:rsid w:val="00253E5B"/>
    <w:rsid w:val="00254519"/>
    <w:rsid w:val="002577BD"/>
    <w:rsid w:val="00257D20"/>
    <w:rsid w:val="00260B56"/>
    <w:rsid w:val="00260FAC"/>
    <w:rsid w:val="002617F1"/>
    <w:rsid w:val="00262E2C"/>
    <w:rsid w:val="002635F4"/>
    <w:rsid w:val="00263CDC"/>
    <w:rsid w:val="002644C0"/>
    <w:rsid w:val="00265049"/>
    <w:rsid w:val="002657C6"/>
    <w:rsid w:val="002660CC"/>
    <w:rsid w:val="00266260"/>
    <w:rsid w:val="00270A4B"/>
    <w:rsid w:val="00270A95"/>
    <w:rsid w:val="00272277"/>
    <w:rsid w:val="00272499"/>
    <w:rsid w:val="002724B4"/>
    <w:rsid w:val="0027294A"/>
    <w:rsid w:val="00273A98"/>
    <w:rsid w:val="00274456"/>
    <w:rsid w:val="0027657C"/>
    <w:rsid w:val="00276EB7"/>
    <w:rsid w:val="002778C1"/>
    <w:rsid w:val="00277E38"/>
    <w:rsid w:val="00280909"/>
    <w:rsid w:val="00280DBA"/>
    <w:rsid w:val="00281259"/>
    <w:rsid w:val="00282897"/>
    <w:rsid w:val="002830A5"/>
    <w:rsid w:val="00283F58"/>
    <w:rsid w:val="00284606"/>
    <w:rsid w:val="00284C41"/>
    <w:rsid w:val="00285CC4"/>
    <w:rsid w:val="00286194"/>
    <w:rsid w:val="002864DA"/>
    <w:rsid w:val="00286FD4"/>
    <w:rsid w:val="00287495"/>
    <w:rsid w:val="00291FE2"/>
    <w:rsid w:val="00292521"/>
    <w:rsid w:val="002926D6"/>
    <w:rsid w:val="00292A7B"/>
    <w:rsid w:val="00292C7C"/>
    <w:rsid w:val="002959F5"/>
    <w:rsid w:val="00295C13"/>
    <w:rsid w:val="0029759E"/>
    <w:rsid w:val="002A087F"/>
    <w:rsid w:val="002A10FD"/>
    <w:rsid w:val="002A119E"/>
    <w:rsid w:val="002A1AAA"/>
    <w:rsid w:val="002A1F4F"/>
    <w:rsid w:val="002A1F98"/>
    <w:rsid w:val="002A247D"/>
    <w:rsid w:val="002A366C"/>
    <w:rsid w:val="002A40C4"/>
    <w:rsid w:val="002A4246"/>
    <w:rsid w:val="002A6366"/>
    <w:rsid w:val="002A653A"/>
    <w:rsid w:val="002A6C72"/>
    <w:rsid w:val="002A7D3C"/>
    <w:rsid w:val="002A7D6F"/>
    <w:rsid w:val="002B0342"/>
    <w:rsid w:val="002B0B94"/>
    <w:rsid w:val="002B181E"/>
    <w:rsid w:val="002B259D"/>
    <w:rsid w:val="002B3D7F"/>
    <w:rsid w:val="002B49AD"/>
    <w:rsid w:val="002B6FED"/>
    <w:rsid w:val="002B7E79"/>
    <w:rsid w:val="002C0BFC"/>
    <w:rsid w:val="002C139C"/>
    <w:rsid w:val="002C229D"/>
    <w:rsid w:val="002C2506"/>
    <w:rsid w:val="002C369F"/>
    <w:rsid w:val="002C3E1C"/>
    <w:rsid w:val="002C5C37"/>
    <w:rsid w:val="002C6071"/>
    <w:rsid w:val="002D07F2"/>
    <w:rsid w:val="002D0A61"/>
    <w:rsid w:val="002D1146"/>
    <w:rsid w:val="002D1725"/>
    <w:rsid w:val="002D2902"/>
    <w:rsid w:val="002D2A7D"/>
    <w:rsid w:val="002D315F"/>
    <w:rsid w:val="002D33C1"/>
    <w:rsid w:val="002D369C"/>
    <w:rsid w:val="002D3A41"/>
    <w:rsid w:val="002D3E6E"/>
    <w:rsid w:val="002D5562"/>
    <w:rsid w:val="002D5675"/>
    <w:rsid w:val="002D6A09"/>
    <w:rsid w:val="002D6CFA"/>
    <w:rsid w:val="002D6D62"/>
    <w:rsid w:val="002D73A4"/>
    <w:rsid w:val="002D7A76"/>
    <w:rsid w:val="002E00E0"/>
    <w:rsid w:val="002E0223"/>
    <w:rsid w:val="002E0B69"/>
    <w:rsid w:val="002E0FAC"/>
    <w:rsid w:val="002E122B"/>
    <w:rsid w:val="002E1567"/>
    <w:rsid w:val="002E17F5"/>
    <w:rsid w:val="002E2455"/>
    <w:rsid w:val="002E44DA"/>
    <w:rsid w:val="002E5AB1"/>
    <w:rsid w:val="002E5E0C"/>
    <w:rsid w:val="002E7207"/>
    <w:rsid w:val="002E7F76"/>
    <w:rsid w:val="002F0D81"/>
    <w:rsid w:val="002F1476"/>
    <w:rsid w:val="002F2E9C"/>
    <w:rsid w:val="002F4CAE"/>
    <w:rsid w:val="002F58D0"/>
    <w:rsid w:val="002F5F62"/>
    <w:rsid w:val="002F6B1B"/>
    <w:rsid w:val="002F6D6F"/>
    <w:rsid w:val="002F6DE3"/>
    <w:rsid w:val="003015CF"/>
    <w:rsid w:val="00301709"/>
    <w:rsid w:val="00302AFE"/>
    <w:rsid w:val="003053A2"/>
    <w:rsid w:val="00306961"/>
    <w:rsid w:val="00306F48"/>
    <w:rsid w:val="00307D97"/>
    <w:rsid w:val="003113BB"/>
    <w:rsid w:val="00311E82"/>
    <w:rsid w:val="00312CDC"/>
    <w:rsid w:val="003132BA"/>
    <w:rsid w:val="00313EFB"/>
    <w:rsid w:val="003143FA"/>
    <w:rsid w:val="00314ADC"/>
    <w:rsid w:val="0031536F"/>
    <w:rsid w:val="00317413"/>
    <w:rsid w:val="00317D6C"/>
    <w:rsid w:val="00321A98"/>
    <w:rsid w:val="00321D33"/>
    <w:rsid w:val="003235AF"/>
    <w:rsid w:val="00323C73"/>
    <w:rsid w:val="00323F7B"/>
    <w:rsid w:val="00324782"/>
    <w:rsid w:val="003264B8"/>
    <w:rsid w:val="00326698"/>
    <w:rsid w:val="00330075"/>
    <w:rsid w:val="003313E1"/>
    <w:rsid w:val="003328E2"/>
    <w:rsid w:val="00332B2F"/>
    <w:rsid w:val="00332E1D"/>
    <w:rsid w:val="00333B6B"/>
    <w:rsid w:val="00334BB4"/>
    <w:rsid w:val="00335081"/>
    <w:rsid w:val="003353A4"/>
    <w:rsid w:val="00335A38"/>
    <w:rsid w:val="00336D5C"/>
    <w:rsid w:val="00336DA6"/>
    <w:rsid w:val="00337407"/>
    <w:rsid w:val="00337AD4"/>
    <w:rsid w:val="003403BD"/>
    <w:rsid w:val="0034076C"/>
    <w:rsid w:val="00340D96"/>
    <w:rsid w:val="00341B0E"/>
    <w:rsid w:val="00342D05"/>
    <w:rsid w:val="0034399A"/>
    <w:rsid w:val="00344125"/>
    <w:rsid w:val="00344BF4"/>
    <w:rsid w:val="00345AD4"/>
    <w:rsid w:val="00345C7D"/>
    <w:rsid w:val="003461B6"/>
    <w:rsid w:val="00346370"/>
    <w:rsid w:val="003478CB"/>
    <w:rsid w:val="00350555"/>
    <w:rsid w:val="00350E7C"/>
    <w:rsid w:val="00351253"/>
    <w:rsid w:val="003514D6"/>
    <w:rsid w:val="00351564"/>
    <w:rsid w:val="0035181E"/>
    <w:rsid w:val="00351C85"/>
    <w:rsid w:val="00352B08"/>
    <w:rsid w:val="003533CD"/>
    <w:rsid w:val="00354EF9"/>
    <w:rsid w:val="00355347"/>
    <w:rsid w:val="00355446"/>
    <w:rsid w:val="00355A65"/>
    <w:rsid w:val="003566C2"/>
    <w:rsid w:val="003572A9"/>
    <w:rsid w:val="00357398"/>
    <w:rsid w:val="00357404"/>
    <w:rsid w:val="00357885"/>
    <w:rsid w:val="00357B54"/>
    <w:rsid w:val="00363046"/>
    <w:rsid w:val="003633D8"/>
    <w:rsid w:val="003636FF"/>
    <w:rsid w:val="003637C5"/>
    <w:rsid w:val="00364386"/>
    <w:rsid w:val="003645B2"/>
    <w:rsid w:val="003648A5"/>
    <w:rsid w:val="00364E0C"/>
    <w:rsid w:val="00366D00"/>
    <w:rsid w:val="00367BB4"/>
    <w:rsid w:val="00367F6F"/>
    <w:rsid w:val="00370086"/>
    <w:rsid w:val="00371F2E"/>
    <w:rsid w:val="0037269F"/>
    <w:rsid w:val="0037373B"/>
    <w:rsid w:val="00373A69"/>
    <w:rsid w:val="00374867"/>
    <w:rsid w:val="00375587"/>
    <w:rsid w:val="00375720"/>
    <w:rsid w:val="00376BB7"/>
    <w:rsid w:val="0037740E"/>
    <w:rsid w:val="003800F5"/>
    <w:rsid w:val="00380121"/>
    <w:rsid w:val="003802FE"/>
    <w:rsid w:val="00380406"/>
    <w:rsid w:val="00380478"/>
    <w:rsid w:val="00380FC3"/>
    <w:rsid w:val="00381C6B"/>
    <w:rsid w:val="003828CC"/>
    <w:rsid w:val="003828FC"/>
    <w:rsid w:val="00382C38"/>
    <w:rsid w:val="00382FF2"/>
    <w:rsid w:val="00384520"/>
    <w:rsid w:val="003866E3"/>
    <w:rsid w:val="00387567"/>
    <w:rsid w:val="003877F1"/>
    <w:rsid w:val="00387B6E"/>
    <w:rsid w:val="00387F47"/>
    <w:rsid w:val="00390516"/>
    <w:rsid w:val="00390A34"/>
    <w:rsid w:val="00390E89"/>
    <w:rsid w:val="00391FCB"/>
    <w:rsid w:val="00392273"/>
    <w:rsid w:val="00392BF8"/>
    <w:rsid w:val="00393697"/>
    <w:rsid w:val="00393781"/>
    <w:rsid w:val="003945D6"/>
    <w:rsid w:val="00395237"/>
    <w:rsid w:val="003952EF"/>
    <w:rsid w:val="003958DD"/>
    <w:rsid w:val="00396319"/>
    <w:rsid w:val="003964C3"/>
    <w:rsid w:val="00396743"/>
    <w:rsid w:val="003973CC"/>
    <w:rsid w:val="003A009B"/>
    <w:rsid w:val="003A0EC1"/>
    <w:rsid w:val="003A1038"/>
    <w:rsid w:val="003A10F3"/>
    <w:rsid w:val="003A1BC0"/>
    <w:rsid w:val="003A3880"/>
    <w:rsid w:val="003A45A8"/>
    <w:rsid w:val="003A736D"/>
    <w:rsid w:val="003A7AF4"/>
    <w:rsid w:val="003B0515"/>
    <w:rsid w:val="003B20E3"/>
    <w:rsid w:val="003B26F5"/>
    <w:rsid w:val="003B2804"/>
    <w:rsid w:val="003B32B9"/>
    <w:rsid w:val="003B4A2F"/>
    <w:rsid w:val="003B4D9E"/>
    <w:rsid w:val="003B663E"/>
    <w:rsid w:val="003B6FB9"/>
    <w:rsid w:val="003B7468"/>
    <w:rsid w:val="003B7778"/>
    <w:rsid w:val="003C0094"/>
    <w:rsid w:val="003C11AB"/>
    <w:rsid w:val="003C190D"/>
    <w:rsid w:val="003C2ADF"/>
    <w:rsid w:val="003C3033"/>
    <w:rsid w:val="003C3396"/>
    <w:rsid w:val="003C4551"/>
    <w:rsid w:val="003C6B32"/>
    <w:rsid w:val="003C6D0C"/>
    <w:rsid w:val="003D1089"/>
    <w:rsid w:val="003D1ADA"/>
    <w:rsid w:val="003D22C5"/>
    <w:rsid w:val="003D281A"/>
    <w:rsid w:val="003D3138"/>
    <w:rsid w:val="003D32CD"/>
    <w:rsid w:val="003D3657"/>
    <w:rsid w:val="003D3A87"/>
    <w:rsid w:val="003D4481"/>
    <w:rsid w:val="003D4773"/>
    <w:rsid w:val="003D5AF1"/>
    <w:rsid w:val="003D6202"/>
    <w:rsid w:val="003E08A8"/>
    <w:rsid w:val="003E0B5D"/>
    <w:rsid w:val="003E19ED"/>
    <w:rsid w:val="003E1C13"/>
    <w:rsid w:val="003E2193"/>
    <w:rsid w:val="003E3906"/>
    <w:rsid w:val="003E5216"/>
    <w:rsid w:val="003E66C0"/>
    <w:rsid w:val="003E79F5"/>
    <w:rsid w:val="003E7EAB"/>
    <w:rsid w:val="003E7FE3"/>
    <w:rsid w:val="003F1B2F"/>
    <w:rsid w:val="003F217D"/>
    <w:rsid w:val="003F26C5"/>
    <w:rsid w:val="003F2784"/>
    <w:rsid w:val="003F2F54"/>
    <w:rsid w:val="003F4865"/>
    <w:rsid w:val="003F518C"/>
    <w:rsid w:val="003F5363"/>
    <w:rsid w:val="003F5BC4"/>
    <w:rsid w:val="003F73CB"/>
    <w:rsid w:val="00400284"/>
    <w:rsid w:val="00400F91"/>
    <w:rsid w:val="00401675"/>
    <w:rsid w:val="00401A4E"/>
    <w:rsid w:val="004028D7"/>
    <w:rsid w:val="00403421"/>
    <w:rsid w:val="00403595"/>
    <w:rsid w:val="00403906"/>
    <w:rsid w:val="004039C8"/>
    <w:rsid w:val="00403D81"/>
    <w:rsid w:val="0040420B"/>
    <w:rsid w:val="0040478F"/>
    <w:rsid w:val="004049AF"/>
    <w:rsid w:val="00404A02"/>
    <w:rsid w:val="00405232"/>
    <w:rsid w:val="00405764"/>
    <w:rsid w:val="00405FC3"/>
    <w:rsid w:val="00406CD7"/>
    <w:rsid w:val="00407A48"/>
    <w:rsid w:val="00410F8A"/>
    <w:rsid w:val="00412DAC"/>
    <w:rsid w:val="00413D0C"/>
    <w:rsid w:val="00413F68"/>
    <w:rsid w:val="00414585"/>
    <w:rsid w:val="00414633"/>
    <w:rsid w:val="00414B91"/>
    <w:rsid w:val="00416064"/>
    <w:rsid w:val="00416FFD"/>
    <w:rsid w:val="00417918"/>
    <w:rsid w:val="004179A9"/>
    <w:rsid w:val="00417EFC"/>
    <w:rsid w:val="004207E0"/>
    <w:rsid w:val="00420A59"/>
    <w:rsid w:val="00422456"/>
    <w:rsid w:val="004239CB"/>
    <w:rsid w:val="00424145"/>
    <w:rsid w:val="00425E51"/>
    <w:rsid w:val="004261E9"/>
    <w:rsid w:val="0042658B"/>
    <w:rsid w:val="00426A58"/>
    <w:rsid w:val="0042715F"/>
    <w:rsid w:val="004274CA"/>
    <w:rsid w:val="00427C06"/>
    <w:rsid w:val="00430DB3"/>
    <w:rsid w:val="004329F3"/>
    <w:rsid w:val="00432D24"/>
    <w:rsid w:val="00432DE7"/>
    <w:rsid w:val="0043415B"/>
    <w:rsid w:val="00434255"/>
    <w:rsid w:val="0043456D"/>
    <w:rsid w:val="00434ABF"/>
    <w:rsid w:val="00434AFB"/>
    <w:rsid w:val="00435921"/>
    <w:rsid w:val="00437421"/>
    <w:rsid w:val="00437988"/>
    <w:rsid w:val="00437B08"/>
    <w:rsid w:val="00441FA6"/>
    <w:rsid w:val="004424DB"/>
    <w:rsid w:val="00442591"/>
    <w:rsid w:val="004425D5"/>
    <w:rsid w:val="00442DCF"/>
    <w:rsid w:val="004430FC"/>
    <w:rsid w:val="004431E9"/>
    <w:rsid w:val="004432CD"/>
    <w:rsid w:val="00443F16"/>
    <w:rsid w:val="00444E0D"/>
    <w:rsid w:val="00445243"/>
    <w:rsid w:val="00445586"/>
    <w:rsid w:val="00446976"/>
    <w:rsid w:val="00446EAF"/>
    <w:rsid w:val="00447368"/>
    <w:rsid w:val="00447A14"/>
    <w:rsid w:val="00447FD5"/>
    <w:rsid w:val="00450404"/>
    <w:rsid w:val="004505B4"/>
    <w:rsid w:val="0045177C"/>
    <w:rsid w:val="004549E2"/>
    <w:rsid w:val="00454E3D"/>
    <w:rsid w:val="004560C3"/>
    <w:rsid w:val="004568E7"/>
    <w:rsid w:val="00457D70"/>
    <w:rsid w:val="0046083D"/>
    <w:rsid w:val="0046142E"/>
    <w:rsid w:val="004616E8"/>
    <w:rsid w:val="00464403"/>
    <w:rsid w:val="004644EB"/>
    <w:rsid w:val="00464780"/>
    <w:rsid w:val="004673E9"/>
    <w:rsid w:val="004713F3"/>
    <w:rsid w:val="004717F9"/>
    <w:rsid w:val="0047191C"/>
    <w:rsid w:val="0047290C"/>
    <w:rsid w:val="00472978"/>
    <w:rsid w:val="00472F7B"/>
    <w:rsid w:val="004737BC"/>
    <w:rsid w:val="00474394"/>
    <w:rsid w:val="00474B61"/>
    <w:rsid w:val="00475F0C"/>
    <w:rsid w:val="00476A44"/>
    <w:rsid w:val="004779BB"/>
    <w:rsid w:val="00477B48"/>
    <w:rsid w:val="00480D8B"/>
    <w:rsid w:val="00482536"/>
    <w:rsid w:val="00483483"/>
    <w:rsid w:val="00484BC9"/>
    <w:rsid w:val="00485274"/>
    <w:rsid w:val="0048683F"/>
    <w:rsid w:val="0048714F"/>
    <w:rsid w:val="00487CA0"/>
    <w:rsid w:val="00490474"/>
    <w:rsid w:val="00490860"/>
    <w:rsid w:val="00491792"/>
    <w:rsid w:val="004917E0"/>
    <w:rsid w:val="004926B9"/>
    <w:rsid w:val="004936F2"/>
    <w:rsid w:val="00493DE4"/>
    <w:rsid w:val="00496F76"/>
    <w:rsid w:val="00497E68"/>
    <w:rsid w:val="004A0DE4"/>
    <w:rsid w:val="004A164E"/>
    <w:rsid w:val="004A29F2"/>
    <w:rsid w:val="004A2CD5"/>
    <w:rsid w:val="004A317D"/>
    <w:rsid w:val="004A32E8"/>
    <w:rsid w:val="004A378D"/>
    <w:rsid w:val="004A3E2C"/>
    <w:rsid w:val="004A3FC9"/>
    <w:rsid w:val="004A41E0"/>
    <w:rsid w:val="004A4CE0"/>
    <w:rsid w:val="004A506B"/>
    <w:rsid w:val="004A66DE"/>
    <w:rsid w:val="004A7642"/>
    <w:rsid w:val="004A77A7"/>
    <w:rsid w:val="004B154B"/>
    <w:rsid w:val="004B35D2"/>
    <w:rsid w:val="004B3D64"/>
    <w:rsid w:val="004B4161"/>
    <w:rsid w:val="004B52BE"/>
    <w:rsid w:val="004B660D"/>
    <w:rsid w:val="004B7346"/>
    <w:rsid w:val="004B7465"/>
    <w:rsid w:val="004C179B"/>
    <w:rsid w:val="004C2580"/>
    <w:rsid w:val="004C2656"/>
    <w:rsid w:val="004C4CCD"/>
    <w:rsid w:val="004C5230"/>
    <w:rsid w:val="004C62C7"/>
    <w:rsid w:val="004C6620"/>
    <w:rsid w:val="004C6ED0"/>
    <w:rsid w:val="004C7E12"/>
    <w:rsid w:val="004D0342"/>
    <w:rsid w:val="004D1BA0"/>
    <w:rsid w:val="004D1DA4"/>
    <w:rsid w:val="004D28B2"/>
    <w:rsid w:val="004D2F49"/>
    <w:rsid w:val="004D309C"/>
    <w:rsid w:val="004D3F7E"/>
    <w:rsid w:val="004D4217"/>
    <w:rsid w:val="004D4CF1"/>
    <w:rsid w:val="004D527C"/>
    <w:rsid w:val="004D59D0"/>
    <w:rsid w:val="004D5E9D"/>
    <w:rsid w:val="004D6386"/>
    <w:rsid w:val="004D6421"/>
    <w:rsid w:val="004D7265"/>
    <w:rsid w:val="004E04AE"/>
    <w:rsid w:val="004E06D6"/>
    <w:rsid w:val="004E1C7A"/>
    <w:rsid w:val="004E2056"/>
    <w:rsid w:val="004E24E2"/>
    <w:rsid w:val="004E32D4"/>
    <w:rsid w:val="004E4DA4"/>
    <w:rsid w:val="004E5401"/>
    <w:rsid w:val="004E6317"/>
    <w:rsid w:val="004E64D2"/>
    <w:rsid w:val="004E6766"/>
    <w:rsid w:val="004E6B50"/>
    <w:rsid w:val="004E70BB"/>
    <w:rsid w:val="004E796F"/>
    <w:rsid w:val="004E7E09"/>
    <w:rsid w:val="004F00B0"/>
    <w:rsid w:val="004F0209"/>
    <w:rsid w:val="004F0C27"/>
    <w:rsid w:val="004F0CC9"/>
    <w:rsid w:val="004F113C"/>
    <w:rsid w:val="004F172B"/>
    <w:rsid w:val="004F237B"/>
    <w:rsid w:val="004F2CF5"/>
    <w:rsid w:val="004F353A"/>
    <w:rsid w:val="004F3CA2"/>
    <w:rsid w:val="004F4078"/>
    <w:rsid w:val="004F4F92"/>
    <w:rsid w:val="004F5733"/>
    <w:rsid w:val="004F5E0C"/>
    <w:rsid w:val="004F5FAB"/>
    <w:rsid w:val="004F6D4F"/>
    <w:rsid w:val="004F7739"/>
    <w:rsid w:val="0050083B"/>
    <w:rsid w:val="00500E80"/>
    <w:rsid w:val="00500F7A"/>
    <w:rsid w:val="005022D1"/>
    <w:rsid w:val="0050443C"/>
    <w:rsid w:val="00504843"/>
    <w:rsid w:val="00504872"/>
    <w:rsid w:val="00505B58"/>
    <w:rsid w:val="00505FB6"/>
    <w:rsid w:val="00506311"/>
    <w:rsid w:val="005068C1"/>
    <w:rsid w:val="00506AA8"/>
    <w:rsid w:val="00506DA6"/>
    <w:rsid w:val="00506DE4"/>
    <w:rsid w:val="00507B85"/>
    <w:rsid w:val="005103E5"/>
    <w:rsid w:val="00510605"/>
    <w:rsid w:val="00510611"/>
    <w:rsid w:val="00510D2C"/>
    <w:rsid w:val="005113A6"/>
    <w:rsid w:val="00511541"/>
    <w:rsid w:val="00511557"/>
    <w:rsid w:val="005118C3"/>
    <w:rsid w:val="005118E6"/>
    <w:rsid w:val="0051295C"/>
    <w:rsid w:val="00513164"/>
    <w:rsid w:val="0051375A"/>
    <w:rsid w:val="00513AAE"/>
    <w:rsid w:val="00513DA9"/>
    <w:rsid w:val="00514391"/>
    <w:rsid w:val="0051468A"/>
    <w:rsid w:val="005153FA"/>
    <w:rsid w:val="00516485"/>
    <w:rsid w:val="00517570"/>
    <w:rsid w:val="005175F4"/>
    <w:rsid w:val="00517BE0"/>
    <w:rsid w:val="0052034A"/>
    <w:rsid w:val="005207CD"/>
    <w:rsid w:val="00520FBC"/>
    <w:rsid w:val="00521226"/>
    <w:rsid w:val="0052204B"/>
    <w:rsid w:val="00522184"/>
    <w:rsid w:val="005221B4"/>
    <w:rsid w:val="005268EE"/>
    <w:rsid w:val="00530081"/>
    <w:rsid w:val="00532714"/>
    <w:rsid w:val="005329C0"/>
    <w:rsid w:val="00532D34"/>
    <w:rsid w:val="0053341E"/>
    <w:rsid w:val="00533CA5"/>
    <w:rsid w:val="00533D2B"/>
    <w:rsid w:val="005341BE"/>
    <w:rsid w:val="005341ED"/>
    <w:rsid w:val="00534B78"/>
    <w:rsid w:val="00534C65"/>
    <w:rsid w:val="00534EC8"/>
    <w:rsid w:val="00535763"/>
    <w:rsid w:val="00535D6B"/>
    <w:rsid w:val="005369A2"/>
    <w:rsid w:val="005422F3"/>
    <w:rsid w:val="00542E59"/>
    <w:rsid w:val="00543490"/>
    <w:rsid w:val="00543BF7"/>
    <w:rsid w:val="00543BFC"/>
    <w:rsid w:val="00544032"/>
    <w:rsid w:val="00544F86"/>
    <w:rsid w:val="005453A6"/>
    <w:rsid w:val="005455C7"/>
    <w:rsid w:val="005462FA"/>
    <w:rsid w:val="005464DE"/>
    <w:rsid w:val="00546EEA"/>
    <w:rsid w:val="0054709B"/>
    <w:rsid w:val="00547782"/>
    <w:rsid w:val="00550858"/>
    <w:rsid w:val="005518FF"/>
    <w:rsid w:val="005519D2"/>
    <w:rsid w:val="00551E28"/>
    <w:rsid w:val="0055206F"/>
    <w:rsid w:val="005521ED"/>
    <w:rsid w:val="00553F2A"/>
    <w:rsid w:val="00555DE3"/>
    <w:rsid w:val="00556E0A"/>
    <w:rsid w:val="0055706D"/>
    <w:rsid w:val="005575FE"/>
    <w:rsid w:val="00557E0F"/>
    <w:rsid w:val="00563720"/>
    <w:rsid w:val="00563724"/>
    <w:rsid w:val="005639EB"/>
    <w:rsid w:val="00564685"/>
    <w:rsid w:val="00564AD0"/>
    <w:rsid w:val="00564F43"/>
    <w:rsid w:val="00565263"/>
    <w:rsid w:val="005661CD"/>
    <w:rsid w:val="0056638C"/>
    <w:rsid w:val="00566515"/>
    <w:rsid w:val="005676DE"/>
    <w:rsid w:val="00567D61"/>
    <w:rsid w:val="00567FF7"/>
    <w:rsid w:val="0057147A"/>
    <w:rsid w:val="0057151F"/>
    <w:rsid w:val="00573375"/>
    <w:rsid w:val="00573A77"/>
    <w:rsid w:val="00576481"/>
    <w:rsid w:val="005773A7"/>
    <w:rsid w:val="005773E7"/>
    <w:rsid w:val="00577A8D"/>
    <w:rsid w:val="00577FFE"/>
    <w:rsid w:val="00580C31"/>
    <w:rsid w:val="00581628"/>
    <w:rsid w:val="00582909"/>
    <w:rsid w:val="00582CC6"/>
    <w:rsid w:val="00582D3A"/>
    <w:rsid w:val="00582DE1"/>
    <w:rsid w:val="005834E8"/>
    <w:rsid w:val="00584379"/>
    <w:rsid w:val="005845D2"/>
    <w:rsid w:val="00584B93"/>
    <w:rsid w:val="00585CDD"/>
    <w:rsid w:val="00585D01"/>
    <w:rsid w:val="0059209D"/>
    <w:rsid w:val="00593F60"/>
    <w:rsid w:val="0059436B"/>
    <w:rsid w:val="0059471D"/>
    <w:rsid w:val="0059611F"/>
    <w:rsid w:val="00596139"/>
    <w:rsid w:val="005966B1"/>
    <w:rsid w:val="005967DF"/>
    <w:rsid w:val="00596937"/>
    <w:rsid w:val="005A03A8"/>
    <w:rsid w:val="005A03A9"/>
    <w:rsid w:val="005A0E5C"/>
    <w:rsid w:val="005A1FC9"/>
    <w:rsid w:val="005A23B9"/>
    <w:rsid w:val="005A28AF"/>
    <w:rsid w:val="005A3C7E"/>
    <w:rsid w:val="005A506E"/>
    <w:rsid w:val="005A5FC3"/>
    <w:rsid w:val="005A67FA"/>
    <w:rsid w:val="005A7058"/>
    <w:rsid w:val="005A782E"/>
    <w:rsid w:val="005B0368"/>
    <w:rsid w:val="005B090F"/>
    <w:rsid w:val="005B135F"/>
    <w:rsid w:val="005B2077"/>
    <w:rsid w:val="005B3EB6"/>
    <w:rsid w:val="005B4243"/>
    <w:rsid w:val="005B45A8"/>
    <w:rsid w:val="005B47AA"/>
    <w:rsid w:val="005B5BAF"/>
    <w:rsid w:val="005B6A98"/>
    <w:rsid w:val="005B7C03"/>
    <w:rsid w:val="005B7C2C"/>
    <w:rsid w:val="005B7EDA"/>
    <w:rsid w:val="005C03E1"/>
    <w:rsid w:val="005C1041"/>
    <w:rsid w:val="005C1422"/>
    <w:rsid w:val="005C1F65"/>
    <w:rsid w:val="005C2147"/>
    <w:rsid w:val="005C3C13"/>
    <w:rsid w:val="005C3E85"/>
    <w:rsid w:val="005C41E1"/>
    <w:rsid w:val="005C46AE"/>
    <w:rsid w:val="005C5065"/>
    <w:rsid w:val="005C52DF"/>
    <w:rsid w:val="005C634F"/>
    <w:rsid w:val="005C67C7"/>
    <w:rsid w:val="005C6857"/>
    <w:rsid w:val="005C7FE7"/>
    <w:rsid w:val="005D101C"/>
    <w:rsid w:val="005D152B"/>
    <w:rsid w:val="005D26E4"/>
    <w:rsid w:val="005D2B86"/>
    <w:rsid w:val="005D329E"/>
    <w:rsid w:val="005D4291"/>
    <w:rsid w:val="005D47A8"/>
    <w:rsid w:val="005D4B2E"/>
    <w:rsid w:val="005D6552"/>
    <w:rsid w:val="005D6B28"/>
    <w:rsid w:val="005D6CF7"/>
    <w:rsid w:val="005D6E0E"/>
    <w:rsid w:val="005E10B3"/>
    <w:rsid w:val="005E13A0"/>
    <w:rsid w:val="005E1B62"/>
    <w:rsid w:val="005E2D86"/>
    <w:rsid w:val="005E310C"/>
    <w:rsid w:val="005E4FD4"/>
    <w:rsid w:val="005E5E1A"/>
    <w:rsid w:val="005E68D5"/>
    <w:rsid w:val="005E690C"/>
    <w:rsid w:val="005E773D"/>
    <w:rsid w:val="005F138C"/>
    <w:rsid w:val="005F17D5"/>
    <w:rsid w:val="005F18E9"/>
    <w:rsid w:val="005F3AC4"/>
    <w:rsid w:val="005F48AE"/>
    <w:rsid w:val="005F5C80"/>
    <w:rsid w:val="005F61FB"/>
    <w:rsid w:val="005F69EA"/>
    <w:rsid w:val="005F6BD6"/>
    <w:rsid w:val="005F7C21"/>
    <w:rsid w:val="005F7F5F"/>
    <w:rsid w:val="006008F6"/>
    <w:rsid w:val="00602619"/>
    <w:rsid w:val="006031D1"/>
    <w:rsid w:val="006032B1"/>
    <w:rsid w:val="00604CA6"/>
    <w:rsid w:val="00605D10"/>
    <w:rsid w:val="00606305"/>
    <w:rsid w:val="006069E8"/>
    <w:rsid w:val="00606F73"/>
    <w:rsid w:val="006076AD"/>
    <w:rsid w:val="0061018B"/>
    <w:rsid w:val="00610B73"/>
    <w:rsid w:val="006113B5"/>
    <w:rsid w:val="00614C36"/>
    <w:rsid w:val="00615610"/>
    <w:rsid w:val="00615932"/>
    <w:rsid w:val="00615E16"/>
    <w:rsid w:val="00616036"/>
    <w:rsid w:val="00616FAD"/>
    <w:rsid w:val="006171B1"/>
    <w:rsid w:val="0061750D"/>
    <w:rsid w:val="006177FB"/>
    <w:rsid w:val="00617A34"/>
    <w:rsid w:val="0062107F"/>
    <w:rsid w:val="00622ED9"/>
    <w:rsid w:val="0062405B"/>
    <w:rsid w:val="00624695"/>
    <w:rsid w:val="00625235"/>
    <w:rsid w:val="00625360"/>
    <w:rsid w:val="006266E5"/>
    <w:rsid w:val="00626CF7"/>
    <w:rsid w:val="00631DFB"/>
    <w:rsid w:val="00632978"/>
    <w:rsid w:val="00633793"/>
    <w:rsid w:val="0063393A"/>
    <w:rsid w:val="00633B08"/>
    <w:rsid w:val="00633E1A"/>
    <w:rsid w:val="00634831"/>
    <w:rsid w:val="00636A0A"/>
    <w:rsid w:val="00640940"/>
    <w:rsid w:val="006415FA"/>
    <w:rsid w:val="00642B95"/>
    <w:rsid w:val="006430F0"/>
    <w:rsid w:val="006432D7"/>
    <w:rsid w:val="006432EC"/>
    <w:rsid w:val="006444F6"/>
    <w:rsid w:val="00645B2F"/>
    <w:rsid w:val="00646B27"/>
    <w:rsid w:val="00646C03"/>
    <w:rsid w:val="006470FC"/>
    <w:rsid w:val="00647475"/>
    <w:rsid w:val="00647551"/>
    <w:rsid w:val="00647A7E"/>
    <w:rsid w:val="0065050E"/>
    <w:rsid w:val="00651D29"/>
    <w:rsid w:val="00651F9F"/>
    <w:rsid w:val="00652516"/>
    <w:rsid w:val="00653582"/>
    <w:rsid w:val="006547B5"/>
    <w:rsid w:val="0065598D"/>
    <w:rsid w:val="00657112"/>
    <w:rsid w:val="006579EA"/>
    <w:rsid w:val="00660688"/>
    <w:rsid w:val="00660A0E"/>
    <w:rsid w:val="00661366"/>
    <w:rsid w:val="006614B0"/>
    <w:rsid w:val="00665B36"/>
    <w:rsid w:val="0066672E"/>
    <w:rsid w:val="00666C96"/>
    <w:rsid w:val="00666FC0"/>
    <w:rsid w:val="006703C9"/>
    <w:rsid w:val="00670580"/>
    <w:rsid w:val="0067075D"/>
    <w:rsid w:val="006714E3"/>
    <w:rsid w:val="006721C1"/>
    <w:rsid w:val="006739E7"/>
    <w:rsid w:val="00674023"/>
    <w:rsid w:val="0067467D"/>
    <w:rsid w:val="0067491F"/>
    <w:rsid w:val="00675DC1"/>
    <w:rsid w:val="0067614B"/>
    <w:rsid w:val="006762B8"/>
    <w:rsid w:val="006770CA"/>
    <w:rsid w:val="006775BE"/>
    <w:rsid w:val="00677DAE"/>
    <w:rsid w:val="0068082C"/>
    <w:rsid w:val="00680EF0"/>
    <w:rsid w:val="0068198D"/>
    <w:rsid w:val="00682454"/>
    <w:rsid w:val="00683E27"/>
    <w:rsid w:val="00684355"/>
    <w:rsid w:val="006843D4"/>
    <w:rsid w:val="00684C3E"/>
    <w:rsid w:val="006856EC"/>
    <w:rsid w:val="00685B39"/>
    <w:rsid w:val="00685E73"/>
    <w:rsid w:val="00686232"/>
    <w:rsid w:val="00686732"/>
    <w:rsid w:val="00686DAE"/>
    <w:rsid w:val="00687DA7"/>
    <w:rsid w:val="00690ECF"/>
    <w:rsid w:val="00691328"/>
    <w:rsid w:val="00691CAF"/>
    <w:rsid w:val="00691E77"/>
    <w:rsid w:val="006929A7"/>
    <w:rsid w:val="0069379C"/>
    <w:rsid w:val="00693812"/>
    <w:rsid w:val="00693CE9"/>
    <w:rsid w:val="00695033"/>
    <w:rsid w:val="0069596C"/>
    <w:rsid w:val="00695E8C"/>
    <w:rsid w:val="006961F5"/>
    <w:rsid w:val="00696D65"/>
    <w:rsid w:val="00697135"/>
    <w:rsid w:val="00697516"/>
    <w:rsid w:val="00697CA7"/>
    <w:rsid w:val="006A1AFC"/>
    <w:rsid w:val="006A1B14"/>
    <w:rsid w:val="006A20C5"/>
    <w:rsid w:val="006A3BC3"/>
    <w:rsid w:val="006A3C48"/>
    <w:rsid w:val="006A42C3"/>
    <w:rsid w:val="006A495E"/>
    <w:rsid w:val="006A4B84"/>
    <w:rsid w:val="006A52DE"/>
    <w:rsid w:val="006A5A81"/>
    <w:rsid w:val="006A65C4"/>
    <w:rsid w:val="006A6FAF"/>
    <w:rsid w:val="006A7095"/>
    <w:rsid w:val="006A7819"/>
    <w:rsid w:val="006A78E6"/>
    <w:rsid w:val="006B0F40"/>
    <w:rsid w:val="006B24E7"/>
    <w:rsid w:val="006B2662"/>
    <w:rsid w:val="006B32A9"/>
    <w:rsid w:val="006B3B8B"/>
    <w:rsid w:val="006B401B"/>
    <w:rsid w:val="006B4A8D"/>
    <w:rsid w:val="006B54DA"/>
    <w:rsid w:val="006B5990"/>
    <w:rsid w:val="006B5A62"/>
    <w:rsid w:val="006B6813"/>
    <w:rsid w:val="006B7041"/>
    <w:rsid w:val="006B708C"/>
    <w:rsid w:val="006B7ECC"/>
    <w:rsid w:val="006C192D"/>
    <w:rsid w:val="006C1BA5"/>
    <w:rsid w:val="006C31D3"/>
    <w:rsid w:val="006C327A"/>
    <w:rsid w:val="006C4253"/>
    <w:rsid w:val="006C509E"/>
    <w:rsid w:val="006C514D"/>
    <w:rsid w:val="006C566C"/>
    <w:rsid w:val="006C7168"/>
    <w:rsid w:val="006D0194"/>
    <w:rsid w:val="006D14F2"/>
    <w:rsid w:val="006D1A09"/>
    <w:rsid w:val="006D1CC8"/>
    <w:rsid w:val="006D213B"/>
    <w:rsid w:val="006D31FA"/>
    <w:rsid w:val="006D460C"/>
    <w:rsid w:val="006D461B"/>
    <w:rsid w:val="006D4C26"/>
    <w:rsid w:val="006D53DC"/>
    <w:rsid w:val="006D55F2"/>
    <w:rsid w:val="006D673C"/>
    <w:rsid w:val="006D6BD1"/>
    <w:rsid w:val="006D7B20"/>
    <w:rsid w:val="006D7BF6"/>
    <w:rsid w:val="006E1B61"/>
    <w:rsid w:val="006E1CD0"/>
    <w:rsid w:val="006E23B0"/>
    <w:rsid w:val="006E2A68"/>
    <w:rsid w:val="006E34BB"/>
    <w:rsid w:val="006E3832"/>
    <w:rsid w:val="006E42DC"/>
    <w:rsid w:val="006E4892"/>
    <w:rsid w:val="006E4B80"/>
    <w:rsid w:val="006E63EC"/>
    <w:rsid w:val="006E644C"/>
    <w:rsid w:val="006E6C36"/>
    <w:rsid w:val="006E7933"/>
    <w:rsid w:val="006E7F18"/>
    <w:rsid w:val="006F06D9"/>
    <w:rsid w:val="006F1C8B"/>
    <w:rsid w:val="006F1E53"/>
    <w:rsid w:val="006F205A"/>
    <w:rsid w:val="006F33DC"/>
    <w:rsid w:val="006F3A03"/>
    <w:rsid w:val="006F3E77"/>
    <w:rsid w:val="006F42FC"/>
    <w:rsid w:val="006F521F"/>
    <w:rsid w:val="006F5DCA"/>
    <w:rsid w:val="006F5FB9"/>
    <w:rsid w:val="006F698E"/>
    <w:rsid w:val="006F6A36"/>
    <w:rsid w:val="006F711D"/>
    <w:rsid w:val="006F7388"/>
    <w:rsid w:val="006F76DF"/>
    <w:rsid w:val="006F7C4C"/>
    <w:rsid w:val="007000DF"/>
    <w:rsid w:val="00701667"/>
    <w:rsid w:val="007020CB"/>
    <w:rsid w:val="00702C76"/>
    <w:rsid w:val="007039BA"/>
    <w:rsid w:val="007041A0"/>
    <w:rsid w:val="0070492A"/>
    <w:rsid w:val="00704D4B"/>
    <w:rsid w:val="00705343"/>
    <w:rsid w:val="0070546A"/>
    <w:rsid w:val="007055CB"/>
    <w:rsid w:val="00706316"/>
    <w:rsid w:val="007067ED"/>
    <w:rsid w:val="00706FD9"/>
    <w:rsid w:val="00707F0A"/>
    <w:rsid w:val="0071159E"/>
    <w:rsid w:val="00712133"/>
    <w:rsid w:val="0071279A"/>
    <w:rsid w:val="0071329D"/>
    <w:rsid w:val="00713568"/>
    <w:rsid w:val="007161CA"/>
    <w:rsid w:val="00716C1E"/>
    <w:rsid w:val="00717FB8"/>
    <w:rsid w:val="00720245"/>
    <w:rsid w:val="007208EA"/>
    <w:rsid w:val="00721655"/>
    <w:rsid w:val="007217ED"/>
    <w:rsid w:val="00721A92"/>
    <w:rsid w:val="00721FE8"/>
    <w:rsid w:val="00722A4D"/>
    <w:rsid w:val="00722DD8"/>
    <w:rsid w:val="00723A8F"/>
    <w:rsid w:val="00723DF0"/>
    <w:rsid w:val="00723FEB"/>
    <w:rsid w:val="00724B92"/>
    <w:rsid w:val="00725189"/>
    <w:rsid w:val="007253BA"/>
    <w:rsid w:val="00725DA4"/>
    <w:rsid w:val="007273BD"/>
    <w:rsid w:val="00727743"/>
    <w:rsid w:val="00730E76"/>
    <w:rsid w:val="0073114C"/>
    <w:rsid w:val="007318E2"/>
    <w:rsid w:val="00731E50"/>
    <w:rsid w:val="0073244C"/>
    <w:rsid w:val="007329CD"/>
    <w:rsid w:val="0073304C"/>
    <w:rsid w:val="007330E4"/>
    <w:rsid w:val="0073341B"/>
    <w:rsid w:val="00734EFE"/>
    <w:rsid w:val="00735031"/>
    <w:rsid w:val="00735242"/>
    <w:rsid w:val="00735EED"/>
    <w:rsid w:val="00736B21"/>
    <w:rsid w:val="007372E9"/>
    <w:rsid w:val="00737AC4"/>
    <w:rsid w:val="00741A93"/>
    <w:rsid w:val="00741E11"/>
    <w:rsid w:val="007421E6"/>
    <w:rsid w:val="0074268E"/>
    <w:rsid w:val="00742F91"/>
    <w:rsid w:val="00743F61"/>
    <w:rsid w:val="007450D2"/>
    <w:rsid w:val="00746240"/>
    <w:rsid w:val="007468A9"/>
    <w:rsid w:val="00746F6C"/>
    <w:rsid w:val="007478C5"/>
    <w:rsid w:val="00747E4C"/>
    <w:rsid w:val="0075007A"/>
    <w:rsid w:val="007509CC"/>
    <w:rsid w:val="00750A05"/>
    <w:rsid w:val="007512D8"/>
    <w:rsid w:val="00751829"/>
    <w:rsid w:val="00751A74"/>
    <w:rsid w:val="00751A9F"/>
    <w:rsid w:val="00751BCB"/>
    <w:rsid w:val="00752D8E"/>
    <w:rsid w:val="00753C99"/>
    <w:rsid w:val="00753E03"/>
    <w:rsid w:val="00754A1D"/>
    <w:rsid w:val="0075518A"/>
    <w:rsid w:val="007566E7"/>
    <w:rsid w:val="007578E2"/>
    <w:rsid w:val="00761372"/>
    <w:rsid w:val="007618E7"/>
    <w:rsid w:val="00761A59"/>
    <w:rsid w:val="00761E75"/>
    <w:rsid w:val="00762D8C"/>
    <w:rsid w:val="00762FCD"/>
    <w:rsid w:val="00763312"/>
    <w:rsid w:val="00763BA5"/>
    <w:rsid w:val="00763E21"/>
    <w:rsid w:val="0076469C"/>
    <w:rsid w:val="00764BE1"/>
    <w:rsid w:val="00764C55"/>
    <w:rsid w:val="00764F28"/>
    <w:rsid w:val="00765878"/>
    <w:rsid w:val="00765966"/>
    <w:rsid w:val="00765AD4"/>
    <w:rsid w:val="00771750"/>
    <w:rsid w:val="00774220"/>
    <w:rsid w:val="00774AEA"/>
    <w:rsid w:val="00776649"/>
    <w:rsid w:val="00777EE5"/>
    <w:rsid w:val="007800DF"/>
    <w:rsid w:val="00780500"/>
    <w:rsid w:val="00782CBC"/>
    <w:rsid w:val="00783594"/>
    <w:rsid w:val="00783CBF"/>
    <w:rsid w:val="00783F5E"/>
    <w:rsid w:val="00784327"/>
    <w:rsid w:val="0078436D"/>
    <w:rsid w:val="00784B18"/>
    <w:rsid w:val="0078659D"/>
    <w:rsid w:val="00786C4C"/>
    <w:rsid w:val="007874DF"/>
    <w:rsid w:val="00787791"/>
    <w:rsid w:val="00787D5F"/>
    <w:rsid w:val="007905AD"/>
    <w:rsid w:val="00790D4F"/>
    <w:rsid w:val="007919FE"/>
    <w:rsid w:val="00792BD4"/>
    <w:rsid w:val="00795A58"/>
    <w:rsid w:val="00795EE8"/>
    <w:rsid w:val="00796A01"/>
    <w:rsid w:val="00796B1C"/>
    <w:rsid w:val="007970A9"/>
    <w:rsid w:val="00797A3A"/>
    <w:rsid w:val="007A1BDE"/>
    <w:rsid w:val="007A22B9"/>
    <w:rsid w:val="007A3DE0"/>
    <w:rsid w:val="007A54E2"/>
    <w:rsid w:val="007A5A48"/>
    <w:rsid w:val="007A6085"/>
    <w:rsid w:val="007A63AA"/>
    <w:rsid w:val="007A7468"/>
    <w:rsid w:val="007A7E44"/>
    <w:rsid w:val="007B1659"/>
    <w:rsid w:val="007B1F1A"/>
    <w:rsid w:val="007B248C"/>
    <w:rsid w:val="007B5B70"/>
    <w:rsid w:val="007B66B3"/>
    <w:rsid w:val="007C0A5A"/>
    <w:rsid w:val="007C0ABD"/>
    <w:rsid w:val="007C0E04"/>
    <w:rsid w:val="007C176E"/>
    <w:rsid w:val="007C2B5C"/>
    <w:rsid w:val="007C2D4D"/>
    <w:rsid w:val="007C3606"/>
    <w:rsid w:val="007C3BAB"/>
    <w:rsid w:val="007C45B7"/>
    <w:rsid w:val="007C5849"/>
    <w:rsid w:val="007C71A9"/>
    <w:rsid w:val="007C741C"/>
    <w:rsid w:val="007C78F7"/>
    <w:rsid w:val="007C7E5F"/>
    <w:rsid w:val="007D0C24"/>
    <w:rsid w:val="007D249B"/>
    <w:rsid w:val="007D64BF"/>
    <w:rsid w:val="007D64DA"/>
    <w:rsid w:val="007D6766"/>
    <w:rsid w:val="007D6AC2"/>
    <w:rsid w:val="007D6D2D"/>
    <w:rsid w:val="007E0B82"/>
    <w:rsid w:val="007E0CF9"/>
    <w:rsid w:val="007E13E2"/>
    <w:rsid w:val="007E23F1"/>
    <w:rsid w:val="007E44E4"/>
    <w:rsid w:val="007E4CE3"/>
    <w:rsid w:val="007E4E11"/>
    <w:rsid w:val="007E4E9E"/>
    <w:rsid w:val="007E5A3A"/>
    <w:rsid w:val="007E78AE"/>
    <w:rsid w:val="007F03F6"/>
    <w:rsid w:val="007F0E9A"/>
    <w:rsid w:val="007F11ED"/>
    <w:rsid w:val="007F12A8"/>
    <w:rsid w:val="007F177C"/>
    <w:rsid w:val="007F259E"/>
    <w:rsid w:val="007F2954"/>
    <w:rsid w:val="007F2E8C"/>
    <w:rsid w:val="007F2EE2"/>
    <w:rsid w:val="007F3B5F"/>
    <w:rsid w:val="007F3C4A"/>
    <w:rsid w:val="007F45C4"/>
    <w:rsid w:val="007F4E5E"/>
    <w:rsid w:val="007F51F7"/>
    <w:rsid w:val="007F5CA7"/>
    <w:rsid w:val="007F6469"/>
    <w:rsid w:val="007F66C6"/>
    <w:rsid w:val="007F7014"/>
    <w:rsid w:val="007F773D"/>
    <w:rsid w:val="007F78CC"/>
    <w:rsid w:val="008008DC"/>
    <w:rsid w:val="00800DEA"/>
    <w:rsid w:val="00802254"/>
    <w:rsid w:val="00802316"/>
    <w:rsid w:val="00802D27"/>
    <w:rsid w:val="00803CEA"/>
    <w:rsid w:val="00804F31"/>
    <w:rsid w:val="00806940"/>
    <w:rsid w:val="00806D8A"/>
    <w:rsid w:val="008107B3"/>
    <w:rsid w:val="008118DE"/>
    <w:rsid w:val="008121DE"/>
    <w:rsid w:val="00812500"/>
    <w:rsid w:val="00813592"/>
    <w:rsid w:val="0081382F"/>
    <w:rsid w:val="008147A7"/>
    <w:rsid w:val="00815221"/>
    <w:rsid w:val="00815AFE"/>
    <w:rsid w:val="00816808"/>
    <w:rsid w:val="00816AAD"/>
    <w:rsid w:val="00816BA3"/>
    <w:rsid w:val="00816E1B"/>
    <w:rsid w:val="008171B5"/>
    <w:rsid w:val="00817588"/>
    <w:rsid w:val="00820059"/>
    <w:rsid w:val="008205AD"/>
    <w:rsid w:val="0082063C"/>
    <w:rsid w:val="008208D0"/>
    <w:rsid w:val="00820BA2"/>
    <w:rsid w:val="00820FA5"/>
    <w:rsid w:val="00821A2C"/>
    <w:rsid w:val="0082203C"/>
    <w:rsid w:val="008225BD"/>
    <w:rsid w:val="00822A15"/>
    <w:rsid w:val="00822C88"/>
    <w:rsid w:val="0082348B"/>
    <w:rsid w:val="00823680"/>
    <w:rsid w:val="00823EFC"/>
    <w:rsid w:val="008244A1"/>
    <w:rsid w:val="0082504A"/>
    <w:rsid w:val="00825340"/>
    <w:rsid w:val="00825D8D"/>
    <w:rsid w:val="0082793B"/>
    <w:rsid w:val="00830D2E"/>
    <w:rsid w:val="00831649"/>
    <w:rsid w:val="00831967"/>
    <w:rsid w:val="008328AE"/>
    <w:rsid w:val="008329DF"/>
    <w:rsid w:val="00833A2E"/>
    <w:rsid w:val="00833DC8"/>
    <w:rsid w:val="00834FBE"/>
    <w:rsid w:val="00835CD9"/>
    <w:rsid w:val="00836722"/>
    <w:rsid w:val="0083735A"/>
    <w:rsid w:val="00837B5E"/>
    <w:rsid w:val="00837C85"/>
    <w:rsid w:val="00840138"/>
    <w:rsid w:val="00840A7A"/>
    <w:rsid w:val="0084442C"/>
    <w:rsid w:val="00844CE9"/>
    <w:rsid w:val="00844FA4"/>
    <w:rsid w:val="00845653"/>
    <w:rsid w:val="0084567E"/>
    <w:rsid w:val="008462D5"/>
    <w:rsid w:val="00846527"/>
    <w:rsid w:val="00851410"/>
    <w:rsid w:val="008515FF"/>
    <w:rsid w:val="00853260"/>
    <w:rsid w:val="00853545"/>
    <w:rsid w:val="00853E85"/>
    <w:rsid w:val="008545EF"/>
    <w:rsid w:val="00854A02"/>
    <w:rsid w:val="00855543"/>
    <w:rsid w:val="0085574D"/>
    <w:rsid w:val="00856EC8"/>
    <w:rsid w:val="008575AF"/>
    <w:rsid w:val="00857601"/>
    <w:rsid w:val="0086086C"/>
    <w:rsid w:val="00860B00"/>
    <w:rsid w:val="0086280C"/>
    <w:rsid w:val="00863749"/>
    <w:rsid w:val="00864739"/>
    <w:rsid w:val="008648E4"/>
    <w:rsid w:val="0086572C"/>
    <w:rsid w:val="0086597A"/>
    <w:rsid w:val="00865E24"/>
    <w:rsid w:val="00865F96"/>
    <w:rsid w:val="00866C5A"/>
    <w:rsid w:val="008701DC"/>
    <w:rsid w:val="00870652"/>
    <w:rsid w:val="008707B0"/>
    <w:rsid w:val="008713A2"/>
    <w:rsid w:val="0087266C"/>
    <w:rsid w:val="00874ABC"/>
    <w:rsid w:val="008750E8"/>
    <w:rsid w:val="0087684F"/>
    <w:rsid w:val="00877090"/>
    <w:rsid w:val="00880D4D"/>
    <w:rsid w:val="0088139B"/>
    <w:rsid w:val="00881845"/>
    <w:rsid w:val="00881FFD"/>
    <w:rsid w:val="0088311F"/>
    <w:rsid w:val="00883ECD"/>
    <w:rsid w:val="00884ADB"/>
    <w:rsid w:val="00885FEC"/>
    <w:rsid w:val="00886767"/>
    <w:rsid w:val="0088718A"/>
    <w:rsid w:val="0088755A"/>
    <w:rsid w:val="00890059"/>
    <w:rsid w:val="008901BF"/>
    <w:rsid w:val="00891048"/>
    <w:rsid w:val="008911FB"/>
    <w:rsid w:val="0089207D"/>
    <w:rsid w:val="00892EFD"/>
    <w:rsid w:val="00896279"/>
    <w:rsid w:val="008973F9"/>
    <w:rsid w:val="008A0F98"/>
    <w:rsid w:val="008A1D37"/>
    <w:rsid w:val="008A274E"/>
    <w:rsid w:val="008A2C8F"/>
    <w:rsid w:val="008A2FCC"/>
    <w:rsid w:val="008A3FB3"/>
    <w:rsid w:val="008A4818"/>
    <w:rsid w:val="008A54B1"/>
    <w:rsid w:val="008A56B7"/>
    <w:rsid w:val="008A56F0"/>
    <w:rsid w:val="008A58BF"/>
    <w:rsid w:val="008A6513"/>
    <w:rsid w:val="008A6A1D"/>
    <w:rsid w:val="008B0A3E"/>
    <w:rsid w:val="008B1136"/>
    <w:rsid w:val="008B1FDD"/>
    <w:rsid w:val="008B3040"/>
    <w:rsid w:val="008B4C6B"/>
    <w:rsid w:val="008B5A5A"/>
    <w:rsid w:val="008B5F8F"/>
    <w:rsid w:val="008B6399"/>
    <w:rsid w:val="008B666C"/>
    <w:rsid w:val="008B67A8"/>
    <w:rsid w:val="008B718C"/>
    <w:rsid w:val="008C0211"/>
    <w:rsid w:val="008C0364"/>
    <w:rsid w:val="008C23FE"/>
    <w:rsid w:val="008C2561"/>
    <w:rsid w:val="008C3DDE"/>
    <w:rsid w:val="008C4D23"/>
    <w:rsid w:val="008C5535"/>
    <w:rsid w:val="008C562F"/>
    <w:rsid w:val="008C648E"/>
    <w:rsid w:val="008C7D18"/>
    <w:rsid w:val="008C7E6A"/>
    <w:rsid w:val="008D065A"/>
    <w:rsid w:val="008D081E"/>
    <w:rsid w:val="008D2B97"/>
    <w:rsid w:val="008D4917"/>
    <w:rsid w:val="008D4EC4"/>
    <w:rsid w:val="008D68D1"/>
    <w:rsid w:val="008D781D"/>
    <w:rsid w:val="008D7D85"/>
    <w:rsid w:val="008E0A27"/>
    <w:rsid w:val="008E10D5"/>
    <w:rsid w:val="008E16E5"/>
    <w:rsid w:val="008E2881"/>
    <w:rsid w:val="008E417A"/>
    <w:rsid w:val="008E45A4"/>
    <w:rsid w:val="008E50C9"/>
    <w:rsid w:val="008E5FB9"/>
    <w:rsid w:val="008E6BC9"/>
    <w:rsid w:val="008E6DA1"/>
    <w:rsid w:val="008F02D7"/>
    <w:rsid w:val="008F064D"/>
    <w:rsid w:val="008F327D"/>
    <w:rsid w:val="008F3BBD"/>
    <w:rsid w:val="008F6404"/>
    <w:rsid w:val="008F6B69"/>
    <w:rsid w:val="008F7AFE"/>
    <w:rsid w:val="008F7C36"/>
    <w:rsid w:val="008F7CC4"/>
    <w:rsid w:val="0090073E"/>
    <w:rsid w:val="00900F2E"/>
    <w:rsid w:val="00901ADF"/>
    <w:rsid w:val="00901B0F"/>
    <w:rsid w:val="00902144"/>
    <w:rsid w:val="00902B4D"/>
    <w:rsid w:val="00902DA6"/>
    <w:rsid w:val="009030CD"/>
    <w:rsid w:val="009031BD"/>
    <w:rsid w:val="00905419"/>
    <w:rsid w:val="0090560C"/>
    <w:rsid w:val="00906519"/>
    <w:rsid w:val="009070C6"/>
    <w:rsid w:val="0091175A"/>
    <w:rsid w:val="00911A5F"/>
    <w:rsid w:val="00912B22"/>
    <w:rsid w:val="00912B95"/>
    <w:rsid w:val="00912D73"/>
    <w:rsid w:val="00914AC5"/>
    <w:rsid w:val="00915A38"/>
    <w:rsid w:val="00916665"/>
    <w:rsid w:val="0091710E"/>
    <w:rsid w:val="0091788C"/>
    <w:rsid w:val="00917988"/>
    <w:rsid w:val="00917B5F"/>
    <w:rsid w:val="009206E1"/>
    <w:rsid w:val="009209B4"/>
    <w:rsid w:val="00921293"/>
    <w:rsid w:val="00923D93"/>
    <w:rsid w:val="00924ABC"/>
    <w:rsid w:val="00924F9F"/>
    <w:rsid w:val="00926E2F"/>
    <w:rsid w:val="00927609"/>
    <w:rsid w:val="00930C28"/>
    <w:rsid w:val="009317EB"/>
    <w:rsid w:val="00931E44"/>
    <w:rsid w:val="00932237"/>
    <w:rsid w:val="00932240"/>
    <w:rsid w:val="00932655"/>
    <w:rsid w:val="00932683"/>
    <w:rsid w:val="00932A35"/>
    <w:rsid w:val="009338FD"/>
    <w:rsid w:val="00933E22"/>
    <w:rsid w:val="00934297"/>
    <w:rsid w:val="00934CEA"/>
    <w:rsid w:val="00935066"/>
    <w:rsid w:val="00935FE7"/>
    <w:rsid w:val="009372CF"/>
    <w:rsid w:val="00937502"/>
    <w:rsid w:val="00937AB9"/>
    <w:rsid w:val="0094022F"/>
    <w:rsid w:val="0094051A"/>
    <w:rsid w:val="00941D3C"/>
    <w:rsid w:val="0094295C"/>
    <w:rsid w:val="00942B6C"/>
    <w:rsid w:val="00942FA2"/>
    <w:rsid w:val="00943251"/>
    <w:rsid w:val="00943715"/>
    <w:rsid w:val="00944406"/>
    <w:rsid w:val="009448A7"/>
    <w:rsid w:val="00944F45"/>
    <w:rsid w:val="009455AD"/>
    <w:rsid w:val="00946567"/>
    <w:rsid w:val="00946892"/>
    <w:rsid w:val="00947B05"/>
    <w:rsid w:val="00950122"/>
    <w:rsid w:val="0095035D"/>
    <w:rsid w:val="0095324D"/>
    <w:rsid w:val="009538EE"/>
    <w:rsid w:val="0095412A"/>
    <w:rsid w:val="0095444E"/>
    <w:rsid w:val="00955148"/>
    <w:rsid w:val="00955C0E"/>
    <w:rsid w:val="00955E90"/>
    <w:rsid w:val="00956929"/>
    <w:rsid w:val="00956E2A"/>
    <w:rsid w:val="00956F51"/>
    <w:rsid w:val="0095738B"/>
    <w:rsid w:val="009575B1"/>
    <w:rsid w:val="009579F6"/>
    <w:rsid w:val="00960673"/>
    <w:rsid w:val="00960E64"/>
    <w:rsid w:val="00962431"/>
    <w:rsid w:val="00962F99"/>
    <w:rsid w:val="00963F88"/>
    <w:rsid w:val="0096402B"/>
    <w:rsid w:val="00965064"/>
    <w:rsid w:val="0096660C"/>
    <w:rsid w:val="00966D3F"/>
    <w:rsid w:val="0096709A"/>
    <w:rsid w:val="009676C8"/>
    <w:rsid w:val="009710AD"/>
    <w:rsid w:val="00971C6D"/>
    <w:rsid w:val="009721B6"/>
    <w:rsid w:val="0097314E"/>
    <w:rsid w:val="00974271"/>
    <w:rsid w:val="0097533D"/>
    <w:rsid w:val="00975526"/>
    <w:rsid w:val="00977541"/>
    <w:rsid w:val="009830D9"/>
    <w:rsid w:val="00984CB3"/>
    <w:rsid w:val="009851A0"/>
    <w:rsid w:val="00985EA1"/>
    <w:rsid w:val="00986856"/>
    <w:rsid w:val="00990258"/>
    <w:rsid w:val="00991588"/>
    <w:rsid w:val="009918DD"/>
    <w:rsid w:val="009921F0"/>
    <w:rsid w:val="009922CB"/>
    <w:rsid w:val="00992B1A"/>
    <w:rsid w:val="00993042"/>
    <w:rsid w:val="00993068"/>
    <w:rsid w:val="00993641"/>
    <w:rsid w:val="00994050"/>
    <w:rsid w:val="0099505C"/>
    <w:rsid w:val="009950F2"/>
    <w:rsid w:val="00995330"/>
    <w:rsid w:val="00996705"/>
    <w:rsid w:val="00996ABD"/>
    <w:rsid w:val="00997724"/>
    <w:rsid w:val="00997A65"/>
    <w:rsid w:val="00997E69"/>
    <w:rsid w:val="009A12E8"/>
    <w:rsid w:val="009A145E"/>
    <w:rsid w:val="009A1562"/>
    <w:rsid w:val="009A262C"/>
    <w:rsid w:val="009A2EA4"/>
    <w:rsid w:val="009A33E6"/>
    <w:rsid w:val="009A343A"/>
    <w:rsid w:val="009A3463"/>
    <w:rsid w:val="009A39C3"/>
    <w:rsid w:val="009A3B78"/>
    <w:rsid w:val="009A3FB9"/>
    <w:rsid w:val="009A4FAE"/>
    <w:rsid w:val="009A5048"/>
    <w:rsid w:val="009A6FB4"/>
    <w:rsid w:val="009A6FCB"/>
    <w:rsid w:val="009A7BD1"/>
    <w:rsid w:val="009B0184"/>
    <w:rsid w:val="009B117C"/>
    <w:rsid w:val="009B1B83"/>
    <w:rsid w:val="009B1D18"/>
    <w:rsid w:val="009B1ECD"/>
    <w:rsid w:val="009B5191"/>
    <w:rsid w:val="009B51F3"/>
    <w:rsid w:val="009B578F"/>
    <w:rsid w:val="009B7C84"/>
    <w:rsid w:val="009B7F92"/>
    <w:rsid w:val="009C15AC"/>
    <w:rsid w:val="009C1E9E"/>
    <w:rsid w:val="009C256B"/>
    <w:rsid w:val="009C3030"/>
    <w:rsid w:val="009C65FC"/>
    <w:rsid w:val="009C6B31"/>
    <w:rsid w:val="009C72EC"/>
    <w:rsid w:val="009C7439"/>
    <w:rsid w:val="009C77BF"/>
    <w:rsid w:val="009C7E90"/>
    <w:rsid w:val="009D0034"/>
    <w:rsid w:val="009D01EF"/>
    <w:rsid w:val="009D1629"/>
    <w:rsid w:val="009D187C"/>
    <w:rsid w:val="009D26EF"/>
    <w:rsid w:val="009D341D"/>
    <w:rsid w:val="009D3922"/>
    <w:rsid w:val="009D3F7C"/>
    <w:rsid w:val="009D4E5D"/>
    <w:rsid w:val="009D5280"/>
    <w:rsid w:val="009D7119"/>
    <w:rsid w:val="009D7797"/>
    <w:rsid w:val="009E0346"/>
    <w:rsid w:val="009E04FC"/>
    <w:rsid w:val="009E062C"/>
    <w:rsid w:val="009E0DCB"/>
    <w:rsid w:val="009E0EDF"/>
    <w:rsid w:val="009E15B9"/>
    <w:rsid w:val="009E33B3"/>
    <w:rsid w:val="009E4054"/>
    <w:rsid w:val="009E419D"/>
    <w:rsid w:val="009E54CF"/>
    <w:rsid w:val="009E577B"/>
    <w:rsid w:val="009E5BF3"/>
    <w:rsid w:val="009E621A"/>
    <w:rsid w:val="009E7B51"/>
    <w:rsid w:val="009F22D6"/>
    <w:rsid w:val="009F23C5"/>
    <w:rsid w:val="009F24F8"/>
    <w:rsid w:val="009F29DC"/>
    <w:rsid w:val="009F2CA4"/>
    <w:rsid w:val="009F31A7"/>
    <w:rsid w:val="009F37CC"/>
    <w:rsid w:val="009F37ED"/>
    <w:rsid w:val="009F5CC5"/>
    <w:rsid w:val="009F61CB"/>
    <w:rsid w:val="009F6A7E"/>
    <w:rsid w:val="009F6C9D"/>
    <w:rsid w:val="009F787F"/>
    <w:rsid w:val="00A022DB"/>
    <w:rsid w:val="00A02BF9"/>
    <w:rsid w:val="00A02F98"/>
    <w:rsid w:val="00A032A1"/>
    <w:rsid w:val="00A03CB3"/>
    <w:rsid w:val="00A046E0"/>
    <w:rsid w:val="00A062A9"/>
    <w:rsid w:val="00A0633A"/>
    <w:rsid w:val="00A06901"/>
    <w:rsid w:val="00A069F8"/>
    <w:rsid w:val="00A0716A"/>
    <w:rsid w:val="00A071FE"/>
    <w:rsid w:val="00A07203"/>
    <w:rsid w:val="00A1337C"/>
    <w:rsid w:val="00A139A9"/>
    <w:rsid w:val="00A13F51"/>
    <w:rsid w:val="00A13F54"/>
    <w:rsid w:val="00A140E8"/>
    <w:rsid w:val="00A1440F"/>
    <w:rsid w:val="00A15524"/>
    <w:rsid w:val="00A15D0B"/>
    <w:rsid w:val="00A15E4C"/>
    <w:rsid w:val="00A167E0"/>
    <w:rsid w:val="00A16EC3"/>
    <w:rsid w:val="00A1718F"/>
    <w:rsid w:val="00A17193"/>
    <w:rsid w:val="00A20B40"/>
    <w:rsid w:val="00A21A8A"/>
    <w:rsid w:val="00A228C7"/>
    <w:rsid w:val="00A23337"/>
    <w:rsid w:val="00A23448"/>
    <w:rsid w:val="00A25F1C"/>
    <w:rsid w:val="00A260A1"/>
    <w:rsid w:val="00A3044A"/>
    <w:rsid w:val="00A314DC"/>
    <w:rsid w:val="00A323A9"/>
    <w:rsid w:val="00A323D4"/>
    <w:rsid w:val="00A323EF"/>
    <w:rsid w:val="00A33660"/>
    <w:rsid w:val="00A35BCA"/>
    <w:rsid w:val="00A36B39"/>
    <w:rsid w:val="00A36DAC"/>
    <w:rsid w:val="00A40170"/>
    <w:rsid w:val="00A4021C"/>
    <w:rsid w:val="00A40777"/>
    <w:rsid w:val="00A40ACD"/>
    <w:rsid w:val="00A439FE"/>
    <w:rsid w:val="00A452E3"/>
    <w:rsid w:val="00A45E92"/>
    <w:rsid w:val="00A467EB"/>
    <w:rsid w:val="00A47061"/>
    <w:rsid w:val="00A51C02"/>
    <w:rsid w:val="00A52DD6"/>
    <w:rsid w:val="00A54018"/>
    <w:rsid w:val="00A542ED"/>
    <w:rsid w:val="00A54926"/>
    <w:rsid w:val="00A55031"/>
    <w:rsid w:val="00A563B6"/>
    <w:rsid w:val="00A566D8"/>
    <w:rsid w:val="00A56C77"/>
    <w:rsid w:val="00A57881"/>
    <w:rsid w:val="00A579D6"/>
    <w:rsid w:val="00A57A0B"/>
    <w:rsid w:val="00A57A25"/>
    <w:rsid w:val="00A60D52"/>
    <w:rsid w:val="00A60F72"/>
    <w:rsid w:val="00A61119"/>
    <w:rsid w:val="00A614A2"/>
    <w:rsid w:val="00A617B4"/>
    <w:rsid w:val="00A61E97"/>
    <w:rsid w:val="00A632AF"/>
    <w:rsid w:val="00A63C55"/>
    <w:rsid w:val="00A640B1"/>
    <w:rsid w:val="00A640D6"/>
    <w:rsid w:val="00A64217"/>
    <w:rsid w:val="00A6534F"/>
    <w:rsid w:val="00A656F0"/>
    <w:rsid w:val="00A664B8"/>
    <w:rsid w:val="00A66CEC"/>
    <w:rsid w:val="00A67DEC"/>
    <w:rsid w:val="00A700E2"/>
    <w:rsid w:val="00A70B98"/>
    <w:rsid w:val="00A71327"/>
    <w:rsid w:val="00A72A6C"/>
    <w:rsid w:val="00A72BEF"/>
    <w:rsid w:val="00A734EB"/>
    <w:rsid w:val="00A74004"/>
    <w:rsid w:val="00A75B3C"/>
    <w:rsid w:val="00A77106"/>
    <w:rsid w:val="00A773D1"/>
    <w:rsid w:val="00A774E3"/>
    <w:rsid w:val="00A8032B"/>
    <w:rsid w:val="00A80865"/>
    <w:rsid w:val="00A81A8D"/>
    <w:rsid w:val="00A82AB9"/>
    <w:rsid w:val="00A83446"/>
    <w:rsid w:val="00A83E05"/>
    <w:rsid w:val="00A856FE"/>
    <w:rsid w:val="00A85C4A"/>
    <w:rsid w:val="00A877C3"/>
    <w:rsid w:val="00A9056E"/>
    <w:rsid w:val="00A92253"/>
    <w:rsid w:val="00A925FD"/>
    <w:rsid w:val="00A94305"/>
    <w:rsid w:val="00A95212"/>
    <w:rsid w:val="00A95488"/>
    <w:rsid w:val="00A9621A"/>
    <w:rsid w:val="00A9651D"/>
    <w:rsid w:val="00A96CBC"/>
    <w:rsid w:val="00A97381"/>
    <w:rsid w:val="00A97A85"/>
    <w:rsid w:val="00AA0A15"/>
    <w:rsid w:val="00AA2593"/>
    <w:rsid w:val="00AA35F1"/>
    <w:rsid w:val="00AA42ED"/>
    <w:rsid w:val="00AA46EF"/>
    <w:rsid w:val="00AA4EA5"/>
    <w:rsid w:val="00AA4F77"/>
    <w:rsid w:val="00AA5158"/>
    <w:rsid w:val="00AA62C4"/>
    <w:rsid w:val="00AA636A"/>
    <w:rsid w:val="00AA6C58"/>
    <w:rsid w:val="00AA6E03"/>
    <w:rsid w:val="00AA758B"/>
    <w:rsid w:val="00AA7AF8"/>
    <w:rsid w:val="00AA7C00"/>
    <w:rsid w:val="00AA7CB3"/>
    <w:rsid w:val="00AB01E8"/>
    <w:rsid w:val="00AB0C68"/>
    <w:rsid w:val="00AB1295"/>
    <w:rsid w:val="00AB24D4"/>
    <w:rsid w:val="00AB2BE2"/>
    <w:rsid w:val="00AB36EA"/>
    <w:rsid w:val="00AB472B"/>
    <w:rsid w:val="00AB71B5"/>
    <w:rsid w:val="00AB768A"/>
    <w:rsid w:val="00AC1380"/>
    <w:rsid w:val="00AC2583"/>
    <w:rsid w:val="00AC3061"/>
    <w:rsid w:val="00AC36FE"/>
    <w:rsid w:val="00AC3856"/>
    <w:rsid w:val="00AC3C9F"/>
    <w:rsid w:val="00AC5268"/>
    <w:rsid w:val="00AC54EA"/>
    <w:rsid w:val="00AC7AAF"/>
    <w:rsid w:val="00AD03FF"/>
    <w:rsid w:val="00AD1086"/>
    <w:rsid w:val="00AD1BE2"/>
    <w:rsid w:val="00AD1C4B"/>
    <w:rsid w:val="00AD2606"/>
    <w:rsid w:val="00AD261A"/>
    <w:rsid w:val="00AD3653"/>
    <w:rsid w:val="00AD3BBE"/>
    <w:rsid w:val="00AD4B9D"/>
    <w:rsid w:val="00AD5020"/>
    <w:rsid w:val="00AD6065"/>
    <w:rsid w:val="00AE057B"/>
    <w:rsid w:val="00AE0E9E"/>
    <w:rsid w:val="00AE0EF4"/>
    <w:rsid w:val="00AE1004"/>
    <w:rsid w:val="00AE26B7"/>
    <w:rsid w:val="00AE37B1"/>
    <w:rsid w:val="00AE39B9"/>
    <w:rsid w:val="00AE56FC"/>
    <w:rsid w:val="00AE6825"/>
    <w:rsid w:val="00AE6AAE"/>
    <w:rsid w:val="00AE6CD5"/>
    <w:rsid w:val="00AE7BEA"/>
    <w:rsid w:val="00AE7F6C"/>
    <w:rsid w:val="00AF006A"/>
    <w:rsid w:val="00AF1405"/>
    <w:rsid w:val="00AF1555"/>
    <w:rsid w:val="00AF16BE"/>
    <w:rsid w:val="00AF21B5"/>
    <w:rsid w:val="00AF21BD"/>
    <w:rsid w:val="00AF4308"/>
    <w:rsid w:val="00AF4688"/>
    <w:rsid w:val="00AF4EB9"/>
    <w:rsid w:val="00AF5D7D"/>
    <w:rsid w:val="00AF6646"/>
    <w:rsid w:val="00AF7C12"/>
    <w:rsid w:val="00B002D0"/>
    <w:rsid w:val="00B00624"/>
    <w:rsid w:val="00B02E87"/>
    <w:rsid w:val="00B031B4"/>
    <w:rsid w:val="00B03303"/>
    <w:rsid w:val="00B03772"/>
    <w:rsid w:val="00B04356"/>
    <w:rsid w:val="00B04D50"/>
    <w:rsid w:val="00B04FD3"/>
    <w:rsid w:val="00B05A66"/>
    <w:rsid w:val="00B05B25"/>
    <w:rsid w:val="00B05CED"/>
    <w:rsid w:val="00B0735E"/>
    <w:rsid w:val="00B07C06"/>
    <w:rsid w:val="00B10406"/>
    <w:rsid w:val="00B1058D"/>
    <w:rsid w:val="00B10711"/>
    <w:rsid w:val="00B112A4"/>
    <w:rsid w:val="00B11AFC"/>
    <w:rsid w:val="00B11E29"/>
    <w:rsid w:val="00B11E95"/>
    <w:rsid w:val="00B11EEA"/>
    <w:rsid w:val="00B11FDF"/>
    <w:rsid w:val="00B1263E"/>
    <w:rsid w:val="00B12C2C"/>
    <w:rsid w:val="00B13833"/>
    <w:rsid w:val="00B1402E"/>
    <w:rsid w:val="00B1418F"/>
    <w:rsid w:val="00B14296"/>
    <w:rsid w:val="00B1451D"/>
    <w:rsid w:val="00B14714"/>
    <w:rsid w:val="00B148EE"/>
    <w:rsid w:val="00B16328"/>
    <w:rsid w:val="00B16769"/>
    <w:rsid w:val="00B167B5"/>
    <w:rsid w:val="00B1723D"/>
    <w:rsid w:val="00B17C79"/>
    <w:rsid w:val="00B203AD"/>
    <w:rsid w:val="00B213BE"/>
    <w:rsid w:val="00B22A13"/>
    <w:rsid w:val="00B22CB4"/>
    <w:rsid w:val="00B2319B"/>
    <w:rsid w:val="00B2467E"/>
    <w:rsid w:val="00B25F8C"/>
    <w:rsid w:val="00B261DB"/>
    <w:rsid w:val="00B263D5"/>
    <w:rsid w:val="00B26B35"/>
    <w:rsid w:val="00B2753D"/>
    <w:rsid w:val="00B27F3C"/>
    <w:rsid w:val="00B30BD8"/>
    <w:rsid w:val="00B31800"/>
    <w:rsid w:val="00B33F6C"/>
    <w:rsid w:val="00B363CB"/>
    <w:rsid w:val="00B3680C"/>
    <w:rsid w:val="00B36B0D"/>
    <w:rsid w:val="00B36F46"/>
    <w:rsid w:val="00B3789E"/>
    <w:rsid w:val="00B379F3"/>
    <w:rsid w:val="00B40174"/>
    <w:rsid w:val="00B4166F"/>
    <w:rsid w:val="00B416B7"/>
    <w:rsid w:val="00B419D6"/>
    <w:rsid w:val="00B41FF8"/>
    <w:rsid w:val="00B41FFF"/>
    <w:rsid w:val="00B4238D"/>
    <w:rsid w:val="00B424E1"/>
    <w:rsid w:val="00B44876"/>
    <w:rsid w:val="00B46226"/>
    <w:rsid w:val="00B463B3"/>
    <w:rsid w:val="00B466CB"/>
    <w:rsid w:val="00B46F2B"/>
    <w:rsid w:val="00B505A2"/>
    <w:rsid w:val="00B51158"/>
    <w:rsid w:val="00B51E53"/>
    <w:rsid w:val="00B524FE"/>
    <w:rsid w:val="00B5465F"/>
    <w:rsid w:val="00B55A57"/>
    <w:rsid w:val="00B55F04"/>
    <w:rsid w:val="00B566D4"/>
    <w:rsid w:val="00B60EE8"/>
    <w:rsid w:val="00B610C4"/>
    <w:rsid w:val="00B61271"/>
    <w:rsid w:val="00B61CCF"/>
    <w:rsid w:val="00B628B1"/>
    <w:rsid w:val="00B63033"/>
    <w:rsid w:val="00B63922"/>
    <w:rsid w:val="00B644B1"/>
    <w:rsid w:val="00B644F2"/>
    <w:rsid w:val="00B6482E"/>
    <w:rsid w:val="00B64BDD"/>
    <w:rsid w:val="00B6791F"/>
    <w:rsid w:val="00B67C6D"/>
    <w:rsid w:val="00B70D08"/>
    <w:rsid w:val="00B7107F"/>
    <w:rsid w:val="00B71688"/>
    <w:rsid w:val="00B71C10"/>
    <w:rsid w:val="00B71C38"/>
    <w:rsid w:val="00B71ECE"/>
    <w:rsid w:val="00B71F17"/>
    <w:rsid w:val="00B72886"/>
    <w:rsid w:val="00B73283"/>
    <w:rsid w:val="00B74083"/>
    <w:rsid w:val="00B747FC"/>
    <w:rsid w:val="00B74BFE"/>
    <w:rsid w:val="00B75154"/>
    <w:rsid w:val="00B76105"/>
    <w:rsid w:val="00B76A41"/>
    <w:rsid w:val="00B773DD"/>
    <w:rsid w:val="00B77484"/>
    <w:rsid w:val="00B775B3"/>
    <w:rsid w:val="00B810AE"/>
    <w:rsid w:val="00B8161D"/>
    <w:rsid w:val="00B82457"/>
    <w:rsid w:val="00B8293E"/>
    <w:rsid w:val="00B82CF3"/>
    <w:rsid w:val="00B8347C"/>
    <w:rsid w:val="00B834FE"/>
    <w:rsid w:val="00B83A0A"/>
    <w:rsid w:val="00B850C4"/>
    <w:rsid w:val="00B85FD2"/>
    <w:rsid w:val="00B8689C"/>
    <w:rsid w:val="00B874F6"/>
    <w:rsid w:val="00B8776E"/>
    <w:rsid w:val="00B8781D"/>
    <w:rsid w:val="00B87878"/>
    <w:rsid w:val="00B87B50"/>
    <w:rsid w:val="00B9138A"/>
    <w:rsid w:val="00B91A0D"/>
    <w:rsid w:val="00B92D5E"/>
    <w:rsid w:val="00B92ED2"/>
    <w:rsid w:val="00B93499"/>
    <w:rsid w:val="00B940D2"/>
    <w:rsid w:val="00B94EAA"/>
    <w:rsid w:val="00B955CC"/>
    <w:rsid w:val="00B95711"/>
    <w:rsid w:val="00B9663E"/>
    <w:rsid w:val="00B9723B"/>
    <w:rsid w:val="00B9724B"/>
    <w:rsid w:val="00B97EC7"/>
    <w:rsid w:val="00BA0194"/>
    <w:rsid w:val="00BA0FE4"/>
    <w:rsid w:val="00BA14EB"/>
    <w:rsid w:val="00BA1780"/>
    <w:rsid w:val="00BA3517"/>
    <w:rsid w:val="00BA4215"/>
    <w:rsid w:val="00BA44AE"/>
    <w:rsid w:val="00BA4C52"/>
    <w:rsid w:val="00BA5003"/>
    <w:rsid w:val="00BA5347"/>
    <w:rsid w:val="00BA5AF3"/>
    <w:rsid w:val="00BA7AD8"/>
    <w:rsid w:val="00BA7B26"/>
    <w:rsid w:val="00BB0B73"/>
    <w:rsid w:val="00BB2466"/>
    <w:rsid w:val="00BB2A51"/>
    <w:rsid w:val="00BB34E7"/>
    <w:rsid w:val="00BB44F0"/>
    <w:rsid w:val="00BB4906"/>
    <w:rsid w:val="00BB6066"/>
    <w:rsid w:val="00BB6812"/>
    <w:rsid w:val="00BB6CE7"/>
    <w:rsid w:val="00BB7081"/>
    <w:rsid w:val="00BC11C4"/>
    <w:rsid w:val="00BC12FD"/>
    <w:rsid w:val="00BC1499"/>
    <w:rsid w:val="00BC15F3"/>
    <w:rsid w:val="00BC418E"/>
    <w:rsid w:val="00BC6A1B"/>
    <w:rsid w:val="00BC6B10"/>
    <w:rsid w:val="00BC6D1F"/>
    <w:rsid w:val="00BD01E7"/>
    <w:rsid w:val="00BD10B0"/>
    <w:rsid w:val="00BD2D9F"/>
    <w:rsid w:val="00BD2F4B"/>
    <w:rsid w:val="00BD3258"/>
    <w:rsid w:val="00BD3449"/>
    <w:rsid w:val="00BD3E0E"/>
    <w:rsid w:val="00BD3E66"/>
    <w:rsid w:val="00BD4081"/>
    <w:rsid w:val="00BD46CE"/>
    <w:rsid w:val="00BD51A3"/>
    <w:rsid w:val="00BD5AD2"/>
    <w:rsid w:val="00BE14E0"/>
    <w:rsid w:val="00BE2382"/>
    <w:rsid w:val="00BE24E6"/>
    <w:rsid w:val="00BE4E87"/>
    <w:rsid w:val="00BE4F76"/>
    <w:rsid w:val="00BE5C24"/>
    <w:rsid w:val="00BE5F6A"/>
    <w:rsid w:val="00BE61F8"/>
    <w:rsid w:val="00BE6289"/>
    <w:rsid w:val="00BE6793"/>
    <w:rsid w:val="00BF0310"/>
    <w:rsid w:val="00BF031E"/>
    <w:rsid w:val="00BF0BE7"/>
    <w:rsid w:val="00BF0E95"/>
    <w:rsid w:val="00BF17DC"/>
    <w:rsid w:val="00BF24C4"/>
    <w:rsid w:val="00BF28C4"/>
    <w:rsid w:val="00BF2954"/>
    <w:rsid w:val="00BF3367"/>
    <w:rsid w:val="00BF3613"/>
    <w:rsid w:val="00BF392C"/>
    <w:rsid w:val="00BF47A4"/>
    <w:rsid w:val="00BF4EAA"/>
    <w:rsid w:val="00BF527D"/>
    <w:rsid w:val="00BF6210"/>
    <w:rsid w:val="00BF72B2"/>
    <w:rsid w:val="00C0093B"/>
    <w:rsid w:val="00C00EBE"/>
    <w:rsid w:val="00C013C6"/>
    <w:rsid w:val="00C01FC5"/>
    <w:rsid w:val="00C02731"/>
    <w:rsid w:val="00C035A0"/>
    <w:rsid w:val="00C0445E"/>
    <w:rsid w:val="00C04677"/>
    <w:rsid w:val="00C10D2D"/>
    <w:rsid w:val="00C11DBA"/>
    <w:rsid w:val="00C121D1"/>
    <w:rsid w:val="00C14A31"/>
    <w:rsid w:val="00C15045"/>
    <w:rsid w:val="00C16C0A"/>
    <w:rsid w:val="00C17962"/>
    <w:rsid w:val="00C17968"/>
    <w:rsid w:val="00C20022"/>
    <w:rsid w:val="00C202BA"/>
    <w:rsid w:val="00C209CC"/>
    <w:rsid w:val="00C24BD3"/>
    <w:rsid w:val="00C24FC0"/>
    <w:rsid w:val="00C26DF5"/>
    <w:rsid w:val="00C26E1F"/>
    <w:rsid w:val="00C26E3B"/>
    <w:rsid w:val="00C26F44"/>
    <w:rsid w:val="00C278BD"/>
    <w:rsid w:val="00C27C18"/>
    <w:rsid w:val="00C27F8E"/>
    <w:rsid w:val="00C30E02"/>
    <w:rsid w:val="00C30F37"/>
    <w:rsid w:val="00C311DA"/>
    <w:rsid w:val="00C3120E"/>
    <w:rsid w:val="00C34D2D"/>
    <w:rsid w:val="00C34DC8"/>
    <w:rsid w:val="00C34EA5"/>
    <w:rsid w:val="00C35287"/>
    <w:rsid w:val="00C360C9"/>
    <w:rsid w:val="00C36313"/>
    <w:rsid w:val="00C36C66"/>
    <w:rsid w:val="00C4063B"/>
    <w:rsid w:val="00C413E1"/>
    <w:rsid w:val="00C414D6"/>
    <w:rsid w:val="00C41D4C"/>
    <w:rsid w:val="00C4270B"/>
    <w:rsid w:val="00C43607"/>
    <w:rsid w:val="00C4392E"/>
    <w:rsid w:val="00C43ADF"/>
    <w:rsid w:val="00C43B6B"/>
    <w:rsid w:val="00C44EDD"/>
    <w:rsid w:val="00C45D8F"/>
    <w:rsid w:val="00C461A6"/>
    <w:rsid w:val="00C47C10"/>
    <w:rsid w:val="00C51598"/>
    <w:rsid w:val="00C51DB1"/>
    <w:rsid w:val="00C52AEE"/>
    <w:rsid w:val="00C53125"/>
    <w:rsid w:val="00C53552"/>
    <w:rsid w:val="00C54C39"/>
    <w:rsid w:val="00C55D03"/>
    <w:rsid w:val="00C55F01"/>
    <w:rsid w:val="00C561D8"/>
    <w:rsid w:val="00C5653C"/>
    <w:rsid w:val="00C56B3A"/>
    <w:rsid w:val="00C5747C"/>
    <w:rsid w:val="00C5774D"/>
    <w:rsid w:val="00C6084C"/>
    <w:rsid w:val="00C61011"/>
    <w:rsid w:val="00C614E9"/>
    <w:rsid w:val="00C619B5"/>
    <w:rsid w:val="00C61A3C"/>
    <w:rsid w:val="00C6203F"/>
    <w:rsid w:val="00C62DAF"/>
    <w:rsid w:val="00C64418"/>
    <w:rsid w:val="00C647E0"/>
    <w:rsid w:val="00C64B8D"/>
    <w:rsid w:val="00C653B6"/>
    <w:rsid w:val="00C66143"/>
    <w:rsid w:val="00C6688C"/>
    <w:rsid w:val="00C66937"/>
    <w:rsid w:val="00C70690"/>
    <w:rsid w:val="00C71167"/>
    <w:rsid w:val="00C7117E"/>
    <w:rsid w:val="00C723C9"/>
    <w:rsid w:val="00C72872"/>
    <w:rsid w:val="00C7430F"/>
    <w:rsid w:val="00C74372"/>
    <w:rsid w:val="00C7443B"/>
    <w:rsid w:val="00C7490F"/>
    <w:rsid w:val="00C74FDF"/>
    <w:rsid w:val="00C7551B"/>
    <w:rsid w:val="00C75907"/>
    <w:rsid w:val="00C75E5B"/>
    <w:rsid w:val="00C762CD"/>
    <w:rsid w:val="00C76431"/>
    <w:rsid w:val="00C801D2"/>
    <w:rsid w:val="00C805E6"/>
    <w:rsid w:val="00C820A6"/>
    <w:rsid w:val="00C851BF"/>
    <w:rsid w:val="00C85276"/>
    <w:rsid w:val="00C854E8"/>
    <w:rsid w:val="00C8584D"/>
    <w:rsid w:val="00C85E17"/>
    <w:rsid w:val="00C864AF"/>
    <w:rsid w:val="00C8696F"/>
    <w:rsid w:val="00C86B99"/>
    <w:rsid w:val="00C86BA5"/>
    <w:rsid w:val="00C86E15"/>
    <w:rsid w:val="00C86E68"/>
    <w:rsid w:val="00C87037"/>
    <w:rsid w:val="00C87825"/>
    <w:rsid w:val="00C9052C"/>
    <w:rsid w:val="00C906A2"/>
    <w:rsid w:val="00C9098C"/>
    <w:rsid w:val="00C90ED1"/>
    <w:rsid w:val="00C916D1"/>
    <w:rsid w:val="00C91B61"/>
    <w:rsid w:val="00C92294"/>
    <w:rsid w:val="00C927AC"/>
    <w:rsid w:val="00C92AC0"/>
    <w:rsid w:val="00C933B3"/>
    <w:rsid w:val="00C938F7"/>
    <w:rsid w:val="00C947AA"/>
    <w:rsid w:val="00C94E93"/>
    <w:rsid w:val="00C953F9"/>
    <w:rsid w:val="00C95D85"/>
    <w:rsid w:val="00C961A1"/>
    <w:rsid w:val="00C964D2"/>
    <w:rsid w:val="00C974E4"/>
    <w:rsid w:val="00C979CC"/>
    <w:rsid w:val="00C97B63"/>
    <w:rsid w:val="00CA20DE"/>
    <w:rsid w:val="00CA20EE"/>
    <w:rsid w:val="00CA246D"/>
    <w:rsid w:val="00CA26F9"/>
    <w:rsid w:val="00CA333F"/>
    <w:rsid w:val="00CA38F2"/>
    <w:rsid w:val="00CA3C10"/>
    <w:rsid w:val="00CA4B78"/>
    <w:rsid w:val="00CA5303"/>
    <w:rsid w:val="00CA596B"/>
    <w:rsid w:val="00CA5AE7"/>
    <w:rsid w:val="00CA5CF5"/>
    <w:rsid w:val="00CA6207"/>
    <w:rsid w:val="00CA6458"/>
    <w:rsid w:val="00CA6EB6"/>
    <w:rsid w:val="00CA70EA"/>
    <w:rsid w:val="00CA7A3F"/>
    <w:rsid w:val="00CB0FED"/>
    <w:rsid w:val="00CB1019"/>
    <w:rsid w:val="00CB1B80"/>
    <w:rsid w:val="00CB1F06"/>
    <w:rsid w:val="00CB306C"/>
    <w:rsid w:val="00CB31DB"/>
    <w:rsid w:val="00CB60B8"/>
    <w:rsid w:val="00CC02B9"/>
    <w:rsid w:val="00CC0E9D"/>
    <w:rsid w:val="00CC104C"/>
    <w:rsid w:val="00CC1A4A"/>
    <w:rsid w:val="00CC2A7D"/>
    <w:rsid w:val="00CC4ACE"/>
    <w:rsid w:val="00CC5EFF"/>
    <w:rsid w:val="00CC6267"/>
    <w:rsid w:val="00CC65B8"/>
    <w:rsid w:val="00CC6A27"/>
    <w:rsid w:val="00CD0170"/>
    <w:rsid w:val="00CD1518"/>
    <w:rsid w:val="00CD2F23"/>
    <w:rsid w:val="00CD3498"/>
    <w:rsid w:val="00CD3522"/>
    <w:rsid w:val="00CD3807"/>
    <w:rsid w:val="00CD4E0A"/>
    <w:rsid w:val="00CD5A32"/>
    <w:rsid w:val="00CD5F1C"/>
    <w:rsid w:val="00CD6C11"/>
    <w:rsid w:val="00CD74A9"/>
    <w:rsid w:val="00CD7E0B"/>
    <w:rsid w:val="00CE014B"/>
    <w:rsid w:val="00CE02A0"/>
    <w:rsid w:val="00CE118E"/>
    <w:rsid w:val="00CE15B6"/>
    <w:rsid w:val="00CE1652"/>
    <w:rsid w:val="00CE18BD"/>
    <w:rsid w:val="00CE3558"/>
    <w:rsid w:val="00CE4445"/>
    <w:rsid w:val="00CE4718"/>
    <w:rsid w:val="00CE54FC"/>
    <w:rsid w:val="00CE6231"/>
    <w:rsid w:val="00CE6744"/>
    <w:rsid w:val="00CE69A3"/>
    <w:rsid w:val="00CE6C8B"/>
    <w:rsid w:val="00CE7720"/>
    <w:rsid w:val="00CF15F3"/>
    <w:rsid w:val="00CF1E50"/>
    <w:rsid w:val="00CF28BA"/>
    <w:rsid w:val="00CF2F76"/>
    <w:rsid w:val="00CF343C"/>
    <w:rsid w:val="00CF4456"/>
    <w:rsid w:val="00CF4B0C"/>
    <w:rsid w:val="00CF58AB"/>
    <w:rsid w:val="00CF593C"/>
    <w:rsid w:val="00CF6831"/>
    <w:rsid w:val="00CF6BA5"/>
    <w:rsid w:val="00CF6CD6"/>
    <w:rsid w:val="00D006A8"/>
    <w:rsid w:val="00D0079E"/>
    <w:rsid w:val="00D007CE"/>
    <w:rsid w:val="00D017C7"/>
    <w:rsid w:val="00D01ABE"/>
    <w:rsid w:val="00D01C83"/>
    <w:rsid w:val="00D0210F"/>
    <w:rsid w:val="00D03107"/>
    <w:rsid w:val="00D0421D"/>
    <w:rsid w:val="00D04676"/>
    <w:rsid w:val="00D05769"/>
    <w:rsid w:val="00D06B54"/>
    <w:rsid w:val="00D1136D"/>
    <w:rsid w:val="00D11C0E"/>
    <w:rsid w:val="00D12172"/>
    <w:rsid w:val="00D122E2"/>
    <w:rsid w:val="00D124A1"/>
    <w:rsid w:val="00D12960"/>
    <w:rsid w:val="00D12AB5"/>
    <w:rsid w:val="00D1405E"/>
    <w:rsid w:val="00D1445B"/>
    <w:rsid w:val="00D167DE"/>
    <w:rsid w:val="00D171C1"/>
    <w:rsid w:val="00D17804"/>
    <w:rsid w:val="00D17B55"/>
    <w:rsid w:val="00D204E4"/>
    <w:rsid w:val="00D20BDA"/>
    <w:rsid w:val="00D210C0"/>
    <w:rsid w:val="00D212FF"/>
    <w:rsid w:val="00D221A7"/>
    <w:rsid w:val="00D22A2A"/>
    <w:rsid w:val="00D244A3"/>
    <w:rsid w:val="00D247B0"/>
    <w:rsid w:val="00D24D97"/>
    <w:rsid w:val="00D24D9D"/>
    <w:rsid w:val="00D262B4"/>
    <w:rsid w:val="00D268A2"/>
    <w:rsid w:val="00D26D3B"/>
    <w:rsid w:val="00D26FAC"/>
    <w:rsid w:val="00D27ABA"/>
    <w:rsid w:val="00D30207"/>
    <w:rsid w:val="00D30808"/>
    <w:rsid w:val="00D30FFB"/>
    <w:rsid w:val="00D317C8"/>
    <w:rsid w:val="00D33F9E"/>
    <w:rsid w:val="00D34D1A"/>
    <w:rsid w:val="00D352B2"/>
    <w:rsid w:val="00D356E9"/>
    <w:rsid w:val="00D357A3"/>
    <w:rsid w:val="00D363BF"/>
    <w:rsid w:val="00D36B95"/>
    <w:rsid w:val="00D36DEE"/>
    <w:rsid w:val="00D36EBD"/>
    <w:rsid w:val="00D37DD2"/>
    <w:rsid w:val="00D411B2"/>
    <w:rsid w:val="00D42E2B"/>
    <w:rsid w:val="00D42F12"/>
    <w:rsid w:val="00D4315E"/>
    <w:rsid w:val="00D453DC"/>
    <w:rsid w:val="00D45C93"/>
    <w:rsid w:val="00D46B86"/>
    <w:rsid w:val="00D46ED2"/>
    <w:rsid w:val="00D47615"/>
    <w:rsid w:val="00D47A4A"/>
    <w:rsid w:val="00D508D3"/>
    <w:rsid w:val="00D51796"/>
    <w:rsid w:val="00D53997"/>
    <w:rsid w:val="00D54062"/>
    <w:rsid w:val="00D5482D"/>
    <w:rsid w:val="00D5496F"/>
    <w:rsid w:val="00D549F0"/>
    <w:rsid w:val="00D54E5E"/>
    <w:rsid w:val="00D54EB9"/>
    <w:rsid w:val="00D555C6"/>
    <w:rsid w:val="00D564A3"/>
    <w:rsid w:val="00D56916"/>
    <w:rsid w:val="00D56DA0"/>
    <w:rsid w:val="00D600E9"/>
    <w:rsid w:val="00D60101"/>
    <w:rsid w:val="00D6015C"/>
    <w:rsid w:val="00D6065E"/>
    <w:rsid w:val="00D60B8C"/>
    <w:rsid w:val="00D61451"/>
    <w:rsid w:val="00D61733"/>
    <w:rsid w:val="00D61AE0"/>
    <w:rsid w:val="00D61B7D"/>
    <w:rsid w:val="00D6234C"/>
    <w:rsid w:val="00D62957"/>
    <w:rsid w:val="00D6297D"/>
    <w:rsid w:val="00D64154"/>
    <w:rsid w:val="00D64A13"/>
    <w:rsid w:val="00D64D08"/>
    <w:rsid w:val="00D65E03"/>
    <w:rsid w:val="00D66C83"/>
    <w:rsid w:val="00D6770D"/>
    <w:rsid w:val="00D679C4"/>
    <w:rsid w:val="00D70515"/>
    <w:rsid w:val="00D70ACA"/>
    <w:rsid w:val="00D70F7D"/>
    <w:rsid w:val="00D717C6"/>
    <w:rsid w:val="00D71FDC"/>
    <w:rsid w:val="00D72677"/>
    <w:rsid w:val="00D727AF"/>
    <w:rsid w:val="00D72EF0"/>
    <w:rsid w:val="00D7473F"/>
    <w:rsid w:val="00D74900"/>
    <w:rsid w:val="00D74DC4"/>
    <w:rsid w:val="00D75371"/>
    <w:rsid w:val="00D75E54"/>
    <w:rsid w:val="00D763C8"/>
    <w:rsid w:val="00D76E5F"/>
    <w:rsid w:val="00D771BC"/>
    <w:rsid w:val="00D77390"/>
    <w:rsid w:val="00D77867"/>
    <w:rsid w:val="00D77893"/>
    <w:rsid w:val="00D81655"/>
    <w:rsid w:val="00D81A4D"/>
    <w:rsid w:val="00D820A7"/>
    <w:rsid w:val="00D822D6"/>
    <w:rsid w:val="00D8270D"/>
    <w:rsid w:val="00D83E21"/>
    <w:rsid w:val="00D85161"/>
    <w:rsid w:val="00D860E4"/>
    <w:rsid w:val="00D86C38"/>
    <w:rsid w:val="00D8755E"/>
    <w:rsid w:val="00D87A92"/>
    <w:rsid w:val="00D906E5"/>
    <w:rsid w:val="00D90A00"/>
    <w:rsid w:val="00D90FB3"/>
    <w:rsid w:val="00D914DB"/>
    <w:rsid w:val="00D917AE"/>
    <w:rsid w:val="00D93111"/>
    <w:rsid w:val="00D93172"/>
    <w:rsid w:val="00D93CE6"/>
    <w:rsid w:val="00D94215"/>
    <w:rsid w:val="00D94477"/>
    <w:rsid w:val="00D9482B"/>
    <w:rsid w:val="00D94A5B"/>
    <w:rsid w:val="00D9512F"/>
    <w:rsid w:val="00D95982"/>
    <w:rsid w:val="00D95A1A"/>
    <w:rsid w:val="00D95CB9"/>
    <w:rsid w:val="00D96034"/>
    <w:rsid w:val="00D96216"/>
    <w:rsid w:val="00D96539"/>
    <w:rsid w:val="00D977F7"/>
    <w:rsid w:val="00DA0782"/>
    <w:rsid w:val="00DA08B3"/>
    <w:rsid w:val="00DA1256"/>
    <w:rsid w:val="00DA1CC9"/>
    <w:rsid w:val="00DA2BFD"/>
    <w:rsid w:val="00DA2E8F"/>
    <w:rsid w:val="00DA383D"/>
    <w:rsid w:val="00DA4650"/>
    <w:rsid w:val="00DA5C52"/>
    <w:rsid w:val="00DA6946"/>
    <w:rsid w:val="00DB0D51"/>
    <w:rsid w:val="00DB17AA"/>
    <w:rsid w:val="00DB28A7"/>
    <w:rsid w:val="00DB2958"/>
    <w:rsid w:val="00DB2E98"/>
    <w:rsid w:val="00DB2F4B"/>
    <w:rsid w:val="00DB320D"/>
    <w:rsid w:val="00DB35C9"/>
    <w:rsid w:val="00DB36EA"/>
    <w:rsid w:val="00DB3DA5"/>
    <w:rsid w:val="00DB4F1F"/>
    <w:rsid w:val="00DB5B42"/>
    <w:rsid w:val="00DB6466"/>
    <w:rsid w:val="00DB6994"/>
    <w:rsid w:val="00DB72C4"/>
    <w:rsid w:val="00DB740C"/>
    <w:rsid w:val="00DC0678"/>
    <w:rsid w:val="00DC0D91"/>
    <w:rsid w:val="00DC1A86"/>
    <w:rsid w:val="00DC2292"/>
    <w:rsid w:val="00DC22B1"/>
    <w:rsid w:val="00DC315E"/>
    <w:rsid w:val="00DC44F1"/>
    <w:rsid w:val="00DC4E82"/>
    <w:rsid w:val="00DC52FD"/>
    <w:rsid w:val="00DC5390"/>
    <w:rsid w:val="00DC5752"/>
    <w:rsid w:val="00DC5954"/>
    <w:rsid w:val="00DC5E32"/>
    <w:rsid w:val="00DC6086"/>
    <w:rsid w:val="00DC6500"/>
    <w:rsid w:val="00DC6ABD"/>
    <w:rsid w:val="00DC6E3D"/>
    <w:rsid w:val="00DC773B"/>
    <w:rsid w:val="00DC7AEE"/>
    <w:rsid w:val="00DD2068"/>
    <w:rsid w:val="00DD2A34"/>
    <w:rsid w:val="00DD2EAB"/>
    <w:rsid w:val="00DD30C0"/>
    <w:rsid w:val="00DD3887"/>
    <w:rsid w:val="00DD3B2D"/>
    <w:rsid w:val="00DD3F53"/>
    <w:rsid w:val="00DD4924"/>
    <w:rsid w:val="00DD4EEB"/>
    <w:rsid w:val="00DD5482"/>
    <w:rsid w:val="00DD55E1"/>
    <w:rsid w:val="00DD5ECD"/>
    <w:rsid w:val="00DD60CF"/>
    <w:rsid w:val="00DD6943"/>
    <w:rsid w:val="00DD78AE"/>
    <w:rsid w:val="00DD7DDA"/>
    <w:rsid w:val="00DE0C72"/>
    <w:rsid w:val="00DE1285"/>
    <w:rsid w:val="00DE230F"/>
    <w:rsid w:val="00DE27EE"/>
    <w:rsid w:val="00DE28A7"/>
    <w:rsid w:val="00DE2B81"/>
    <w:rsid w:val="00DE2C1B"/>
    <w:rsid w:val="00DE3000"/>
    <w:rsid w:val="00DE36D4"/>
    <w:rsid w:val="00DE3AFB"/>
    <w:rsid w:val="00DE436B"/>
    <w:rsid w:val="00DE4690"/>
    <w:rsid w:val="00DE5F92"/>
    <w:rsid w:val="00DE6525"/>
    <w:rsid w:val="00DE7128"/>
    <w:rsid w:val="00DE7B03"/>
    <w:rsid w:val="00DF01FC"/>
    <w:rsid w:val="00DF03AF"/>
    <w:rsid w:val="00DF071F"/>
    <w:rsid w:val="00DF1673"/>
    <w:rsid w:val="00DF32C4"/>
    <w:rsid w:val="00DF4776"/>
    <w:rsid w:val="00DF4BCD"/>
    <w:rsid w:val="00DF53CE"/>
    <w:rsid w:val="00DF5766"/>
    <w:rsid w:val="00DF5844"/>
    <w:rsid w:val="00DF6A2E"/>
    <w:rsid w:val="00DF7722"/>
    <w:rsid w:val="00E00495"/>
    <w:rsid w:val="00E00A5B"/>
    <w:rsid w:val="00E01254"/>
    <w:rsid w:val="00E013E4"/>
    <w:rsid w:val="00E016E2"/>
    <w:rsid w:val="00E034BD"/>
    <w:rsid w:val="00E037DA"/>
    <w:rsid w:val="00E0387A"/>
    <w:rsid w:val="00E0414D"/>
    <w:rsid w:val="00E046D1"/>
    <w:rsid w:val="00E04E63"/>
    <w:rsid w:val="00E053D0"/>
    <w:rsid w:val="00E05832"/>
    <w:rsid w:val="00E0617E"/>
    <w:rsid w:val="00E06621"/>
    <w:rsid w:val="00E06BF4"/>
    <w:rsid w:val="00E0777F"/>
    <w:rsid w:val="00E1031D"/>
    <w:rsid w:val="00E11533"/>
    <w:rsid w:val="00E11B0A"/>
    <w:rsid w:val="00E12058"/>
    <w:rsid w:val="00E1271E"/>
    <w:rsid w:val="00E13998"/>
    <w:rsid w:val="00E13A47"/>
    <w:rsid w:val="00E13EEC"/>
    <w:rsid w:val="00E13EF7"/>
    <w:rsid w:val="00E146DC"/>
    <w:rsid w:val="00E14D6E"/>
    <w:rsid w:val="00E15A9A"/>
    <w:rsid w:val="00E16E1A"/>
    <w:rsid w:val="00E16EBC"/>
    <w:rsid w:val="00E17B90"/>
    <w:rsid w:val="00E202F0"/>
    <w:rsid w:val="00E21546"/>
    <w:rsid w:val="00E21FBA"/>
    <w:rsid w:val="00E244DD"/>
    <w:rsid w:val="00E24AF5"/>
    <w:rsid w:val="00E251F4"/>
    <w:rsid w:val="00E25411"/>
    <w:rsid w:val="00E261F4"/>
    <w:rsid w:val="00E26917"/>
    <w:rsid w:val="00E277C8"/>
    <w:rsid w:val="00E27CB1"/>
    <w:rsid w:val="00E300AA"/>
    <w:rsid w:val="00E30C98"/>
    <w:rsid w:val="00E31381"/>
    <w:rsid w:val="00E31455"/>
    <w:rsid w:val="00E31FE2"/>
    <w:rsid w:val="00E322CF"/>
    <w:rsid w:val="00E348D9"/>
    <w:rsid w:val="00E34A85"/>
    <w:rsid w:val="00E3646D"/>
    <w:rsid w:val="00E36754"/>
    <w:rsid w:val="00E37024"/>
    <w:rsid w:val="00E377C3"/>
    <w:rsid w:val="00E37A6A"/>
    <w:rsid w:val="00E42BB1"/>
    <w:rsid w:val="00E42D01"/>
    <w:rsid w:val="00E4391E"/>
    <w:rsid w:val="00E43B1B"/>
    <w:rsid w:val="00E43D2B"/>
    <w:rsid w:val="00E43E86"/>
    <w:rsid w:val="00E44119"/>
    <w:rsid w:val="00E442A5"/>
    <w:rsid w:val="00E447A3"/>
    <w:rsid w:val="00E45488"/>
    <w:rsid w:val="00E46FC0"/>
    <w:rsid w:val="00E51825"/>
    <w:rsid w:val="00E5188A"/>
    <w:rsid w:val="00E5207F"/>
    <w:rsid w:val="00E52FAE"/>
    <w:rsid w:val="00E5333A"/>
    <w:rsid w:val="00E54297"/>
    <w:rsid w:val="00E54307"/>
    <w:rsid w:val="00E5664B"/>
    <w:rsid w:val="00E5672F"/>
    <w:rsid w:val="00E572F0"/>
    <w:rsid w:val="00E574EF"/>
    <w:rsid w:val="00E619D2"/>
    <w:rsid w:val="00E619F5"/>
    <w:rsid w:val="00E62623"/>
    <w:rsid w:val="00E627A8"/>
    <w:rsid w:val="00E63DBA"/>
    <w:rsid w:val="00E64728"/>
    <w:rsid w:val="00E64778"/>
    <w:rsid w:val="00E64E5F"/>
    <w:rsid w:val="00E65100"/>
    <w:rsid w:val="00E6516F"/>
    <w:rsid w:val="00E664C4"/>
    <w:rsid w:val="00E66969"/>
    <w:rsid w:val="00E7053E"/>
    <w:rsid w:val="00E70C2A"/>
    <w:rsid w:val="00E719B7"/>
    <w:rsid w:val="00E71C19"/>
    <w:rsid w:val="00E738C0"/>
    <w:rsid w:val="00E74EBE"/>
    <w:rsid w:val="00E7507F"/>
    <w:rsid w:val="00E763CE"/>
    <w:rsid w:val="00E76586"/>
    <w:rsid w:val="00E766C4"/>
    <w:rsid w:val="00E76D11"/>
    <w:rsid w:val="00E770D2"/>
    <w:rsid w:val="00E771E3"/>
    <w:rsid w:val="00E77CA4"/>
    <w:rsid w:val="00E80C6C"/>
    <w:rsid w:val="00E80ED4"/>
    <w:rsid w:val="00E80FAB"/>
    <w:rsid w:val="00E825E0"/>
    <w:rsid w:val="00E8332D"/>
    <w:rsid w:val="00E83C17"/>
    <w:rsid w:val="00E83E9D"/>
    <w:rsid w:val="00E84176"/>
    <w:rsid w:val="00E84C8C"/>
    <w:rsid w:val="00E85038"/>
    <w:rsid w:val="00E861D6"/>
    <w:rsid w:val="00E863A3"/>
    <w:rsid w:val="00E8649E"/>
    <w:rsid w:val="00E86C46"/>
    <w:rsid w:val="00E86F32"/>
    <w:rsid w:val="00E87845"/>
    <w:rsid w:val="00E87A00"/>
    <w:rsid w:val="00E87EC6"/>
    <w:rsid w:val="00E9081D"/>
    <w:rsid w:val="00E90E79"/>
    <w:rsid w:val="00E91208"/>
    <w:rsid w:val="00E9144F"/>
    <w:rsid w:val="00E91647"/>
    <w:rsid w:val="00E918D0"/>
    <w:rsid w:val="00E92182"/>
    <w:rsid w:val="00E93A02"/>
    <w:rsid w:val="00E9436F"/>
    <w:rsid w:val="00E94600"/>
    <w:rsid w:val="00E95403"/>
    <w:rsid w:val="00E95637"/>
    <w:rsid w:val="00E95771"/>
    <w:rsid w:val="00E95818"/>
    <w:rsid w:val="00E95EC2"/>
    <w:rsid w:val="00E95F81"/>
    <w:rsid w:val="00E960B6"/>
    <w:rsid w:val="00E973DC"/>
    <w:rsid w:val="00E97C86"/>
    <w:rsid w:val="00EA10A4"/>
    <w:rsid w:val="00EA132A"/>
    <w:rsid w:val="00EA19AB"/>
    <w:rsid w:val="00EA2C68"/>
    <w:rsid w:val="00EA4802"/>
    <w:rsid w:val="00EA49DB"/>
    <w:rsid w:val="00EA50C3"/>
    <w:rsid w:val="00EA5101"/>
    <w:rsid w:val="00EA5FB9"/>
    <w:rsid w:val="00EB1938"/>
    <w:rsid w:val="00EB1A31"/>
    <w:rsid w:val="00EB1FD2"/>
    <w:rsid w:val="00EB3344"/>
    <w:rsid w:val="00EB38FF"/>
    <w:rsid w:val="00EB51CA"/>
    <w:rsid w:val="00EB5443"/>
    <w:rsid w:val="00EB5D91"/>
    <w:rsid w:val="00EB6C64"/>
    <w:rsid w:val="00EB6E45"/>
    <w:rsid w:val="00EB7405"/>
    <w:rsid w:val="00EC1151"/>
    <w:rsid w:val="00EC12F6"/>
    <w:rsid w:val="00EC2C9F"/>
    <w:rsid w:val="00EC4534"/>
    <w:rsid w:val="00EC4E73"/>
    <w:rsid w:val="00EC5901"/>
    <w:rsid w:val="00EC7312"/>
    <w:rsid w:val="00EC7FD7"/>
    <w:rsid w:val="00ED0F4E"/>
    <w:rsid w:val="00ED1912"/>
    <w:rsid w:val="00ED2C75"/>
    <w:rsid w:val="00ED4461"/>
    <w:rsid w:val="00ED490E"/>
    <w:rsid w:val="00ED5E00"/>
    <w:rsid w:val="00ED62D5"/>
    <w:rsid w:val="00ED7D19"/>
    <w:rsid w:val="00EE036F"/>
    <w:rsid w:val="00EE097E"/>
    <w:rsid w:val="00EE16C6"/>
    <w:rsid w:val="00EE198A"/>
    <w:rsid w:val="00EE2FF5"/>
    <w:rsid w:val="00EE36CE"/>
    <w:rsid w:val="00EE482C"/>
    <w:rsid w:val="00EE57E3"/>
    <w:rsid w:val="00EE5844"/>
    <w:rsid w:val="00EE65DE"/>
    <w:rsid w:val="00EE6DAB"/>
    <w:rsid w:val="00EE77D2"/>
    <w:rsid w:val="00EF0215"/>
    <w:rsid w:val="00EF308B"/>
    <w:rsid w:val="00EF449A"/>
    <w:rsid w:val="00EF59B0"/>
    <w:rsid w:val="00EF5F3C"/>
    <w:rsid w:val="00EF6278"/>
    <w:rsid w:val="00EF711B"/>
    <w:rsid w:val="00EF72E9"/>
    <w:rsid w:val="00EF7372"/>
    <w:rsid w:val="00EF7542"/>
    <w:rsid w:val="00F004E2"/>
    <w:rsid w:val="00F0051A"/>
    <w:rsid w:val="00F00B79"/>
    <w:rsid w:val="00F00CCE"/>
    <w:rsid w:val="00F019BD"/>
    <w:rsid w:val="00F01EF2"/>
    <w:rsid w:val="00F022DF"/>
    <w:rsid w:val="00F030DA"/>
    <w:rsid w:val="00F07121"/>
    <w:rsid w:val="00F102E3"/>
    <w:rsid w:val="00F1079D"/>
    <w:rsid w:val="00F10D7B"/>
    <w:rsid w:val="00F11268"/>
    <w:rsid w:val="00F11646"/>
    <w:rsid w:val="00F12189"/>
    <w:rsid w:val="00F13E35"/>
    <w:rsid w:val="00F14424"/>
    <w:rsid w:val="00F14644"/>
    <w:rsid w:val="00F16BA8"/>
    <w:rsid w:val="00F16E41"/>
    <w:rsid w:val="00F172FD"/>
    <w:rsid w:val="00F17350"/>
    <w:rsid w:val="00F17360"/>
    <w:rsid w:val="00F20091"/>
    <w:rsid w:val="00F200F7"/>
    <w:rsid w:val="00F21D48"/>
    <w:rsid w:val="00F22904"/>
    <w:rsid w:val="00F23F8F"/>
    <w:rsid w:val="00F24833"/>
    <w:rsid w:val="00F24BEE"/>
    <w:rsid w:val="00F250FD"/>
    <w:rsid w:val="00F258C8"/>
    <w:rsid w:val="00F27809"/>
    <w:rsid w:val="00F27BAF"/>
    <w:rsid w:val="00F27D54"/>
    <w:rsid w:val="00F30831"/>
    <w:rsid w:val="00F316F2"/>
    <w:rsid w:val="00F31CB8"/>
    <w:rsid w:val="00F33017"/>
    <w:rsid w:val="00F33147"/>
    <w:rsid w:val="00F3564C"/>
    <w:rsid w:val="00F35FAC"/>
    <w:rsid w:val="00F4090F"/>
    <w:rsid w:val="00F40A43"/>
    <w:rsid w:val="00F429CA"/>
    <w:rsid w:val="00F42BB7"/>
    <w:rsid w:val="00F42C9F"/>
    <w:rsid w:val="00F431B4"/>
    <w:rsid w:val="00F43C96"/>
    <w:rsid w:val="00F45864"/>
    <w:rsid w:val="00F45B62"/>
    <w:rsid w:val="00F46A2B"/>
    <w:rsid w:val="00F472CA"/>
    <w:rsid w:val="00F47AD4"/>
    <w:rsid w:val="00F47B62"/>
    <w:rsid w:val="00F504E3"/>
    <w:rsid w:val="00F50D11"/>
    <w:rsid w:val="00F5154F"/>
    <w:rsid w:val="00F519A6"/>
    <w:rsid w:val="00F51C83"/>
    <w:rsid w:val="00F51DBC"/>
    <w:rsid w:val="00F5295B"/>
    <w:rsid w:val="00F53DC1"/>
    <w:rsid w:val="00F550DF"/>
    <w:rsid w:val="00F5529A"/>
    <w:rsid w:val="00F552DD"/>
    <w:rsid w:val="00F554E7"/>
    <w:rsid w:val="00F55C87"/>
    <w:rsid w:val="00F56F88"/>
    <w:rsid w:val="00F57CB8"/>
    <w:rsid w:val="00F603D5"/>
    <w:rsid w:val="00F60A84"/>
    <w:rsid w:val="00F60D8E"/>
    <w:rsid w:val="00F6137A"/>
    <w:rsid w:val="00F61889"/>
    <w:rsid w:val="00F62116"/>
    <w:rsid w:val="00F62936"/>
    <w:rsid w:val="00F63A38"/>
    <w:rsid w:val="00F65695"/>
    <w:rsid w:val="00F65897"/>
    <w:rsid w:val="00F65E1A"/>
    <w:rsid w:val="00F709FC"/>
    <w:rsid w:val="00F71CD1"/>
    <w:rsid w:val="00F7241E"/>
    <w:rsid w:val="00F724C4"/>
    <w:rsid w:val="00F72D4C"/>
    <w:rsid w:val="00F7354B"/>
    <w:rsid w:val="00F73735"/>
    <w:rsid w:val="00F73A8D"/>
    <w:rsid w:val="00F73C69"/>
    <w:rsid w:val="00F745B0"/>
    <w:rsid w:val="00F756B1"/>
    <w:rsid w:val="00F7702E"/>
    <w:rsid w:val="00F773B4"/>
    <w:rsid w:val="00F774B5"/>
    <w:rsid w:val="00F80659"/>
    <w:rsid w:val="00F80A06"/>
    <w:rsid w:val="00F80FB7"/>
    <w:rsid w:val="00F813F8"/>
    <w:rsid w:val="00F81971"/>
    <w:rsid w:val="00F8377C"/>
    <w:rsid w:val="00F83E02"/>
    <w:rsid w:val="00F8515A"/>
    <w:rsid w:val="00F85C5E"/>
    <w:rsid w:val="00F85CA0"/>
    <w:rsid w:val="00F86149"/>
    <w:rsid w:val="00F86DAE"/>
    <w:rsid w:val="00F872BD"/>
    <w:rsid w:val="00F9003E"/>
    <w:rsid w:val="00F905F3"/>
    <w:rsid w:val="00F914ED"/>
    <w:rsid w:val="00F91591"/>
    <w:rsid w:val="00F91CB8"/>
    <w:rsid w:val="00F92209"/>
    <w:rsid w:val="00F931ED"/>
    <w:rsid w:val="00F948D0"/>
    <w:rsid w:val="00F966F2"/>
    <w:rsid w:val="00F9685C"/>
    <w:rsid w:val="00F97407"/>
    <w:rsid w:val="00F97C15"/>
    <w:rsid w:val="00F97EC4"/>
    <w:rsid w:val="00FA0688"/>
    <w:rsid w:val="00FA0FAC"/>
    <w:rsid w:val="00FA11ED"/>
    <w:rsid w:val="00FA1CCF"/>
    <w:rsid w:val="00FA1FE5"/>
    <w:rsid w:val="00FA3517"/>
    <w:rsid w:val="00FA403C"/>
    <w:rsid w:val="00FA48DD"/>
    <w:rsid w:val="00FA52EF"/>
    <w:rsid w:val="00FA572F"/>
    <w:rsid w:val="00FA5F5D"/>
    <w:rsid w:val="00FA61D7"/>
    <w:rsid w:val="00FA6602"/>
    <w:rsid w:val="00FA775E"/>
    <w:rsid w:val="00FB0E01"/>
    <w:rsid w:val="00FB2ADF"/>
    <w:rsid w:val="00FB2CC5"/>
    <w:rsid w:val="00FB3BEF"/>
    <w:rsid w:val="00FB3F6F"/>
    <w:rsid w:val="00FB4609"/>
    <w:rsid w:val="00FB49BF"/>
    <w:rsid w:val="00FB5436"/>
    <w:rsid w:val="00FB5929"/>
    <w:rsid w:val="00FB5AD4"/>
    <w:rsid w:val="00FB5BEC"/>
    <w:rsid w:val="00FB5C73"/>
    <w:rsid w:val="00FB743B"/>
    <w:rsid w:val="00FB7A30"/>
    <w:rsid w:val="00FC040C"/>
    <w:rsid w:val="00FC086F"/>
    <w:rsid w:val="00FC139E"/>
    <w:rsid w:val="00FC157B"/>
    <w:rsid w:val="00FC1C92"/>
    <w:rsid w:val="00FC1F71"/>
    <w:rsid w:val="00FC3B0C"/>
    <w:rsid w:val="00FC4039"/>
    <w:rsid w:val="00FC40BE"/>
    <w:rsid w:val="00FC7371"/>
    <w:rsid w:val="00FD0A80"/>
    <w:rsid w:val="00FD158C"/>
    <w:rsid w:val="00FD2067"/>
    <w:rsid w:val="00FD242A"/>
    <w:rsid w:val="00FD2867"/>
    <w:rsid w:val="00FD2B06"/>
    <w:rsid w:val="00FD2E01"/>
    <w:rsid w:val="00FD3825"/>
    <w:rsid w:val="00FD3C6B"/>
    <w:rsid w:val="00FD4786"/>
    <w:rsid w:val="00FD4AD0"/>
    <w:rsid w:val="00FD542F"/>
    <w:rsid w:val="00FD5716"/>
    <w:rsid w:val="00FD5EFD"/>
    <w:rsid w:val="00FD677C"/>
    <w:rsid w:val="00FD73DB"/>
    <w:rsid w:val="00FD763A"/>
    <w:rsid w:val="00FD7B3F"/>
    <w:rsid w:val="00FD7D08"/>
    <w:rsid w:val="00FD7D72"/>
    <w:rsid w:val="00FE0853"/>
    <w:rsid w:val="00FE0AAE"/>
    <w:rsid w:val="00FE1AC3"/>
    <w:rsid w:val="00FE4275"/>
    <w:rsid w:val="00FE6160"/>
    <w:rsid w:val="00FE64B5"/>
    <w:rsid w:val="00FE76B1"/>
    <w:rsid w:val="00FE789C"/>
    <w:rsid w:val="00FF1041"/>
    <w:rsid w:val="00FF222F"/>
    <w:rsid w:val="00FF29E0"/>
    <w:rsid w:val="00FF2CB2"/>
    <w:rsid w:val="00FF32F2"/>
    <w:rsid w:val="00FF431B"/>
    <w:rsid w:val="00FF449D"/>
    <w:rsid w:val="00FF5B2E"/>
    <w:rsid w:val="00FF60A3"/>
    <w:rsid w:val="00FF6BCF"/>
    <w:rsid w:val="00FF6CC5"/>
    <w:rsid w:val="00FF7758"/>
  </w:rsids>
  <m:mathPr>
    <m:mathFont m:val="Cambria Math"/>
    <m:brkBin m:val="before"/>
    <m:brkBinSub m:val="--"/>
    <m:smallFrac m:val="0"/>
    <m:dispDef/>
    <m:lMargin m:val="0"/>
    <m:rMargin m:val="0"/>
    <m:defJc m:val="centerGroup"/>
    <m:wrapIndent m:val="1440"/>
    <m:intLim m:val="subSup"/>
    <m:naryLim m:val="undOvr"/>
  </m:mathPr>
  <w:themeFontLang w:val="fi-FI"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765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Garamond" w:eastAsia="Times New Roman" w:hAnsi="Garamond" w:cs="Times New Roman"/>
        <w:lang w:val="fi-FI" w:eastAsia="fi-FI"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rsid w:val="0075518A"/>
    <w:pPr>
      <w:wordWrap w:val="0"/>
    </w:pPr>
  </w:style>
  <w:style w:type="character" w:customStyle="1" w:styleId="KeywordTok">
    <w:name w:val="KeywordTok"/>
    <w:rsid w:val="0075518A"/>
    <w:rPr>
      <w:b/>
      <w:color w:val="007020"/>
    </w:rPr>
  </w:style>
  <w:style w:type="character" w:customStyle="1" w:styleId="DataTypeTok">
    <w:name w:val="DataTypeTok"/>
    <w:rsid w:val="0075518A"/>
    <w:rPr>
      <w:color w:val="902000"/>
    </w:rPr>
  </w:style>
  <w:style w:type="character" w:customStyle="1" w:styleId="DecValTok">
    <w:name w:val="DecValTok"/>
    <w:rsid w:val="0075518A"/>
    <w:rPr>
      <w:color w:val="40A070"/>
    </w:rPr>
  </w:style>
  <w:style w:type="character" w:customStyle="1" w:styleId="BaseNTok">
    <w:name w:val="BaseNTok"/>
    <w:rsid w:val="0075518A"/>
    <w:rPr>
      <w:color w:val="40A070"/>
    </w:rPr>
  </w:style>
  <w:style w:type="character" w:customStyle="1" w:styleId="FloatTok">
    <w:name w:val="FloatTok"/>
    <w:rsid w:val="0075518A"/>
    <w:rPr>
      <w:color w:val="40A070"/>
    </w:rPr>
  </w:style>
  <w:style w:type="character" w:customStyle="1" w:styleId="ConstantTok">
    <w:name w:val="ConstantTok"/>
    <w:rsid w:val="0075518A"/>
    <w:rPr>
      <w:color w:val="880000"/>
    </w:rPr>
  </w:style>
  <w:style w:type="character" w:customStyle="1" w:styleId="CharTok">
    <w:name w:val="CharTok"/>
    <w:rsid w:val="0075518A"/>
    <w:rPr>
      <w:color w:val="4070A0"/>
    </w:rPr>
  </w:style>
  <w:style w:type="character" w:customStyle="1" w:styleId="SpecialCharTok">
    <w:name w:val="SpecialCharTok"/>
    <w:rsid w:val="0075518A"/>
    <w:rPr>
      <w:color w:val="4070A0"/>
    </w:rPr>
  </w:style>
  <w:style w:type="character" w:customStyle="1" w:styleId="StringTok">
    <w:name w:val="StringTok"/>
    <w:rsid w:val="0075518A"/>
    <w:rPr>
      <w:color w:val="4070A0"/>
    </w:rPr>
  </w:style>
  <w:style w:type="character" w:customStyle="1" w:styleId="VerbatimStringTok">
    <w:name w:val="VerbatimStringTok"/>
    <w:rsid w:val="0075518A"/>
    <w:rPr>
      <w:color w:val="4070A0"/>
    </w:rPr>
  </w:style>
  <w:style w:type="character" w:customStyle="1" w:styleId="SpecialStringTok">
    <w:name w:val="SpecialStringTok"/>
    <w:rsid w:val="0075518A"/>
    <w:rPr>
      <w:color w:val="BB6688"/>
    </w:rPr>
  </w:style>
  <w:style w:type="character" w:customStyle="1" w:styleId="ImportTok">
    <w:name w:val="ImportTok"/>
    <w:rsid w:val="0075518A"/>
  </w:style>
  <w:style w:type="character" w:customStyle="1" w:styleId="CommentTok">
    <w:name w:val="CommentTok"/>
    <w:rsid w:val="0075518A"/>
    <w:rPr>
      <w:i/>
      <w:color w:val="60A0B0"/>
    </w:rPr>
  </w:style>
  <w:style w:type="character" w:customStyle="1" w:styleId="DocumentationTok">
    <w:name w:val="DocumentationTok"/>
    <w:rsid w:val="0075518A"/>
    <w:rPr>
      <w:i/>
      <w:color w:val="BA2121"/>
    </w:rPr>
  </w:style>
  <w:style w:type="character" w:customStyle="1" w:styleId="AnnotationTok">
    <w:name w:val="AnnotationTok"/>
    <w:rsid w:val="0075518A"/>
    <w:rPr>
      <w:b/>
      <w:i/>
      <w:color w:val="60A0B0"/>
    </w:rPr>
  </w:style>
  <w:style w:type="character" w:customStyle="1" w:styleId="CommentVarTok">
    <w:name w:val="CommentVarTok"/>
    <w:rsid w:val="0075518A"/>
    <w:rPr>
      <w:b/>
      <w:i/>
      <w:color w:val="60A0B0"/>
    </w:rPr>
  </w:style>
  <w:style w:type="character" w:customStyle="1" w:styleId="OtherTok">
    <w:name w:val="OtherTok"/>
    <w:rsid w:val="0075518A"/>
    <w:rPr>
      <w:color w:val="007020"/>
    </w:rPr>
  </w:style>
  <w:style w:type="character" w:customStyle="1" w:styleId="FunctionTok">
    <w:name w:val="FunctionTok"/>
    <w:rsid w:val="0075518A"/>
    <w:rPr>
      <w:color w:val="06287E"/>
    </w:rPr>
  </w:style>
  <w:style w:type="character" w:customStyle="1" w:styleId="VariableTok">
    <w:name w:val="VariableTok"/>
    <w:rsid w:val="0075518A"/>
    <w:rPr>
      <w:color w:val="19177C"/>
    </w:rPr>
  </w:style>
  <w:style w:type="character" w:customStyle="1" w:styleId="ControlFlowTok">
    <w:name w:val="ControlFlowTok"/>
    <w:rsid w:val="0075518A"/>
    <w:rPr>
      <w:b/>
      <w:color w:val="007020"/>
    </w:rPr>
  </w:style>
  <w:style w:type="character" w:customStyle="1" w:styleId="OperatorTok">
    <w:name w:val="OperatorTok"/>
    <w:rsid w:val="0075518A"/>
    <w:rPr>
      <w:color w:val="666666"/>
    </w:rPr>
  </w:style>
  <w:style w:type="character" w:customStyle="1" w:styleId="BuiltInTok">
    <w:name w:val="BuiltInTok"/>
    <w:rsid w:val="0075518A"/>
  </w:style>
  <w:style w:type="character" w:customStyle="1" w:styleId="ExtensionTok">
    <w:name w:val="ExtensionTok"/>
    <w:rsid w:val="0075518A"/>
  </w:style>
  <w:style w:type="character" w:customStyle="1" w:styleId="PreprocessorTok">
    <w:name w:val="PreprocessorTok"/>
    <w:rsid w:val="0075518A"/>
    <w:rPr>
      <w:color w:val="BC7A00"/>
    </w:rPr>
  </w:style>
  <w:style w:type="character" w:customStyle="1" w:styleId="AttributeTok">
    <w:name w:val="AttributeTok"/>
    <w:rsid w:val="0075518A"/>
    <w:rPr>
      <w:color w:val="7D9029"/>
    </w:rPr>
  </w:style>
  <w:style w:type="character" w:customStyle="1" w:styleId="RegionMarkerTok">
    <w:name w:val="RegionMarkerTok"/>
    <w:rsid w:val="0075518A"/>
  </w:style>
  <w:style w:type="character" w:customStyle="1" w:styleId="InformationTok">
    <w:name w:val="InformationTok"/>
    <w:rsid w:val="0075518A"/>
    <w:rPr>
      <w:b/>
      <w:i/>
      <w:color w:val="60A0B0"/>
    </w:rPr>
  </w:style>
  <w:style w:type="character" w:customStyle="1" w:styleId="WarningTok">
    <w:name w:val="WarningTok"/>
    <w:rsid w:val="0075518A"/>
    <w:rPr>
      <w:b/>
      <w:i/>
      <w:color w:val="60A0B0"/>
    </w:rPr>
  </w:style>
  <w:style w:type="character" w:customStyle="1" w:styleId="AlertTok">
    <w:name w:val="AlertTok"/>
    <w:rsid w:val="0075518A"/>
    <w:rPr>
      <w:b/>
      <w:color w:val="FF0000"/>
    </w:rPr>
  </w:style>
  <w:style w:type="character" w:customStyle="1" w:styleId="ErrorTok">
    <w:name w:val="ErrorTok"/>
    <w:rsid w:val="0075518A"/>
    <w:rPr>
      <w:b/>
      <w:color w:val="FF0000"/>
    </w:rPr>
  </w:style>
  <w:style w:type="character" w:customStyle="1" w:styleId="NormalTok">
    <w:name w:val="NormalTok"/>
    <w:rsid w:val="0075518A"/>
  </w:style>
  <w:style w:type="paragraph" w:customStyle="1" w:styleId="HEADING4">
    <w:name w:val="HEADING 4"/>
    <w:basedOn w:val="Heading3"/>
    <w:qFormat/>
    <w:rsid w:val="00777EE5"/>
    <w:pPr>
      <w:numPr>
        <w:ilvl w:val="0"/>
        <w:numId w:val="0"/>
      </w:numPr>
      <w:outlineLvl w:val="3"/>
    </w:pPr>
    <w:rPr>
      <w:rFonts w:asciiTheme="majorHAnsi" w:hAnsiTheme="majorHAnsi"/>
      <w:i/>
      <w:iCs/>
      <w:color w:val="5B9BD5" w:themeColor="accent1"/>
    </w:rPr>
  </w:style>
  <w:style w:type="paragraph" w:customStyle="1" w:styleId="HEADING5">
    <w:name w:val="HEADING 5"/>
    <w:basedOn w:val="HEADING4"/>
    <w:next w:val="Normal"/>
    <w:qFormat/>
    <w:rsid w:val="00777EE5"/>
    <w:rPr>
      <w:b w:val="0"/>
      <w:bCs w:val="0"/>
      <w:i w:val="0"/>
      <w:iCs w:val="0"/>
      <w:color w:val="1F4E79"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30.png"/><Relationship Id="rId102" Type="http://schemas.openxmlformats.org/officeDocument/2006/relationships/image" Target="media/image31.png"/><Relationship Id="rId103" Type="http://schemas.openxmlformats.org/officeDocument/2006/relationships/image" Target="media/image32.png"/><Relationship Id="rId104" Type="http://schemas.openxmlformats.org/officeDocument/2006/relationships/image" Target="media/image33.png"/><Relationship Id="rId105" Type="http://schemas.openxmlformats.org/officeDocument/2006/relationships/image" Target="media/image34.png"/><Relationship Id="rId106" Type="http://schemas.openxmlformats.org/officeDocument/2006/relationships/footer" Target="footer4.xml"/><Relationship Id="rId107"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microsoft.com/office/2007/relationships/stylesWithEffects" Target="stylesWithEffects.xml"/><Relationship Id="rId9" Type="http://schemas.openxmlformats.org/officeDocument/2006/relationships/settings" Target="settings.xml"/><Relationship Id="rId108"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image" Target="media/image1.png"/><Relationship Id="rId14" Type="http://schemas.openxmlformats.org/officeDocument/2006/relationships/footer" Target="footer1.xml"/><Relationship Id="rId15" Type="http://schemas.openxmlformats.org/officeDocument/2006/relationships/header" Target="header1.xml"/><Relationship Id="rId16" Type="http://schemas.openxmlformats.org/officeDocument/2006/relationships/footer" Target="footer2.xm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image" Target="media/image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hyperlink" Target="https://doi.org/10.1016/j.compag.2013.08.001" TargetMode="External"/><Relationship Id="rId51" Type="http://schemas.openxmlformats.org/officeDocument/2006/relationships/hyperlink" Target="http://cema-agri.org/page/big-data-farm" TargetMode="External"/><Relationship Id="rId52" Type="http://schemas.openxmlformats.org/officeDocument/2006/relationships/hyperlink" Target="http://cema-agri.org/page/farming-40-future-agriculture" TargetMode="External"/><Relationship Id="rId53" Type="http://schemas.openxmlformats.org/officeDocument/2006/relationships/hyperlink" Target="http://cema-agri.org/page/digital-farming-what-does-it-really-mean" TargetMode="External"/><Relationship Id="rId54" Type="http://schemas.openxmlformats.org/officeDocument/2006/relationships/hyperlink" Target="http://cema-agri.org/page/connected-agricultural-machines" TargetMode="External"/><Relationship Id="rId55" Type="http://schemas.openxmlformats.org/officeDocument/2006/relationships/hyperlink" Target="https://www.businessinsider.com/gartners-hype-cycle-2011-social-analytics-and-activity-streams-reach-the-peak-2011-8" TargetMode="External"/><Relationship Id="rId56" Type="http://schemas.openxmlformats.org/officeDocument/2006/relationships/hyperlink" Target="http://www.fao.org/e-agriculture/news/possibilities-internet-things-iot-agriculture" TargetMode="External"/><Relationship Id="rId57" Type="http://schemas.openxmlformats.org/officeDocument/2006/relationships/hyperlink" Target="http://www.fao.org/news/story/en/item/1143705/icode/" TargetMode="External"/><Relationship Id="rId58" Type="http://schemas.openxmlformats.org/officeDocument/2006/relationships/hyperlink" Target="https://www.gartner.com/newsroom/id/2819918" TargetMode="External"/><Relationship Id="rId59" Type="http://schemas.openxmlformats.org/officeDocument/2006/relationships/hyperlink" Target="https://www.gartner.com/newsroom/id/3114217" TargetMode="External"/><Relationship Id="rId70" Type="http://schemas.openxmlformats.org/officeDocument/2006/relationships/hyperlink" Target="https://www.iof2020.eu/latest/news/2018/01/how-to-feed-9-billion-people" TargetMode="External"/><Relationship Id="rId71" Type="http://schemas.openxmlformats.org/officeDocument/2006/relationships/hyperlink" Target="https://www.iof2020.eu/latest/news/2018/03/dss-for-agriculture" TargetMode="External"/><Relationship Id="rId72" Type="http://schemas.openxmlformats.org/officeDocument/2006/relationships/hyperlink" Target="https://www.iof2020.eu/latest/news/2018/03/how-iot-in-agriculture-provides-extensive-environmental-benefits" TargetMode="External"/><Relationship Id="rId73" Type="http://schemas.openxmlformats.org/officeDocument/2006/relationships/hyperlink" Target="https://www.itu.int/en/ITU-T/gsi/iot/Pages/default.aspx" TargetMode="External"/><Relationship Id="rId74" Type="http://schemas.openxmlformats.org/officeDocument/2006/relationships/hyperlink" Target="https://doi.org/10.1016/j.protcy.2013.11.009" TargetMode="External"/><Relationship Id="rId75" Type="http://schemas.openxmlformats.org/officeDocument/2006/relationships/hyperlink" Target="https://doi.org/10.1016/j.compag.2017.09.037" TargetMode="External"/><Relationship Id="rId76" Type="http://schemas.openxmlformats.org/officeDocument/2006/relationships/hyperlink" Target="https://doi.org/10.1109/TII.2014.2300753" TargetMode="External"/><Relationship Id="rId77" Type="http://schemas.openxmlformats.org/officeDocument/2006/relationships/hyperlink" Target="http://blogs.worldbank.org/ic4d/agriculture-20-how-internet-things-can-revolutionize-farming-sector" TargetMode="External"/><Relationship Id="rId78" Type="http://schemas.openxmlformats.org/officeDocument/2006/relationships/hyperlink" Target="https://www.businessinsider.com/internet-of-things-smart-agriculture-2016-10" TargetMode="External"/><Relationship Id="rId79" Type="http://schemas.openxmlformats.org/officeDocument/2006/relationships/hyperlink" Target="https://www.microsoft.com/en-us/research/project/farmbeats-iot-agriculture/" TargetMode="External"/><Relationship Id="rId90" Type="http://schemas.openxmlformats.org/officeDocument/2006/relationships/hyperlink" Target="http://cyberphysicalsystems.org/" TargetMode="External"/><Relationship Id="rId91" Type="http://schemas.openxmlformats.org/officeDocument/2006/relationships/hyperlink" Target="https://doi.org/10.1016/j.compag.2017.09.015" TargetMode="External"/><Relationship Id="rId92" Type="http://schemas.openxmlformats.org/officeDocument/2006/relationships/hyperlink" Target="https://doi.org/10.1016/j.jii.2016.03.001" TargetMode="External"/><Relationship Id="rId93" Type="http://schemas.openxmlformats.org/officeDocument/2006/relationships/hyperlink" Target="https://www.ibm.com/blogs/industries/little-known-story-first-iot-device/" TargetMode="External"/><Relationship Id="rId94" Type="http://schemas.openxmlformats.org/officeDocument/2006/relationships/hyperlink" Target="https://doi.org/10.1016/j.biosystemseng.2017.09.007" TargetMode="External"/><Relationship Id="rId95" Type="http://schemas.openxmlformats.org/officeDocument/2006/relationships/hyperlink" Target="http://cema-agri.org/page/%E2%80%98farming-40%E2%80%99-farm-gates" TargetMode="External"/><Relationship Id="rId96" Type="http://schemas.openxmlformats.org/officeDocument/2006/relationships/hyperlink" Target="https://doi.org/10.1016/j.agsy.2017.01.023" TargetMode="External"/><Relationship Id="rId97" Type="http://schemas.openxmlformats.org/officeDocument/2006/relationships/image" Target="media/image26.jpg"/><Relationship Id="rId98" Type="http://schemas.openxmlformats.org/officeDocument/2006/relationships/image" Target="media/image27.png"/><Relationship Id="rId99" Type="http://schemas.openxmlformats.org/officeDocument/2006/relationships/image" Target="media/image28.png"/><Relationship Id="rId20" Type="http://schemas.openxmlformats.org/officeDocument/2006/relationships/image" Target="media/image3.png"/><Relationship Id="rId21" Type="http://schemas.openxmlformats.org/officeDocument/2006/relationships/image" Target="media/image4.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png"/><Relationship Id="rId43" Type="http://schemas.openxmlformats.org/officeDocument/2006/relationships/hyperlink" Target="https://www.accenture.com/fi-en/insight-accenture-digital-agriculture-solutions" TargetMode="External"/><Relationship Id="rId44" Type="http://schemas.openxmlformats.org/officeDocument/2006/relationships/hyperlink" Target="https://www.agritechnica.com/en/innovation-award/gold-and-silver/" TargetMode="External"/><Relationship Id="rId45" Type="http://schemas.openxmlformats.org/officeDocument/2006/relationships/hyperlink" Target="https://www.ibm.com/blogs/cloud-computing/2018/07/25/precision-agriculture-ibm-watson/" TargetMode="External"/><Relationship Id="rId46" Type="http://schemas.openxmlformats.org/officeDocument/2006/relationships/hyperlink" Target="https://doi.org/10.1016/j.comnet.2010.05.010" TargetMode="External"/><Relationship Id="rId47" Type="http://schemas.openxmlformats.org/officeDocument/2006/relationships/hyperlink" Target="https://www.bworldonline.com/agriculture-3-0-farms-go-digital/" TargetMode="External"/><Relationship Id="rId48" Type="http://schemas.openxmlformats.org/officeDocument/2006/relationships/hyperlink" Target="https://doi.org/10.1016/j.inpa.2015.04.002" TargetMode="External"/><Relationship Id="rId49" Type="http://schemas.openxmlformats.org/officeDocument/2006/relationships/hyperlink" Target="https://doi.org/10.1037/1089-2680.1.3.311" TargetMode="External"/><Relationship Id="rId60" Type="http://schemas.openxmlformats.org/officeDocument/2006/relationships/hyperlink" Target="https://www.gartner.com/smarterwithgartner/whats-new-in-gartners-hype-cycle-for-emerging-technologies-2015/" TargetMode="External"/><Relationship Id="rId61" Type="http://schemas.openxmlformats.org/officeDocument/2006/relationships/hyperlink" Target="https://www.gartner.com/newsroom/id/3412017" TargetMode="External"/><Relationship Id="rId62" Type="http://schemas.openxmlformats.org/officeDocument/2006/relationships/hyperlink" Target="https://www.gartner.com/smarterwithgartner/top-trends-in-the-gartner-hype-cycle-for-emerging-technologies-2017/" TargetMode="External"/><Relationship Id="rId63" Type="http://schemas.openxmlformats.org/officeDocument/2006/relationships/hyperlink" Target="https://www.gartner.com/smarterwithgartner/5-trends-emerge-in-gartner-hype-cycle-for-emerging-technologies-2018/" TargetMode="External"/><Relationship Id="rId64" Type="http://schemas.openxmlformats.org/officeDocument/2006/relationships/hyperlink" Target="https://doi.org/10.1126/science.1183899" TargetMode="External"/><Relationship Id="rId65" Type="http://schemas.openxmlformats.org/officeDocument/2006/relationships/hyperlink" Target="http://www.iotwf.com/resources/72" TargetMode="External"/><Relationship Id="rId66" Type="http://schemas.openxmlformats.org/officeDocument/2006/relationships/hyperlink" Target="https://doi.org/10.1016/j.future.2013.01.010" TargetMode="External"/><Relationship Id="rId67" Type="http://schemas.openxmlformats.org/officeDocument/2006/relationships/hyperlink" Target="http://www.aumanet.fi/tasmaviljely/maaritelma.html" TargetMode="External"/><Relationship Id="rId68" Type="http://schemas.openxmlformats.org/officeDocument/2006/relationships/hyperlink" Target="https://www.helsinki.fi/fi/uutiset/kestava-kehitys/maatalous-kaipaa-tiedetta-ja-tarkkaavaisuutta" TargetMode="External"/><Relationship Id="rId69" Type="http://schemas.openxmlformats.org/officeDocument/2006/relationships/hyperlink" Target="http://www.internet-of-things-research.eu/about_iot.htm" TargetMode="External"/><Relationship Id="rId100" Type="http://schemas.openxmlformats.org/officeDocument/2006/relationships/image" Target="media/image29.png"/><Relationship Id="rId80" Type="http://schemas.openxmlformats.org/officeDocument/2006/relationships/hyperlink" Target="http://www.newworldencyclopedia.org/entry/Agriculture" TargetMode="External"/><Relationship Id="rId81" Type="http://schemas.openxmlformats.org/officeDocument/2006/relationships/hyperlink" Target="https://www.cs.cmu.edu/~coke/history_long.txt" TargetMode="External"/><Relationship Id="rId82" Type="http://schemas.openxmlformats.org/officeDocument/2006/relationships/hyperlink" Target="https://www.thestreet.com/story/13856297/1/a-brief-history-of-the-internet-of-things.html" TargetMode="External"/><Relationship Id="rId83" Type="http://schemas.openxmlformats.org/officeDocument/2006/relationships/hyperlink" Target="https://doi.org/10.1073/pnas.0912953109" TargetMode="External"/><Relationship Id="rId84" Type="http://schemas.openxmlformats.org/officeDocument/2006/relationships/hyperlink" Target="https://doi.org/10.1016/j.inpa.2017.12.002" TargetMode="External"/><Relationship Id="rId85" Type="http://schemas.openxmlformats.org/officeDocument/2006/relationships/hyperlink" Target="https://hbr.org/2014/11/how-smart-connected-products-are-transforming-competition" TargetMode="External"/><Relationship Id="rId86" Type="http://schemas.openxmlformats.org/officeDocument/2006/relationships/hyperlink" Target="https://doi.org/10.1007/s13280-016-0793-6" TargetMode="External"/><Relationship Id="rId87" Type="http://schemas.openxmlformats.org/officeDocument/2006/relationships/hyperlink" Target="https://doi.org/10.1109/MM.1987.304835" TargetMode="External"/><Relationship Id="rId88" Type="http://schemas.openxmlformats.org/officeDocument/2006/relationships/hyperlink" Target="https://www.luke.fi/mt-nopea-kasvupyrahdys-led-valojen-alla/" TargetMode="External"/><Relationship Id="rId89" Type="http://schemas.openxmlformats.org/officeDocument/2006/relationships/hyperlink" Target="https://doi.org/10.1109/JRPROC.1948.22624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A0F5D85161ED4A804A5E7D900BFC28" ma:contentTypeVersion="6" ma:contentTypeDescription="Create a new document." ma:contentTypeScope="" ma:versionID="6454e15ce27733475048c9aa75c89b14">
  <xsd:schema xmlns:xsd="http://www.w3.org/2001/XMLSchema" xmlns:xs="http://www.w3.org/2001/XMLSchema" xmlns:p="http://schemas.microsoft.com/office/2006/metadata/properties" targetNamespace="http://schemas.microsoft.com/office/2006/metadata/properties" ma:root="true" ma:fieldsID="f24dac3ba0f7465abf3547748c3f3c9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63DC-540F-4E51-BB82-F2D51FCEC570}">
  <ds:schemaRefs>
    <ds:schemaRef ds:uri="http://schemas.microsoft.com/office/2006/metadata/longProperties"/>
  </ds:schemaRefs>
</ds:datastoreItem>
</file>

<file path=customXml/itemProps2.xml><?xml version="1.0" encoding="utf-8"?>
<ds:datastoreItem xmlns:ds="http://schemas.openxmlformats.org/officeDocument/2006/customXml" ds:itemID="{D4E7144A-DAD4-45D0-8466-8148DCBDF08E}">
  <ds:schemaRefs>
    <ds:schemaRef ds:uri="http://schemas.microsoft.com/sharepoint/v3/contenttype/forms"/>
  </ds:schemaRefs>
</ds:datastoreItem>
</file>

<file path=customXml/itemProps3.xml><?xml version="1.0" encoding="utf-8"?>
<ds:datastoreItem xmlns:ds="http://schemas.openxmlformats.org/officeDocument/2006/customXml" ds:itemID="{2856A4C8-CB3E-4780-93C3-33398E78C2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02FD21A-768F-4F23-B47D-C9E5F2BC76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45F24148-48B5-FE4B-9767-0872C01B2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179</Pages>
  <Words>66375</Words>
  <Characters>378340</Characters>
  <Application>Microsoft Macintosh Word</Application>
  <DocSecurity>0</DocSecurity>
  <Lines>3152</Lines>
  <Paragraphs>887</Paragraphs>
  <ScaleCrop>false</ScaleCrop>
  <HeadingPairs>
    <vt:vector size="2" baseType="variant">
      <vt:variant>
        <vt:lpstr>Title</vt:lpstr>
      </vt:variant>
      <vt:variant>
        <vt:i4>1</vt:i4>
      </vt:variant>
    </vt:vector>
  </HeadingPairs>
  <TitlesOfParts>
    <vt:vector size="1" baseType="lpstr">
      <vt:lpstr>Opinnäytetyö</vt:lpstr>
    </vt:vector>
  </TitlesOfParts>
  <Manager>Heikki Hietala</Manager>
  <Company>HAAGA-HELIA ammattikorkeakoulu</Company>
  <LinksUpToDate>false</LinksUpToDate>
  <CharactersWithSpaces>443828</CharactersWithSpaces>
  <SharedDoc>false</SharedDoc>
  <HyperlinkBase/>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IoT-teknologiat kasvintuotannossa</dc:title>
  <dc:subject/>
  <dc:creator>Tatu Polvinen</dc:creator>
  <cp:keywords>esineiden internet, IoT, kasvintuotanto, maatalous, teollinen internet, IIoT</cp:keywords>
  <dc:description/>
  <cp:lastModifiedBy>Tatu Polvinen</cp:lastModifiedBy>
  <cp:revision>39</cp:revision>
  <cp:lastPrinted>2018-11-18T04:07:00Z</cp:lastPrinted>
  <dcterms:created xsi:type="dcterms:W3CDTF">2018-11-18T04:07:00Z</dcterms:created>
  <dcterms:modified xsi:type="dcterms:W3CDTF">2018-11-18T11:26:00Z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0x010100E2A0F5D85161ED4A804A5E7D900BFC28</vt:lpwstr>
  </property>
  <property fmtid="{D5CDD505-2E9C-101B-9397-08002B2CF9AE}" pid="5" name="display_urn:schemas-microsoft-com:office:office#Editor">
    <vt:lpwstr>Saaranen Pirjo</vt:lpwstr>
  </property>
  <property fmtid="{D5CDD505-2E9C-101B-9397-08002B2CF9AE}" pid="6" name="xd_Signature">
    <vt:lpwstr/>
  </property>
  <property fmtid="{D5CDD505-2E9C-101B-9397-08002B2CF9AE}" pid="7" name="Order">
    <vt:lpwstr>700.000000000000</vt:lpwstr>
  </property>
  <property fmtid="{D5CDD505-2E9C-101B-9397-08002B2CF9AE}" pid="8" name="TemplateUrl">
    <vt:lpwstr/>
  </property>
  <property fmtid="{D5CDD505-2E9C-101B-9397-08002B2CF9AE}" pid="9" name="xd_ProgID">
    <vt:lpwstr/>
  </property>
  <property fmtid="{D5CDD505-2E9C-101B-9397-08002B2CF9AE}" pid="10" name="display_urn:schemas-microsoft-com:office:office#Author">
    <vt:lpwstr>Polvinen Tatu</vt:lpwstr>
  </property>
  <property fmtid="{D5CDD505-2E9C-101B-9397-08002B2CF9AE}" pid="11" name="Julkaistu">
    <vt:lpwstr>2011-12-13T00:00:00Z</vt:lpwstr>
  </property>
</Properties>
</file>